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30" w:rsidRDefault="00EC1830" w:rsidP="00EC1830">
      <w:pPr>
        <w:ind w:firstLineChars="1500" w:firstLine="4200"/>
        <w:rPr>
          <w:sz w:val="28"/>
          <w:szCs w:val="28"/>
        </w:rPr>
      </w:pPr>
      <w:r w:rsidRPr="002A0C18">
        <w:rPr>
          <w:rFonts w:hint="eastAsia"/>
          <w:sz w:val="28"/>
          <w:szCs w:val="28"/>
        </w:rPr>
        <w:t>仕様書</w:t>
      </w:r>
    </w:p>
    <w:p w:rsidR="00EC1830" w:rsidRDefault="00EC1830" w:rsidP="00EC1830">
      <w:pPr>
        <w:rPr>
          <w:szCs w:val="21"/>
        </w:rPr>
      </w:pPr>
      <w:r>
        <w:rPr>
          <w:rFonts w:hint="eastAsia"/>
          <w:szCs w:val="21"/>
        </w:rPr>
        <w:t>１　業務名</w:t>
      </w:r>
    </w:p>
    <w:p w:rsidR="00EC1830" w:rsidRDefault="00EC1830" w:rsidP="00EC1830">
      <w:pPr>
        <w:rPr>
          <w:szCs w:val="21"/>
        </w:rPr>
      </w:pPr>
      <w:r>
        <w:rPr>
          <w:rFonts w:hint="eastAsia"/>
          <w:szCs w:val="21"/>
        </w:rPr>
        <w:t>「くまもと元気くらぶ」立ち上げ支援業務委託</w:t>
      </w:r>
    </w:p>
    <w:p w:rsidR="00EC1830" w:rsidRDefault="00EC1830" w:rsidP="00EC1830">
      <w:pPr>
        <w:rPr>
          <w:szCs w:val="21"/>
        </w:rPr>
      </w:pPr>
    </w:p>
    <w:p w:rsidR="00EC1830" w:rsidRDefault="00EC1830" w:rsidP="00EC1830">
      <w:pPr>
        <w:rPr>
          <w:szCs w:val="21"/>
        </w:rPr>
      </w:pPr>
      <w:r>
        <w:rPr>
          <w:rFonts w:hint="eastAsia"/>
          <w:szCs w:val="21"/>
        </w:rPr>
        <w:t>２　業務の目的</w:t>
      </w:r>
    </w:p>
    <w:p w:rsidR="00EC1830" w:rsidRPr="007A4A36" w:rsidRDefault="00EC1830" w:rsidP="00EC1830">
      <w:pPr>
        <w:ind w:left="210" w:hanging="210"/>
        <w:rPr>
          <w:rFonts w:ascii="ＭＳ 明朝" w:hAnsi="ＭＳ 明朝"/>
          <w:szCs w:val="21"/>
        </w:rPr>
      </w:pPr>
      <w:r>
        <w:rPr>
          <w:rFonts w:hint="eastAsia"/>
          <w:szCs w:val="21"/>
        </w:rPr>
        <w:t xml:space="preserve">　「</w:t>
      </w:r>
      <w:r w:rsidRPr="007A4A36">
        <w:rPr>
          <w:rFonts w:ascii="ＭＳ 明朝" w:hAnsi="ＭＳ 明朝" w:hint="eastAsia"/>
          <w:szCs w:val="21"/>
        </w:rPr>
        <w:t>くまもと元気くらぶ</w:t>
      </w:r>
      <w:r>
        <w:rPr>
          <w:rFonts w:ascii="ＭＳ 明朝" w:hAnsi="ＭＳ 明朝" w:hint="eastAsia"/>
          <w:szCs w:val="21"/>
        </w:rPr>
        <w:t>」</w:t>
      </w:r>
      <w:r w:rsidRPr="007A4A36">
        <w:rPr>
          <w:rFonts w:ascii="ＭＳ 明朝" w:hAnsi="ＭＳ 明朝" w:hint="eastAsia"/>
          <w:szCs w:val="21"/>
        </w:rPr>
        <w:t>立ち上げ支援</w:t>
      </w:r>
      <w:r>
        <w:rPr>
          <w:rFonts w:ascii="ＭＳ 明朝" w:hAnsi="ＭＳ 明朝" w:hint="eastAsia"/>
          <w:szCs w:val="21"/>
        </w:rPr>
        <w:t>業務</w:t>
      </w:r>
      <w:r w:rsidRPr="007A4A36">
        <w:rPr>
          <w:rFonts w:ascii="ＭＳ 明朝" w:hAnsi="ＭＳ 明朝" w:hint="eastAsia"/>
          <w:szCs w:val="21"/>
        </w:rPr>
        <w:t>は、介護保険法（平成９年法律第１２３号）第115条の４５第１項第２号の規定に基づき、地域住民が「くまもと元気くらぶ」を</w:t>
      </w:r>
      <w:r w:rsidRPr="00794986">
        <w:rPr>
          <w:rFonts w:ascii="ＭＳ 明朝" w:hAnsi="ＭＳ 明朝" w:hint="eastAsia"/>
          <w:szCs w:val="21"/>
        </w:rPr>
        <w:t>立ち上げ</w:t>
      </w:r>
      <w:r w:rsidRPr="007A4A36">
        <w:rPr>
          <w:rFonts w:ascii="ＭＳ 明朝" w:hAnsi="ＭＳ 明朝" w:hint="eastAsia"/>
          <w:szCs w:val="21"/>
        </w:rPr>
        <w:t>る</w:t>
      </w:r>
      <w:r w:rsidRPr="00794986">
        <w:rPr>
          <w:rFonts w:ascii="ＭＳ 明朝" w:hAnsi="ＭＳ 明朝" w:hint="eastAsia"/>
          <w:szCs w:val="21"/>
        </w:rPr>
        <w:t>ために必要な</w:t>
      </w:r>
      <w:r w:rsidRPr="007A4A36">
        <w:rPr>
          <w:rFonts w:ascii="ＭＳ 明朝" w:hAnsi="ＭＳ 明朝" w:hint="eastAsia"/>
          <w:szCs w:val="21"/>
        </w:rPr>
        <w:t>運営支援</w:t>
      </w:r>
      <w:r w:rsidRPr="00794986">
        <w:rPr>
          <w:rFonts w:ascii="ＭＳ 明朝" w:hAnsi="ＭＳ 明朝" w:hint="eastAsia"/>
          <w:szCs w:val="21"/>
        </w:rPr>
        <w:t>を行うことにより、</w:t>
      </w:r>
      <w:r w:rsidRPr="00315BDF">
        <w:rPr>
          <w:rFonts w:ascii="ＭＳ 明朝" w:hAnsi="ＭＳ 明朝" w:hint="eastAsia"/>
          <w:szCs w:val="21"/>
        </w:rPr>
        <w:t>地</w:t>
      </w:r>
      <w:r w:rsidRPr="007A4A36">
        <w:rPr>
          <w:rFonts w:ascii="ＭＳ 明朝" w:hAnsi="ＭＳ 明朝" w:hint="eastAsia"/>
          <w:szCs w:val="21"/>
        </w:rPr>
        <w:t>域主体による新たな通いの場を創出し、地域住民の運動機能の向上および自立した生活の維持を図り介護予防につなげることを目的とする。</w:t>
      </w:r>
    </w:p>
    <w:p w:rsidR="00EC1830" w:rsidRPr="00DC0BE4" w:rsidRDefault="00EC1830" w:rsidP="00EC1830">
      <w:pPr>
        <w:rPr>
          <w:rFonts w:ascii="ＭＳ 明朝" w:hAnsi="ＭＳ 明朝"/>
          <w:szCs w:val="21"/>
        </w:rPr>
      </w:pPr>
    </w:p>
    <w:p w:rsidR="00EC1830" w:rsidRDefault="00EC1830" w:rsidP="00EC1830">
      <w:pPr>
        <w:rPr>
          <w:szCs w:val="21"/>
        </w:rPr>
      </w:pPr>
      <w:r>
        <w:rPr>
          <w:rFonts w:hint="eastAsia"/>
          <w:szCs w:val="21"/>
        </w:rPr>
        <w:t>３　履行場所</w:t>
      </w:r>
    </w:p>
    <w:p w:rsidR="00EC1830" w:rsidRDefault="00EC1830" w:rsidP="00EC1830">
      <w:pPr>
        <w:ind w:left="210" w:hangingChars="100" w:hanging="210"/>
        <w:rPr>
          <w:rFonts w:ascii="ＭＳ 明朝" w:hAnsi="ＭＳ 明朝"/>
          <w:szCs w:val="21"/>
        </w:rPr>
      </w:pPr>
      <w:r>
        <w:rPr>
          <w:rFonts w:hint="eastAsia"/>
          <w:szCs w:val="21"/>
        </w:rPr>
        <w:t xml:space="preserve">　</w:t>
      </w:r>
      <w:r w:rsidRPr="001F59F7">
        <w:rPr>
          <w:rFonts w:ascii="ＭＳ 明朝" w:hAnsi="ＭＳ 明朝" w:hint="eastAsia"/>
          <w:szCs w:val="21"/>
        </w:rPr>
        <w:t>熊本市内全域</w:t>
      </w:r>
      <w:r>
        <w:rPr>
          <w:rFonts w:ascii="ＭＳ 明朝" w:hAnsi="ＭＳ 明朝" w:hint="eastAsia"/>
          <w:szCs w:val="21"/>
        </w:rPr>
        <w:t>、</w:t>
      </w:r>
      <w:r w:rsidRPr="001F59F7">
        <w:rPr>
          <w:rFonts w:ascii="ＭＳ 明朝" w:hAnsi="ＭＳ 明朝" w:hint="eastAsia"/>
          <w:szCs w:val="21"/>
        </w:rPr>
        <w:t>「くまもと元気くらぶ</w:t>
      </w:r>
      <w:r>
        <w:rPr>
          <w:rFonts w:ascii="ＭＳ 明朝" w:hAnsi="ＭＳ 明朝" w:hint="eastAsia"/>
          <w:szCs w:val="21"/>
        </w:rPr>
        <w:t>」立ち</w:t>
      </w:r>
      <w:r w:rsidRPr="001F59F7">
        <w:rPr>
          <w:rFonts w:ascii="ＭＳ 明朝" w:hAnsi="ＭＳ 明朝" w:hint="eastAsia"/>
          <w:szCs w:val="21"/>
        </w:rPr>
        <w:t>上げ支援を希望する団体が用意した開催会場（集会所等）</w:t>
      </w:r>
      <w:r>
        <w:rPr>
          <w:rFonts w:ascii="ＭＳ 明朝" w:hAnsi="ＭＳ 明朝" w:hint="eastAsia"/>
          <w:szCs w:val="21"/>
        </w:rPr>
        <w:t>。</w:t>
      </w:r>
    </w:p>
    <w:p w:rsidR="00EC1830" w:rsidRDefault="00EC1830" w:rsidP="00EC1830">
      <w:pPr>
        <w:ind w:left="210" w:hangingChars="100" w:hanging="210"/>
        <w:rPr>
          <w:rFonts w:ascii="ＭＳ 明朝" w:hAnsi="ＭＳ 明朝"/>
          <w:szCs w:val="21"/>
        </w:rPr>
      </w:pPr>
    </w:p>
    <w:p w:rsidR="00EC1830" w:rsidRDefault="00EC1830" w:rsidP="00EC1830">
      <w:pPr>
        <w:ind w:left="210" w:hangingChars="100" w:hanging="210"/>
        <w:rPr>
          <w:rFonts w:ascii="ＭＳ 明朝" w:hAnsi="ＭＳ 明朝"/>
          <w:szCs w:val="21"/>
        </w:rPr>
      </w:pPr>
      <w:r>
        <w:rPr>
          <w:rFonts w:ascii="ＭＳ 明朝" w:hAnsi="ＭＳ 明朝" w:hint="eastAsia"/>
          <w:szCs w:val="21"/>
        </w:rPr>
        <w:t>４　履行期間</w:t>
      </w:r>
    </w:p>
    <w:p w:rsidR="00EC1830" w:rsidRDefault="00EC1830" w:rsidP="00EC1830">
      <w:pPr>
        <w:ind w:left="210" w:hangingChars="100" w:hanging="210"/>
        <w:rPr>
          <w:rFonts w:ascii="ＭＳ 明朝" w:hAnsi="ＭＳ 明朝"/>
          <w:szCs w:val="21"/>
        </w:rPr>
      </w:pPr>
      <w:r>
        <w:rPr>
          <w:rFonts w:ascii="ＭＳ 明朝" w:hAnsi="ＭＳ 明朝" w:hint="eastAsia"/>
          <w:szCs w:val="21"/>
        </w:rPr>
        <w:t xml:space="preserve">　週1回×１２回</w:t>
      </w:r>
    </w:p>
    <w:p w:rsidR="00EC1830" w:rsidRDefault="00EC1830" w:rsidP="00EC1830">
      <w:pPr>
        <w:ind w:left="210" w:hangingChars="100" w:hanging="210"/>
        <w:rPr>
          <w:rFonts w:ascii="ＭＳ 明朝" w:hAnsi="ＭＳ 明朝"/>
          <w:szCs w:val="21"/>
        </w:rPr>
      </w:pPr>
    </w:p>
    <w:p w:rsidR="00EC1830" w:rsidRDefault="00EC1830" w:rsidP="00EC1830">
      <w:pPr>
        <w:ind w:left="210" w:hangingChars="100" w:hanging="210"/>
        <w:rPr>
          <w:rFonts w:ascii="ＭＳ 明朝" w:hAnsi="ＭＳ 明朝"/>
          <w:szCs w:val="21"/>
        </w:rPr>
      </w:pPr>
      <w:r w:rsidRPr="001F59F7">
        <w:rPr>
          <w:rFonts w:ascii="ＭＳ 明朝" w:hAnsi="ＭＳ 明朝" w:hint="eastAsia"/>
          <w:szCs w:val="21"/>
        </w:rPr>
        <w:t>５　業務内容</w:t>
      </w:r>
    </w:p>
    <w:p w:rsidR="00EC1830" w:rsidRDefault="00EC1830" w:rsidP="00EC1830">
      <w:pPr>
        <w:ind w:left="210" w:hangingChars="100" w:hanging="210"/>
        <w:rPr>
          <w:rFonts w:ascii="ＭＳ 明朝" w:hAnsi="ＭＳ 明朝"/>
          <w:szCs w:val="21"/>
        </w:rPr>
      </w:pPr>
      <w:r>
        <w:rPr>
          <w:rFonts w:ascii="ＭＳ 明朝" w:hAnsi="ＭＳ 明朝" w:hint="eastAsia"/>
          <w:szCs w:val="21"/>
        </w:rPr>
        <w:t>総括的事項</w:t>
      </w:r>
    </w:p>
    <w:p w:rsidR="00EC1830" w:rsidRDefault="00EC1830" w:rsidP="00EC1830">
      <w:pPr>
        <w:ind w:leftChars="100" w:left="420" w:hangingChars="100" w:hanging="210"/>
        <w:rPr>
          <w:rFonts w:ascii="ＭＳ 明朝" w:hAnsi="ＭＳ 明朝"/>
          <w:szCs w:val="21"/>
        </w:rPr>
      </w:pPr>
      <w:r>
        <w:rPr>
          <w:rFonts w:ascii="ＭＳ 明朝" w:hAnsi="ＭＳ 明朝" w:hint="eastAsia"/>
          <w:szCs w:val="21"/>
        </w:rPr>
        <w:t>・</w:t>
      </w:r>
      <w:r w:rsidRPr="001F59F7">
        <w:rPr>
          <w:rFonts w:ascii="ＭＳ 明朝" w:hAnsi="ＭＳ 明朝" w:hint="eastAsia"/>
          <w:szCs w:val="21"/>
        </w:rPr>
        <w:t>「くまもと元気くらぶ</w:t>
      </w:r>
      <w:r>
        <w:rPr>
          <w:rFonts w:ascii="ＭＳ 明朝" w:hAnsi="ＭＳ 明朝" w:hint="eastAsia"/>
          <w:szCs w:val="21"/>
        </w:rPr>
        <w:t>」立ち</w:t>
      </w:r>
      <w:r w:rsidRPr="001F59F7">
        <w:rPr>
          <w:rFonts w:ascii="ＭＳ 明朝" w:hAnsi="ＭＳ 明朝" w:hint="eastAsia"/>
          <w:szCs w:val="21"/>
        </w:rPr>
        <w:t>上げ支援</w:t>
      </w:r>
      <w:r>
        <w:rPr>
          <w:rFonts w:ascii="ＭＳ 明朝" w:hAnsi="ＭＳ 明朝" w:hint="eastAsia"/>
          <w:szCs w:val="21"/>
        </w:rPr>
        <w:t>を希望する地域</w:t>
      </w:r>
      <w:r w:rsidRPr="001F59F7">
        <w:rPr>
          <w:rFonts w:ascii="ＭＳ 明朝" w:hAnsi="ＭＳ 明朝" w:hint="eastAsia"/>
          <w:szCs w:val="21"/>
        </w:rPr>
        <w:t>団体に対し、自主的･継続的に介護予防活動</w:t>
      </w:r>
      <w:r>
        <w:rPr>
          <w:rFonts w:ascii="ＭＳ 明朝" w:hAnsi="ＭＳ 明朝" w:hint="eastAsia"/>
          <w:szCs w:val="21"/>
        </w:rPr>
        <w:t>（くまもと元気くらぶ）に取り組めるよう、自主性、参加者の特性や実情を踏まえた必要な支援（主に活動運営面の支援）を行う。</w:t>
      </w:r>
    </w:p>
    <w:p w:rsidR="00EC1830" w:rsidRDefault="00EC1830" w:rsidP="00EC1830">
      <w:pPr>
        <w:ind w:leftChars="100" w:left="420" w:hangingChars="100" w:hanging="210"/>
        <w:rPr>
          <w:rFonts w:ascii="ＭＳ 明朝" w:hAnsi="ＭＳ 明朝"/>
          <w:color w:val="000000"/>
          <w:kern w:val="0"/>
          <w:szCs w:val="21"/>
        </w:rPr>
      </w:pPr>
      <w:r>
        <w:rPr>
          <w:rFonts w:ascii="ＭＳ 明朝" w:hAnsi="ＭＳ 明朝" w:hint="eastAsia"/>
          <w:szCs w:val="21"/>
        </w:rPr>
        <w:t>・「くまもと元気くらぶ」立ち上げ支援終了後において、</w:t>
      </w:r>
      <w:r w:rsidRPr="001F59F7">
        <w:rPr>
          <w:rFonts w:ascii="ＭＳ 明朝" w:hAnsi="ＭＳ 明朝" w:hint="eastAsia"/>
          <w:color w:val="000000"/>
          <w:kern w:val="0"/>
          <w:szCs w:val="21"/>
        </w:rPr>
        <w:t>地域住民が自主的に活動</w:t>
      </w:r>
      <w:r>
        <w:rPr>
          <w:rFonts w:ascii="ＭＳ 明朝" w:hAnsi="ＭＳ 明朝" w:hint="eastAsia"/>
          <w:color w:val="000000"/>
          <w:kern w:val="0"/>
          <w:szCs w:val="21"/>
        </w:rPr>
        <w:t>を継続することにつながるよう必要な助言・支援を行う。（進行や会計管理等の役割分担・課題解決・終了後の活動計画立案等について地域住民と話し合いながら必要な支援を行う。</w:t>
      </w:r>
    </w:p>
    <w:p w:rsidR="00EC1830" w:rsidRDefault="00EC1830" w:rsidP="00EC1830">
      <w:pPr>
        <w:ind w:leftChars="100" w:left="210"/>
        <w:rPr>
          <w:rFonts w:ascii="ＭＳ 明朝" w:hAnsi="ＭＳ 明朝"/>
          <w:szCs w:val="21"/>
        </w:rPr>
      </w:pPr>
      <w:r>
        <w:rPr>
          <w:rFonts w:ascii="ＭＳ 明朝" w:hAnsi="ＭＳ 明朝" w:hint="eastAsia"/>
          <w:color w:val="000000"/>
          <w:kern w:val="0"/>
          <w:szCs w:val="21"/>
        </w:rPr>
        <w:t>・必要に応じて、</w:t>
      </w:r>
      <w:r>
        <w:rPr>
          <w:rFonts w:ascii="ＭＳ 明朝" w:hAnsi="ＭＳ 明朝" w:hint="eastAsia"/>
          <w:szCs w:val="21"/>
        </w:rPr>
        <w:t>各区役所福祉課や地域包括支援センター等の関係機関と連携して支援する。</w:t>
      </w:r>
    </w:p>
    <w:p w:rsidR="00EC1830" w:rsidRDefault="00EC1830" w:rsidP="00EC1830">
      <w:pPr>
        <w:ind w:leftChars="100" w:left="210"/>
        <w:rPr>
          <w:rFonts w:ascii="ＭＳ 明朝" w:hAnsi="ＭＳ 明朝"/>
          <w:szCs w:val="21"/>
        </w:rPr>
      </w:pPr>
      <w:r>
        <w:rPr>
          <w:rFonts w:ascii="ＭＳ 明朝" w:hAnsi="ＭＳ 明朝" w:hint="eastAsia"/>
          <w:szCs w:val="21"/>
        </w:rPr>
        <w:t>・業務中は事故等が発生しないように、参加者の安全や体調管理に十分注意すること。</w:t>
      </w:r>
    </w:p>
    <w:p w:rsidR="00EC1830" w:rsidRDefault="00EC1830" w:rsidP="00EC1830">
      <w:pPr>
        <w:rPr>
          <w:rFonts w:ascii="ＭＳ 明朝" w:hAnsi="ＭＳ 明朝"/>
          <w:szCs w:val="21"/>
        </w:rPr>
      </w:pPr>
    </w:p>
    <w:p w:rsidR="00EC1830" w:rsidRDefault="00EC1830" w:rsidP="00EC1830">
      <w:pPr>
        <w:rPr>
          <w:rFonts w:ascii="ＭＳ 明朝" w:hAnsi="ＭＳ 明朝"/>
          <w:szCs w:val="21"/>
        </w:rPr>
      </w:pPr>
      <w:r w:rsidRPr="001F59F7">
        <w:rPr>
          <w:rFonts w:ascii="ＭＳ 明朝" w:hAnsi="ＭＳ 明朝" w:hint="eastAsia"/>
          <w:szCs w:val="21"/>
        </w:rPr>
        <w:t>①</w:t>
      </w:r>
      <w:r>
        <w:rPr>
          <w:rFonts w:ascii="ＭＳ 明朝" w:hAnsi="ＭＳ 明朝" w:hint="eastAsia"/>
          <w:szCs w:val="21"/>
        </w:rPr>
        <w:t>「くまもと元気くらぶ」立ち上げ支援開始前</w:t>
      </w:r>
      <w:r w:rsidRPr="001F59F7">
        <w:rPr>
          <w:rFonts w:ascii="ＭＳ 明朝" w:hAnsi="ＭＳ 明朝" w:hint="eastAsia"/>
          <w:szCs w:val="21"/>
        </w:rPr>
        <w:t>（事前準備に関すること</w:t>
      </w:r>
      <w:r>
        <w:rPr>
          <w:rFonts w:ascii="ＭＳ 明朝" w:hAnsi="ＭＳ 明朝" w:hint="eastAsia"/>
          <w:szCs w:val="21"/>
        </w:rPr>
        <w:t>）</w:t>
      </w:r>
    </w:p>
    <w:p w:rsidR="00EC1830" w:rsidRPr="001F59F7" w:rsidRDefault="00EC1830" w:rsidP="00EC1830">
      <w:pPr>
        <w:ind w:leftChars="100" w:left="420" w:hangingChars="100" w:hanging="210"/>
        <w:rPr>
          <w:rFonts w:ascii="ＭＳ 明朝" w:hAnsi="ＭＳ 明朝"/>
          <w:szCs w:val="21"/>
        </w:rPr>
      </w:pPr>
      <w:r w:rsidRPr="001F59F7">
        <w:rPr>
          <w:rFonts w:ascii="ＭＳ 明朝" w:hAnsi="ＭＳ 明朝" w:hint="eastAsia"/>
          <w:szCs w:val="21"/>
        </w:rPr>
        <w:t>・</w:t>
      </w:r>
      <w:r>
        <w:rPr>
          <w:rFonts w:ascii="ＭＳ 明朝" w:hAnsi="ＭＳ 明朝" w:hint="eastAsia"/>
          <w:szCs w:val="21"/>
        </w:rPr>
        <w:t>スムーズな実施に向けて、</w:t>
      </w:r>
      <w:r w:rsidRPr="001F59F7">
        <w:rPr>
          <w:rFonts w:ascii="ＭＳ 明朝" w:hAnsi="ＭＳ 明朝" w:hint="eastAsia"/>
          <w:szCs w:val="21"/>
        </w:rPr>
        <w:t>地域住民代表者</w:t>
      </w:r>
      <w:r>
        <w:rPr>
          <w:rFonts w:ascii="ＭＳ 明朝" w:hAnsi="ＭＳ 明朝" w:hint="eastAsia"/>
          <w:szCs w:val="21"/>
        </w:rPr>
        <w:t>及び</w:t>
      </w:r>
      <w:r w:rsidRPr="001F59F7">
        <w:rPr>
          <w:rFonts w:ascii="ＭＳ 明朝" w:hAnsi="ＭＳ 明朝" w:hint="eastAsia"/>
          <w:szCs w:val="21"/>
        </w:rPr>
        <w:t>地域密着リハビリテーションセンター、各区</w:t>
      </w:r>
      <w:r>
        <w:rPr>
          <w:rFonts w:ascii="ＭＳ 明朝" w:hAnsi="ＭＳ 明朝" w:hint="eastAsia"/>
          <w:szCs w:val="21"/>
        </w:rPr>
        <w:t>役所</w:t>
      </w:r>
      <w:r w:rsidRPr="001F59F7">
        <w:rPr>
          <w:rFonts w:ascii="ＭＳ 明朝" w:hAnsi="ＭＳ 明朝" w:hint="eastAsia"/>
          <w:szCs w:val="21"/>
        </w:rPr>
        <w:t>福祉課、地域包括支援センター等の関係機関との連絡調整・打ち合わせを行う。</w:t>
      </w:r>
    </w:p>
    <w:p w:rsidR="00EC1830" w:rsidRDefault="00EC1830" w:rsidP="00EC1830">
      <w:pPr>
        <w:rPr>
          <w:rFonts w:ascii="ＭＳ 明朝" w:hAnsi="ＭＳ 明朝"/>
          <w:color w:val="000000"/>
          <w:szCs w:val="21"/>
        </w:rPr>
      </w:pPr>
      <w:bookmarkStart w:id="0" w:name="_GoBack"/>
      <w:bookmarkEnd w:id="0"/>
      <w:r>
        <w:rPr>
          <w:rFonts w:ascii="ＭＳ 明朝" w:hAnsi="ＭＳ 明朝" w:hint="eastAsia"/>
          <w:szCs w:val="21"/>
        </w:rPr>
        <w:lastRenderedPageBreak/>
        <w:t>②活動序盤</w:t>
      </w:r>
      <w:r>
        <w:rPr>
          <w:rFonts w:ascii="ＭＳ 明朝" w:hAnsi="ＭＳ 明朝" w:hint="eastAsia"/>
          <w:color w:val="000000"/>
          <w:szCs w:val="21"/>
        </w:rPr>
        <w:t>（概ね１～３回目）</w:t>
      </w:r>
    </w:p>
    <w:p w:rsidR="00EC1830" w:rsidRDefault="00EC1830" w:rsidP="00EC1830">
      <w:pPr>
        <w:ind w:left="420" w:hangingChars="200" w:hanging="420"/>
        <w:rPr>
          <w:rFonts w:ascii="ＭＳ 明朝" w:hAnsi="ＭＳ 明朝"/>
          <w:color w:val="000000"/>
          <w:szCs w:val="21"/>
        </w:rPr>
      </w:pPr>
      <w:r>
        <w:rPr>
          <w:rFonts w:ascii="ＭＳ 明朝" w:hAnsi="ＭＳ 明朝" w:hint="eastAsia"/>
          <w:color w:val="000000"/>
          <w:szCs w:val="21"/>
        </w:rPr>
        <w:t xml:space="preserve">　・</w:t>
      </w:r>
      <w:r w:rsidRPr="001F59F7">
        <w:rPr>
          <w:rFonts w:ascii="ＭＳ 明朝" w:hAnsi="ＭＳ 明朝" w:hint="eastAsia"/>
          <w:color w:val="000000"/>
          <w:szCs w:val="21"/>
        </w:rPr>
        <w:t>地域住民代表者及び必要に応じて、関係機関等との連絡調整を行い、</w:t>
      </w:r>
      <w:r>
        <w:rPr>
          <w:rFonts w:ascii="ＭＳ 明朝" w:hAnsi="ＭＳ 明朝" w:hint="eastAsia"/>
          <w:color w:val="000000"/>
          <w:szCs w:val="21"/>
        </w:rPr>
        <w:t>「くまもと元気くらぶ」</w:t>
      </w:r>
      <w:r w:rsidRPr="001F59F7">
        <w:rPr>
          <w:rFonts w:ascii="ＭＳ 明朝" w:hAnsi="ＭＳ 明朝" w:hint="eastAsia"/>
          <w:color w:val="000000"/>
          <w:szCs w:val="21"/>
        </w:rPr>
        <w:t>立ち上げ支援の</w:t>
      </w:r>
      <w:r>
        <w:rPr>
          <w:rFonts w:ascii="ＭＳ 明朝" w:hAnsi="ＭＳ 明朝" w:hint="eastAsia"/>
          <w:color w:val="000000"/>
          <w:szCs w:val="21"/>
        </w:rPr>
        <w:t>活動</w:t>
      </w:r>
      <w:r w:rsidRPr="001F59F7">
        <w:rPr>
          <w:rFonts w:ascii="ＭＳ 明朝" w:hAnsi="ＭＳ 明朝" w:hint="eastAsia"/>
          <w:color w:val="000000"/>
          <w:szCs w:val="21"/>
        </w:rPr>
        <w:t>計画立案を支援する。（活動日時・会場確保・物品準備・活動内容等</w:t>
      </w:r>
      <w:r>
        <w:rPr>
          <w:rFonts w:ascii="ＭＳ 明朝" w:hAnsi="ＭＳ 明朝" w:hint="eastAsia"/>
          <w:color w:val="000000"/>
          <w:szCs w:val="21"/>
        </w:rPr>
        <w:t>）</w:t>
      </w:r>
    </w:p>
    <w:p w:rsidR="00EC1830" w:rsidRDefault="00EC1830" w:rsidP="00EC1830">
      <w:pPr>
        <w:ind w:left="420" w:hangingChars="200" w:hanging="420"/>
        <w:rPr>
          <w:rFonts w:ascii="ＭＳ 明朝" w:hAnsi="ＭＳ 明朝"/>
          <w:color w:val="000000"/>
          <w:szCs w:val="21"/>
        </w:rPr>
      </w:pPr>
      <w:r>
        <w:rPr>
          <w:rFonts w:ascii="ＭＳ 明朝" w:hAnsi="ＭＳ 明朝" w:hint="eastAsia"/>
          <w:color w:val="000000"/>
          <w:szCs w:val="21"/>
        </w:rPr>
        <w:t xml:space="preserve">　・「くまもと元気くらぶ」立ち上げ支援終了後は参加者が自主的に活動運営していくことを踏まえ、主体的に活動できるよう支援する。</w:t>
      </w:r>
    </w:p>
    <w:p w:rsidR="00EC1830" w:rsidRPr="001F59F7" w:rsidRDefault="00EC1830" w:rsidP="00EC1830">
      <w:pPr>
        <w:ind w:left="420" w:hangingChars="200" w:hanging="420"/>
        <w:rPr>
          <w:rFonts w:ascii="ＭＳ 明朝" w:hAnsi="ＭＳ 明朝" w:cs="ＭＳ Ｐゴシック"/>
          <w:kern w:val="0"/>
          <w:szCs w:val="21"/>
        </w:rPr>
      </w:pPr>
      <w:r>
        <w:rPr>
          <w:rFonts w:ascii="ＭＳ 明朝" w:hAnsi="ＭＳ 明朝" w:hint="eastAsia"/>
          <w:color w:val="000000"/>
          <w:szCs w:val="21"/>
        </w:rPr>
        <w:t xml:space="preserve">　・</w:t>
      </w:r>
      <w:r w:rsidRPr="001F59F7">
        <w:rPr>
          <w:rFonts w:ascii="ＭＳ 明朝" w:hAnsi="ＭＳ 明朝" w:hint="eastAsia"/>
          <w:color w:val="000000"/>
          <w:kern w:val="0"/>
          <w:szCs w:val="21"/>
        </w:rPr>
        <w:t>参加者同士の関係づくりや活動内容の工夫（茶話会等の楽しみ）等、継続参加につながる</w:t>
      </w:r>
      <w:r>
        <w:rPr>
          <w:rFonts w:ascii="ＭＳ 明朝" w:hAnsi="ＭＳ 明朝" w:hint="eastAsia"/>
          <w:color w:val="000000"/>
          <w:kern w:val="0"/>
          <w:szCs w:val="21"/>
        </w:rPr>
        <w:t>よう運営を支援する。</w:t>
      </w:r>
    </w:p>
    <w:p w:rsidR="00EC1830" w:rsidRDefault="00EC1830" w:rsidP="00EC1830">
      <w:pPr>
        <w:pStyle w:val="Web"/>
        <w:spacing w:before="0" w:beforeAutospacing="0" w:after="0" w:afterAutospacing="0"/>
        <w:ind w:left="210" w:hangingChars="100" w:hanging="210"/>
        <w:rPr>
          <w:rFonts w:ascii="ＭＳ 明朝" w:eastAsia="ＭＳ 明朝" w:hAnsi="ＭＳ 明朝" w:cs="Times New Roman"/>
          <w:color w:val="000000"/>
          <w:sz w:val="21"/>
          <w:szCs w:val="21"/>
        </w:rPr>
      </w:pPr>
      <w:r>
        <w:rPr>
          <w:rFonts w:ascii="ＭＳ 明朝" w:eastAsia="ＭＳ 明朝" w:hAnsi="ＭＳ 明朝" w:cs="Times New Roman" w:hint="eastAsia"/>
          <w:color w:val="000000"/>
          <w:sz w:val="21"/>
          <w:szCs w:val="21"/>
        </w:rPr>
        <w:t xml:space="preserve">　　</w:t>
      </w:r>
    </w:p>
    <w:p w:rsidR="00EC1830" w:rsidRPr="007A4A36" w:rsidRDefault="00EC1830" w:rsidP="00EC1830">
      <w:pPr>
        <w:pStyle w:val="Web"/>
        <w:spacing w:before="0" w:beforeAutospacing="0" w:after="0" w:afterAutospacing="0"/>
        <w:ind w:left="210" w:hangingChars="100" w:hanging="210"/>
        <w:rPr>
          <w:rFonts w:ascii="ＭＳ 明朝" w:eastAsia="ＭＳ 明朝" w:hAnsi="ＭＳ 明朝"/>
          <w:color w:val="000000"/>
          <w:sz w:val="21"/>
          <w:szCs w:val="21"/>
        </w:rPr>
      </w:pPr>
      <w:r w:rsidRPr="007A4A36">
        <w:rPr>
          <w:rFonts w:ascii="ＭＳ 明朝" w:eastAsia="ＭＳ 明朝" w:hAnsi="ＭＳ 明朝" w:hint="eastAsia"/>
          <w:color w:val="000000"/>
          <w:sz w:val="21"/>
          <w:szCs w:val="21"/>
        </w:rPr>
        <w:t>③活動中盤（</w:t>
      </w:r>
      <w:r w:rsidRPr="007A4A36">
        <w:rPr>
          <w:rFonts w:ascii="ＭＳ 明朝" w:eastAsia="ＭＳ 明朝" w:hAnsi="ＭＳ 明朝" w:cs="ＭＳ 明朝" w:hint="eastAsia"/>
          <w:color w:val="000000"/>
          <w:sz w:val="21"/>
          <w:szCs w:val="21"/>
        </w:rPr>
        <w:t>概</w:t>
      </w:r>
      <w:r w:rsidRPr="007A4A36">
        <w:rPr>
          <w:rFonts w:ascii="ＭＳ 明朝" w:eastAsia="ＭＳ 明朝" w:hAnsi="ＭＳ 明朝" w:cs="BatangChe" w:hint="eastAsia"/>
          <w:color w:val="000000"/>
          <w:sz w:val="21"/>
          <w:szCs w:val="21"/>
        </w:rPr>
        <w:t>ね</w:t>
      </w:r>
      <w:r w:rsidRPr="007A4A36">
        <w:rPr>
          <w:rFonts w:ascii="ＭＳ 明朝" w:eastAsia="ＭＳ 明朝" w:hAnsi="ＭＳ 明朝" w:hint="eastAsia"/>
          <w:color w:val="000000"/>
          <w:sz w:val="21"/>
          <w:szCs w:val="21"/>
        </w:rPr>
        <w:t>４～８回目）</w:t>
      </w:r>
    </w:p>
    <w:p w:rsidR="00EC1830" w:rsidRPr="007A4A36" w:rsidRDefault="00EC1830" w:rsidP="00EC1830">
      <w:pPr>
        <w:pStyle w:val="Web"/>
        <w:spacing w:before="0" w:beforeAutospacing="0" w:after="0" w:afterAutospacing="0"/>
        <w:ind w:left="210" w:hangingChars="100" w:hanging="210"/>
        <w:rPr>
          <w:rFonts w:ascii="ＭＳ 明朝" w:eastAsia="ＭＳ 明朝" w:hAnsi="ＭＳ 明朝" w:cs="Times New Roman"/>
          <w:color w:val="000000"/>
          <w:sz w:val="21"/>
          <w:szCs w:val="21"/>
        </w:rPr>
      </w:pPr>
      <w:r w:rsidRPr="007A4A36">
        <w:rPr>
          <w:rFonts w:ascii="ＭＳ 明朝" w:eastAsia="ＭＳ 明朝" w:hAnsi="ＭＳ 明朝" w:hint="eastAsia"/>
          <w:color w:val="000000"/>
          <w:sz w:val="21"/>
          <w:szCs w:val="21"/>
        </w:rPr>
        <w:t xml:space="preserve">　</w:t>
      </w:r>
      <w:r w:rsidRPr="007A4A36">
        <w:rPr>
          <w:rFonts w:ascii="ＭＳ 明朝" w:eastAsia="ＭＳ 明朝" w:hAnsi="ＭＳ 明朝" w:cs="ＭＳ 明朝" w:hint="eastAsia"/>
          <w:color w:val="000000"/>
          <w:sz w:val="21"/>
          <w:szCs w:val="21"/>
        </w:rPr>
        <w:t>・</w:t>
      </w:r>
      <w:r w:rsidRPr="007A4A36">
        <w:rPr>
          <w:rFonts w:ascii="ＭＳ 明朝" w:eastAsia="ＭＳ 明朝" w:hAnsi="ＭＳ 明朝" w:cs="Times New Roman" w:hint="eastAsia"/>
          <w:color w:val="000000"/>
          <w:sz w:val="21"/>
          <w:szCs w:val="21"/>
        </w:rPr>
        <w:t>活動計</w:t>
      </w:r>
      <w:r w:rsidRPr="007A4A36">
        <w:rPr>
          <w:rFonts w:ascii="ＭＳ 明朝" w:eastAsia="ＭＳ 明朝" w:hAnsi="ＭＳ 明朝" w:cs="ＭＳ 明朝" w:hint="eastAsia"/>
          <w:color w:val="000000"/>
          <w:sz w:val="21"/>
          <w:szCs w:val="21"/>
        </w:rPr>
        <w:t>画</w:t>
      </w:r>
      <w:r w:rsidRPr="007A4A36">
        <w:rPr>
          <w:rFonts w:ascii="ＭＳ 明朝" w:eastAsia="ＭＳ 明朝" w:hAnsi="ＭＳ 明朝" w:cs="BatangChe" w:hint="eastAsia"/>
          <w:color w:val="000000"/>
          <w:sz w:val="21"/>
          <w:szCs w:val="21"/>
        </w:rPr>
        <w:t>に沿ってスム</w:t>
      </w:r>
      <w:r w:rsidRPr="007A4A36">
        <w:rPr>
          <w:rFonts w:ascii="ＭＳ 明朝" w:eastAsia="ＭＳ 明朝" w:hAnsi="ＭＳ 明朝" w:cs="ＭＳ 明朝" w:hint="eastAsia"/>
          <w:color w:val="000000"/>
          <w:sz w:val="21"/>
          <w:szCs w:val="21"/>
        </w:rPr>
        <w:t>ー</w:t>
      </w:r>
      <w:r w:rsidRPr="007A4A36">
        <w:rPr>
          <w:rFonts w:ascii="ＭＳ 明朝" w:eastAsia="ＭＳ 明朝" w:hAnsi="ＭＳ 明朝" w:cs="BatangChe" w:hint="eastAsia"/>
          <w:color w:val="000000"/>
          <w:sz w:val="21"/>
          <w:szCs w:val="21"/>
        </w:rPr>
        <w:t>ズに運</w:t>
      </w:r>
      <w:r w:rsidRPr="007A4A36">
        <w:rPr>
          <w:rFonts w:ascii="ＭＳ 明朝" w:eastAsia="ＭＳ 明朝" w:hAnsi="ＭＳ 明朝" w:cs="ＭＳ 明朝" w:hint="eastAsia"/>
          <w:color w:val="000000"/>
          <w:sz w:val="21"/>
          <w:szCs w:val="21"/>
        </w:rPr>
        <w:t>営</w:t>
      </w:r>
      <w:r w:rsidRPr="007A4A36">
        <w:rPr>
          <w:rFonts w:ascii="ＭＳ 明朝" w:eastAsia="ＭＳ 明朝" w:hAnsi="ＭＳ 明朝" w:cs="BatangChe" w:hint="eastAsia"/>
          <w:color w:val="000000"/>
          <w:sz w:val="21"/>
          <w:szCs w:val="21"/>
        </w:rPr>
        <w:t>できるよう支援</w:t>
      </w:r>
      <w:r w:rsidRPr="007A4A36">
        <w:rPr>
          <w:rFonts w:ascii="ＭＳ 明朝" w:eastAsia="ＭＳ 明朝" w:hAnsi="ＭＳ 明朝" w:cs="Times New Roman" w:hint="eastAsia"/>
          <w:color w:val="000000"/>
          <w:sz w:val="21"/>
          <w:szCs w:val="21"/>
        </w:rPr>
        <w:t>する。</w:t>
      </w:r>
    </w:p>
    <w:p w:rsidR="00EC1830" w:rsidRDefault="00EC1830" w:rsidP="00EC1830">
      <w:pPr>
        <w:pStyle w:val="Web"/>
        <w:spacing w:before="0" w:beforeAutospacing="0" w:after="0" w:afterAutospacing="0"/>
        <w:ind w:left="420" w:hangingChars="200" w:hanging="420"/>
        <w:rPr>
          <w:rFonts w:ascii="ＭＳ 明朝" w:eastAsia="ＭＳ 明朝" w:hAnsi="ＭＳ 明朝"/>
          <w:color w:val="000000"/>
          <w:sz w:val="21"/>
          <w:szCs w:val="21"/>
        </w:rPr>
      </w:pPr>
      <w:r w:rsidRPr="007A4A36">
        <w:rPr>
          <w:rFonts w:ascii="ＭＳ 明朝" w:eastAsia="ＭＳ 明朝" w:hAnsi="ＭＳ 明朝" w:cs="Times New Roman" w:hint="eastAsia"/>
          <w:color w:val="000000"/>
          <w:sz w:val="21"/>
          <w:szCs w:val="21"/>
        </w:rPr>
        <w:t xml:space="preserve">　</w:t>
      </w:r>
      <w:r w:rsidRPr="007A4A36">
        <w:rPr>
          <w:rFonts w:ascii="ＭＳ 明朝" w:eastAsia="ＭＳ 明朝" w:hAnsi="ＭＳ 明朝" w:cs="ＭＳ 明朝" w:hint="eastAsia"/>
          <w:color w:val="000000"/>
          <w:sz w:val="21"/>
          <w:szCs w:val="21"/>
        </w:rPr>
        <w:t>・</w:t>
      </w:r>
      <w:r w:rsidRPr="007A4A36">
        <w:rPr>
          <w:rFonts w:ascii="ＭＳ 明朝" w:eastAsia="ＭＳ 明朝" w:hAnsi="ＭＳ 明朝" w:hint="eastAsia"/>
          <w:color w:val="000000"/>
          <w:sz w:val="21"/>
          <w:szCs w:val="21"/>
        </w:rPr>
        <w:t>介護予防の必要性について</w:t>
      </w:r>
      <w:r w:rsidRPr="007A4A36">
        <w:rPr>
          <w:rFonts w:ascii="ＭＳ 明朝" w:eastAsia="ＭＳ 明朝" w:hAnsi="ＭＳ 明朝" w:cs="ＭＳ 明朝" w:hint="eastAsia"/>
          <w:color w:val="000000"/>
          <w:sz w:val="21"/>
          <w:szCs w:val="21"/>
        </w:rPr>
        <w:t>参</w:t>
      </w:r>
      <w:r w:rsidRPr="007A4A36">
        <w:rPr>
          <w:rFonts w:ascii="ＭＳ 明朝" w:eastAsia="ＭＳ 明朝" w:hAnsi="ＭＳ 明朝" w:cs="BatangChe" w:hint="eastAsia"/>
          <w:color w:val="000000"/>
          <w:sz w:val="21"/>
          <w:szCs w:val="21"/>
        </w:rPr>
        <w:t>加者の</w:t>
      </w:r>
      <w:r w:rsidRPr="007A4A36">
        <w:rPr>
          <w:rFonts w:ascii="ＭＳ 明朝" w:eastAsia="ＭＳ 明朝" w:hAnsi="ＭＳ 明朝" w:hint="eastAsia"/>
          <w:color w:val="000000"/>
          <w:sz w:val="21"/>
          <w:szCs w:val="21"/>
        </w:rPr>
        <w:t>理解が深まるよう、地域密着リハビリテ</w:t>
      </w:r>
      <w:r w:rsidRPr="007A4A36">
        <w:rPr>
          <w:rFonts w:ascii="ＭＳ 明朝" w:eastAsia="ＭＳ 明朝" w:hAnsi="ＭＳ 明朝" w:cs="ＭＳ 明朝" w:hint="eastAsia"/>
          <w:color w:val="000000"/>
          <w:sz w:val="21"/>
          <w:szCs w:val="21"/>
        </w:rPr>
        <w:t>ー</w:t>
      </w:r>
      <w:r w:rsidRPr="007A4A36">
        <w:rPr>
          <w:rFonts w:ascii="ＭＳ 明朝" w:eastAsia="ＭＳ 明朝" w:hAnsi="ＭＳ 明朝" w:cs="BatangChe" w:hint="eastAsia"/>
          <w:color w:val="000000"/>
          <w:sz w:val="21"/>
          <w:szCs w:val="21"/>
        </w:rPr>
        <w:t>ション</w:t>
      </w:r>
      <w:r w:rsidRPr="007A4A36">
        <w:rPr>
          <w:rFonts w:ascii="ＭＳ 明朝" w:eastAsia="ＭＳ 明朝" w:hAnsi="ＭＳ 明朝" w:hint="eastAsia"/>
          <w:color w:val="000000"/>
          <w:sz w:val="21"/>
          <w:szCs w:val="21"/>
        </w:rPr>
        <w:t>センターと連携して支援する。</w:t>
      </w:r>
    </w:p>
    <w:p w:rsidR="00EC1830" w:rsidRPr="007A4A36" w:rsidRDefault="00EC1830" w:rsidP="00EC1830">
      <w:pPr>
        <w:pStyle w:val="Web"/>
        <w:spacing w:before="0" w:beforeAutospacing="0" w:after="0" w:afterAutospacing="0"/>
        <w:ind w:left="420" w:hangingChars="200" w:hanging="420"/>
        <w:rPr>
          <w:rFonts w:ascii="ＭＳ 明朝" w:eastAsia="ＭＳ 明朝" w:hAnsi="ＭＳ 明朝"/>
          <w:sz w:val="21"/>
          <w:szCs w:val="21"/>
        </w:rPr>
      </w:pPr>
      <w:r w:rsidRPr="007A4A36">
        <w:rPr>
          <w:rFonts w:ascii="ＭＳ 明朝" w:eastAsia="ＭＳ 明朝" w:hAnsi="ＭＳ 明朝" w:hint="eastAsia"/>
          <w:color w:val="000000"/>
          <w:sz w:val="21"/>
          <w:szCs w:val="21"/>
        </w:rPr>
        <w:t xml:space="preserve">　・</w:t>
      </w:r>
      <w:r w:rsidRPr="007A4A36">
        <w:rPr>
          <w:rFonts w:ascii="ＭＳ 明朝" w:eastAsia="ＭＳ 明朝" w:hAnsi="ＭＳ 明朝" w:cs="BatangChe" w:hint="eastAsia"/>
          <w:color w:val="000000"/>
          <w:sz w:val="21"/>
          <w:szCs w:val="21"/>
        </w:rPr>
        <w:t>地域密着リハビリテ</w:t>
      </w:r>
      <w:r w:rsidRPr="007A4A36">
        <w:rPr>
          <w:rFonts w:ascii="ＭＳ 明朝" w:eastAsia="ＭＳ 明朝" w:hAnsi="ＭＳ 明朝" w:cs="ＭＳ 明朝" w:hint="eastAsia"/>
          <w:color w:val="000000"/>
          <w:sz w:val="21"/>
          <w:szCs w:val="21"/>
        </w:rPr>
        <w:t>ー</w:t>
      </w:r>
      <w:r w:rsidRPr="007A4A36">
        <w:rPr>
          <w:rFonts w:ascii="ＭＳ 明朝" w:eastAsia="ＭＳ 明朝" w:hAnsi="ＭＳ 明朝" w:cs="BatangChe" w:hint="eastAsia"/>
          <w:color w:val="000000"/>
          <w:sz w:val="21"/>
          <w:szCs w:val="21"/>
        </w:rPr>
        <w:t>ションセンタ</w:t>
      </w:r>
      <w:r w:rsidRPr="007A4A36">
        <w:rPr>
          <w:rFonts w:ascii="ＭＳ 明朝" w:eastAsia="ＭＳ 明朝" w:hAnsi="ＭＳ 明朝" w:cs="ＭＳ 明朝" w:hint="eastAsia"/>
          <w:color w:val="000000"/>
          <w:sz w:val="21"/>
          <w:szCs w:val="21"/>
        </w:rPr>
        <w:t>ー</w:t>
      </w:r>
      <w:r w:rsidRPr="007A4A36">
        <w:rPr>
          <w:rFonts w:ascii="ＭＳ 明朝" w:eastAsia="ＭＳ 明朝" w:hAnsi="ＭＳ 明朝" w:hint="eastAsia"/>
          <w:color w:val="000000"/>
          <w:sz w:val="21"/>
          <w:szCs w:val="21"/>
        </w:rPr>
        <w:t>によるリハビリテ</w:t>
      </w:r>
      <w:r w:rsidRPr="007A4A36">
        <w:rPr>
          <w:rFonts w:ascii="ＭＳ 明朝" w:eastAsia="ＭＳ 明朝" w:hAnsi="ＭＳ 明朝" w:cs="ＭＳ 明朝" w:hint="eastAsia"/>
          <w:color w:val="000000"/>
          <w:sz w:val="21"/>
          <w:szCs w:val="21"/>
        </w:rPr>
        <w:t>ー</w:t>
      </w:r>
      <w:r w:rsidRPr="007A4A36">
        <w:rPr>
          <w:rFonts w:ascii="ＭＳ 明朝" w:eastAsia="ＭＳ 明朝" w:hAnsi="ＭＳ 明朝" w:cs="BatangChe" w:hint="eastAsia"/>
          <w:color w:val="000000"/>
          <w:sz w:val="21"/>
          <w:szCs w:val="21"/>
        </w:rPr>
        <w:t>ション</w:t>
      </w:r>
      <w:r w:rsidRPr="007A4A36">
        <w:rPr>
          <w:rFonts w:ascii="ＭＳ 明朝" w:eastAsia="ＭＳ 明朝" w:hAnsi="ＭＳ 明朝" w:cs="ＭＳ 明朝" w:hint="eastAsia"/>
          <w:color w:val="000000"/>
          <w:sz w:val="21"/>
          <w:szCs w:val="21"/>
        </w:rPr>
        <w:t>専</w:t>
      </w:r>
      <w:r w:rsidRPr="007A4A36">
        <w:rPr>
          <w:rFonts w:ascii="ＭＳ 明朝" w:eastAsia="ＭＳ 明朝" w:hAnsi="ＭＳ 明朝" w:cs="BatangChe" w:hint="eastAsia"/>
          <w:color w:val="000000"/>
          <w:sz w:val="21"/>
          <w:szCs w:val="21"/>
        </w:rPr>
        <w:t>門</w:t>
      </w:r>
      <w:r w:rsidRPr="007A4A36">
        <w:rPr>
          <w:rFonts w:ascii="ＭＳ 明朝" w:eastAsia="ＭＳ 明朝" w:hAnsi="ＭＳ 明朝" w:hint="eastAsia"/>
          <w:color w:val="000000"/>
          <w:sz w:val="21"/>
          <w:szCs w:val="21"/>
        </w:rPr>
        <w:t>職の派遣がない時は、安全に</w:t>
      </w:r>
      <w:r w:rsidRPr="007A4A36">
        <w:rPr>
          <w:rFonts w:ascii="ＭＳ 明朝" w:eastAsia="ＭＳ 明朝" w:hAnsi="ＭＳ 明朝" w:cs="ＭＳ 明朝" w:hint="eastAsia"/>
          <w:color w:val="000000"/>
          <w:sz w:val="21"/>
          <w:szCs w:val="21"/>
        </w:rPr>
        <w:t>実</w:t>
      </w:r>
      <w:r w:rsidRPr="007A4A36">
        <w:rPr>
          <w:rFonts w:ascii="ＭＳ 明朝" w:eastAsia="ＭＳ 明朝" w:hAnsi="ＭＳ 明朝" w:cs="BatangChe" w:hint="eastAsia"/>
          <w:color w:val="000000"/>
          <w:sz w:val="21"/>
          <w:szCs w:val="21"/>
        </w:rPr>
        <w:t>施できているか確認</w:t>
      </w:r>
      <w:r w:rsidRPr="007A4A36">
        <w:rPr>
          <w:rFonts w:ascii="ＭＳ 明朝" w:eastAsia="ＭＳ 明朝" w:hAnsi="ＭＳ 明朝" w:hint="eastAsia"/>
          <w:color w:val="000000"/>
          <w:sz w:val="21"/>
          <w:szCs w:val="21"/>
        </w:rPr>
        <w:t>する。</w:t>
      </w:r>
    </w:p>
    <w:p w:rsidR="00EC1830" w:rsidRPr="007A4A36" w:rsidRDefault="00EC1830" w:rsidP="00EC1830">
      <w:pPr>
        <w:widowControl/>
        <w:jc w:val="left"/>
        <w:rPr>
          <w:rFonts w:ascii="ＭＳ 明朝" w:hAnsi="ＭＳ 明朝"/>
          <w:color w:val="000000"/>
          <w:kern w:val="0"/>
          <w:szCs w:val="21"/>
        </w:rPr>
      </w:pPr>
      <w:r w:rsidRPr="007A4A36">
        <w:rPr>
          <w:rFonts w:ascii="ＭＳ 明朝" w:hAnsi="ＭＳ 明朝"/>
          <w:color w:val="000000"/>
          <w:kern w:val="0"/>
          <w:szCs w:val="21"/>
        </w:rPr>
        <w:t xml:space="preserve">　</w:t>
      </w:r>
    </w:p>
    <w:p w:rsidR="00EC1830" w:rsidRPr="007A4A36" w:rsidRDefault="00EC1830" w:rsidP="00EC1830">
      <w:pPr>
        <w:widowControl/>
        <w:jc w:val="left"/>
        <w:rPr>
          <w:rFonts w:ascii="ＭＳ 明朝" w:hAnsi="ＭＳ 明朝"/>
          <w:color w:val="000000"/>
          <w:kern w:val="0"/>
          <w:szCs w:val="21"/>
        </w:rPr>
      </w:pPr>
      <w:r w:rsidRPr="007A4A36">
        <w:rPr>
          <w:rFonts w:ascii="ＭＳ 明朝" w:hAnsi="ＭＳ 明朝" w:hint="eastAsia"/>
          <w:color w:val="000000"/>
          <w:kern w:val="0"/>
          <w:szCs w:val="21"/>
        </w:rPr>
        <w:t>④活動終盤（９～１２回目）</w:t>
      </w:r>
    </w:p>
    <w:p w:rsidR="00EC1830" w:rsidRDefault="00EC1830" w:rsidP="00EC1830">
      <w:pPr>
        <w:widowControl/>
        <w:ind w:left="420" w:hangingChars="200" w:hanging="420"/>
        <w:jc w:val="left"/>
        <w:rPr>
          <w:rFonts w:ascii="ＭＳ 明朝" w:hAnsi="ＭＳ 明朝"/>
          <w:color w:val="000000"/>
          <w:kern w:val="0"/>
          <w:szCs w:val="21"/>
        </w:rPr>
      </w:pPr>
      <w:r w:rsidRPr="007A4A36">
        <w:rPr>
          <w:rFonts w:ascii="ＭＳ 明朝" w:hAnsi="ＭＳ 明朝" w:hint="eastAsia"/>
          <w:color w:val="000000"/>
          <w:kern w:val="0"/>
          <w:szCs w:val="21"/>
        </w:rPr>
        <w:t xml:space="preserve">　</w:t>
      </w:r>
      <w:r w:rsidRPr="007A4A36">
        <w:rPr>
          <w:rFonts w:ascii="ＭＳ 明朝" w:hAnsi="ＭＳ 明朝" w:cs="ＭＳ 明朝" w:hint="eastAsia"/>
          <w:color w:val="000000"/>
          <w:kern w:val="0"/>
          <w:szCs w:val="21"/>
        </w:rPr>
        <w:t>・</w:t>
      </w:r>
      <w:r w:rsidRPr="007A4A36">
        <w:rPr>
          <w:rFonts w:ascii="ＭＳ 明朝" w:hAnsi="ＭＳ 明朝" w:hint="eastAsia"/>
          <w:color w:val="000000"/>
          <w:kern w:val="0"/>
          <w:szCs w:val="21"/>
        </w:rPr>
        <w:t>地域</w:t>
      </w:r>
      <w:r w:rsidRPr="007A4A36">
        <w:rPr>
          <w:rFonts w:ascii="ＭＳ 明朝" w:hAnsi="ＭＳ 明朝" w:cs="ＭＳ 明朝" w:hint="eastAsia"/>
          <w:color w:val="000000"/>
          <w:kern w:val="0"/>
          <w:szCs w:val="21"/>
        </w:rPr>
        <w:t>団</w:t>
      </w:r>
      <w:r w:rsidRPr="007A4A36">
        <w:rPr>
          <w:rFonts w:ascii="ＭＳ 明朝" w:hAnsi="ＭＳ 明朝" w:cs="BatangChe" w:hint="eastAsia"/>
          <w:color w:val="000000"/>
          <w:kern w:val="0"/>
          <w:szCs w:val="21"/>
        </w:rPr>
        <w:t>体に</w:t>
      </w:r>
      <w:r w:rsidRPr="007A4A36">
        <w:rPr>
          <w:rFonts w:ascii="ＭＳ 明朝" w:hAnsi="ＭＳ 明朝" w:cs="ＭＳ 明朝" w:hint="eastAsia"/>
          <w:color w:val="000000"/>
          <w:kern w:val="0"/>
          <w:szCs w:val="21"/>
        </w:rPr>
        <w:t>対</w:t>
      </w:r>
      <w:r w:rsidRPr="007A4A36">
        <w:rPr>
          <w:rFonts w:ascii="ＭＳ 明朝" w:hAnsi="ＭＳ 明朝" w:cs="BatangChe" w:hint="eastAsia"/>
          <w:color w:val="000000"/>
          <w:kern w:val="0"/>
          <w:szCs w:val="21"/>
        </w:rPr>
        <w:t>し</w:t>
      </w:r>
      <w:r w:rsidRPr="007A4A36">
        <w:rPr>
          <w:rFonts w:ascii="ＭＳ 明朝" w:hAnsi="ＭＳ 明朝" w:hint="eastAsia"/>
          <w:color w:val="000000"/>
          <w:kern w:val="0"/>
          <w:szCs w:val="21"/>
        </w:rPr>
        <w:t>、</w:t>
      </w:r>
      <w:r>
        <w:rPr>
          <w:rFonts w:ascii="ＭＳ 明朝" w:hAnsi="ＭＳ 明朝" w:hint="eastAsia"/>
          <w:color w:val="000000"/>
          <w:kern w:val="0"/>
          <w:szCs w:val="21"/>
        </w:rPr>
        <w:t>「</w:t>
      </w:r>
      <w:r w:rsidRPr="007A4A36">
        <w:rPr>
          <w:rFonts w:ascii="ＭＳ 明朝" w:hAnsi="ＭＳ 明朝" w:hint="eastAsia"/>
          <w:color w:val="000000"/>
          <w:kern w:val="0"/>
          <w:szCs w:val="21"/>
        </w:rPr>
        <w:t>くまもと元</w:t>
      </w:r>
      <w:r w:rsidRPr="007A4A36">
        <w:rPr>
          <w:rFonts w:ascii="ＭＳ 明朝" w:hAnsi="ＭＳ 明朝" w:cs="ＭＳ 明朝" w:hint="eastAsia"/>
          <w:color w:val="000000"/>
          <w:kern w:val="0"/>
          <w:szCs w:val="21"/>
        </w:rPr>
        <w:t>気</w:t>
      </w:r>
      <w:r w:rsidRPr="007A4A36">
        <w:rPr>
          <w:rFonts w:ascii="ＭＳ 明朝" w:hAnsi="ＭＳ 明朝" w:cs="BatangChe" w:hint="eastAsia"/>
          <w:color w:val="000000"/>
          <w:kern w:val="0"/>
          <w:szCs w:val="21"/>
        </w:rPr>
        <w:t>くらぶ</w:t>
      </w:r>
      <w:r>
        <w:rPr>
          <w:rFonts w:ascii="ＭＳ 明朝" w:hAnsi="ＭＳ 明朝" w:cs="BatangChe" w:hint="eastAsia"/>
          <w:color w:val="000000"/>
          <w:kern w:val="0"/>
          <w:szCs w:val="21"/>
        </w:rPr>
        <w:t>」</w:t>
      </w:r>
      <w:r w:rsidRPr="007A4A36">
        <w:rPr>
          <w:rFonts w:ascii="ＭＳ 明朝" w:hAnsi="ＭＳ 明朝" w:cs="BatangChe" w:hint="eastAsia"/>
          <w:color w:val="000000"/>
          <w:kern w:val="0"/>
          <w:szCs w:val="21"/>
        </w:rPr>
        <w:t>移行後の支援</w:t>
      </w:r>
      <w:r w:rsidRPr="007A4A36">
        <w:rPr>
          <w:rFonts w:ascii="ＭＳ 明朝" w:hAnsi="ＭＳ 明朝" w:cs="ＭＳ 明朝" w:hint="eastAsia"/>
          <w:color w:val="000000"/>
          <w:kern w:val="0"/>
          <w:szCs w:val="21"/>
        </w:rPr>
        <w:t>内</w:t>
      </w:r>
      <w:r w:rsidRPr="007A4A36">
        <w:rPr>
          <w:rFonts w:ascii="ＭＳ 明朝" w:hAnsi="ＭＳ 明朝" w:cs="BatangChe" w:hint="eastAsia"/>
          <w:color w:val="000000"/>
          <w:kern w:val="0"/>
          <w:szCs w:val="21"/>
        </w:rPr>
        <w:t>容（地域リハビリテ</w:t>
      </w:r>
      <w:r w:rsidRPr="007A4A36">
        <w:rPr>
          <w:rFonts w:ascii="ＭＳ 明朝" w:hAnsi="ＭＳ 明朝" w:cs="ＭＳ 明朝" w:hint="eastAsia"/>
          <w:color w:val="000000"/>
          <w:kern w:val="0"/>
          <w:szCs w:val="21"/>
        </w:rPr>
        <w:t>ー</w:t>
      </w:r>
      <w:r w:rsidRPr="007A4A36">
        <w:rPr>
          <w:rFonts w:ascii="ＭＳ 明朝" w:hAnsi="ＭＳ 明朝" w:cs="BatangChe" w:hint="eastAsia"/>
          <w:color w:val="000000"/>
          <w:kern w:val="0"/>
          <w:szCs w:val="21"/>
        </w:rPr>
        <w:t>ション</w:t>
      </w:r>
      <w:r>
        <w:rPr>
          <w:rFonts w:ascii="ＭＳ 明朝" w:hAnsi="ＭＳ 明朝" w:cs="BatangChe" w:hint="eastAsia"/>
          <w:color w:val="000000"/>
          <w:kern w:val="0"/>
          <w:szCs w:val="21"/>
        </w:rPr>
        <w:t>活動</w:t>
      </w:r>
      <w:r w:rsidRPr="007A4A36">
        <w:rPr>
          <w:rFonts w:ascii="ＭＳ 明朝" w:hAnsi="ＭＳ 明朝" w:cs="BatangChe" w:hint="eastAsia"/>
          <w:color w:val="000000"/>
          <w:kern w:val="0"/>
          <w:szCs w:val="21"/>
        </w:rPr>
        <w:t>支援、</w:t>
      </w:r>
      <w:r w:rsidRPr="007A4A36">
        <w:rPr>
          <w:rFonts w:ascii="ＭＳ 明朝" w:hAnsi="ＭＳ 明朝" w:hint="eastAsia"/>
          <w:color w:val="000000"/>
          <w:kern w:val="0"/>
          <w:szCs w:val="21"/>
        </w:rPr>
        <w:t>活動支援補助金助成等）や相談先等について情報提供する。</w:t>
      </w:r>
    </w:p>
    <w:p w:rsidR="00EC1830" w:rsidRPr="007A4A36" w:rsidRDefault="00EC1830" w:rsidP="00EC1830">
      <w:pPr>
        <w:widowControl/>
        <w:ind w:left="420" w:hangingChars="200" w:hanging="420"/>
        <w:jc w:val="left"/>
        <w:rPr>
          <w:rFonts w:ascii="ＭＳ 明朝" w:hAnsi="ＭＳ 明朝"/>
          <w:color w:val="000000"/>
          <w:kern w:val="0"/>
          <w:szCs w:val="21"/>
        </w:rPr>
      </w:pPr>
      <w:r>
        <w:rPr>
          <w:rFonts w:ascii="ＭＳ 明朝" w:hAnsi="ＭＳ 明朝" w:hint="eastAsia"/>
          <w:color w:val="000000"/>
          <w:kern w:val="0"/>
          <w:szCs w:val="21"/>
        </w:rPr>
        <w:t xml:space="preserve">　</w:t>
      </w:r>
      <w:r w:rsidRPr="007A4A36">
        <w:rPr>
          <w:rFonts w:ascii="ＭＳ 明朝" w:hAnsi="ＭＳ 明朝" w:cs="ＭＳ 明朝" w:hint="eastAsia"/>
          <w:color w:val="000000"/>
          <w:kern w:val="0"/>
          <w:szCs w:val="21"/>
        </w:rPr>
        <w:t>・</w:t>
      </w:r>
      <w:r w:rsidRPr="007A4A36">
        <w:rPr>
          <w:rFonts w:ascii="ＭＳ 明朝" w:hAnsi="ＭＳ 明朝" w:hint="eastAsia"/>
          <w:color w:val="000000"/>
          <w:kern w:val="0"/>
          <w:szCs w:val="21"/>
        </w:rPr>
        <w:t>地域</w:t>
      </w:r>
      <w:r w:rsidRPr="007A4A36">
        <w:rPr>
          <w:rFonts w:ascii="ＭＳ 明朝" w:hAnsi="ＭＳ 明朝" w:cs="ＭＳ 明朝" w:hint="eastAsia"/>
          <w:color w:val="000000"/>
          <w:kern w:val="0"/>
          <w:szCs w:val="21"/>
        </w:rPr>
        <w:t>団</w:t>
      </w:r>
      <w:r w:rsidRPr="007A4A36">
        <w:rPr>
          <w:rFonts w:ascii="ＭＳ 明朝" w:hAnsi="ＭＳ 明朝" w:cs="BatangChe" w:hint="eastAsia"/>
          <w:color w:val="000000"/>
          <w:kern w:val="0"/>
          <w:szCs w:val="21"/>
        </w:rPr>
        <w:t>体に</w:t>
      </w:r>
      <w:r w:rsidRPr="007A4A36">
        <w:rPr>
          <w:rFonts w:ascii="ＭＳ 明朝" w:hAnsi="ＭＳ 明朝" w:cs="ＭＳ 明朝" w:hint="eastAsia"/>
          <w:color w:val="000000"/>
          <w:kern w:val="0"/>
          <w:szCs w:val="21"/>
        </w:rPr>
        <w:t>対</w:t>
      </w:r>
      <w:r w:rsidRPr="007A4A36">
        <w:rPr>
          <w:rFonts w:ascii="ＭＳ 明朝" w:hAnsi="ＭＳ 明朝" w:cs="BatangChe" w:hint="eastAsia"/>
          <w:color w:val="000000"/>
          <w:kern w:val="0"/>
          <w:szCs w:val="21"/>
        </w:rPr>
        <w:t>し</w:t>
      </w:r>
      <w:r w:rsidRPr="007A4A36">
        <w:rPr>
          <w:rFonts w:ascii="ＭＳ 明朝" w:hAnsi="ＭＳ 明朝" w:hint="eastAsia"/>
          <w:color w:val="000000"/>
          <w:kern w:val="0"/>
          <w:szCs w:val="21"/>
        </w:rPr>
        <w:t>、</w:t>
      </w:r>
      <w:r>
        <w:rPr>
          <w:rFonts w:ascii="ＭＳ 明朝" w:hAnsi="ＭＳ 明朝" w:hint="eastAsia"/>
          <w:color w:val="000000"/>
          <w:kern w:val="0"/>
          <w:szCs w:val="21"/>
        </w:rPr>
        <w:t>「</w:t>
      </w:r>
      <w:r w:rsidRPr="007A4A36">
        <w:rPr>
          <w:rFonts w:ascii="ＭＳ 明朝" w:hAnsi="ＭＳ 明朝" w:hint="eastAsia"/>
          <w:color w:val="000000"/>
          <w:kern w:val="0"/>
          <w:szCs w:val="21"/>
        </w:rPr>
        <w:t>くまもと元</w:t>
      </w:r>
      <w:r w:rsidRPr="007A4A36">
        <w:rPr>
          <w:rFonts w:ascii="ＭＳ 明朝" w:hAnsi="ＭＳ 明朝" w:cs="ＭＳ 明朝" w:hint="eastAsia"/>
          <w:color w:val="000000"/>
          <w:kern w:val="0"/>
          <w:szCs w:val="21"/>
        </w:rPr>
        <w:t>気</w:t>
      </w:r>
      <w:r w:rsidRPr="007A4A36">
        <w:rPr>
          <w:rFonts w:ascii="ＭＳ 明朝" w:hAnsi="ＭＳ 明朝" w:cs="BatangChe" w:hint="eastAsia"/>
          <w:color w:val="000000"/>
          <w:kern w:val="0"/>
          <w:szCs w:val="21"/>
        </w:rPr>
        <w:t>くらぶ</w:t>
      </w:r>
      <w:r>
        <w:rPr>
          <w:rFonts w:ascii="ＭＳ 明朝" w:hAnsi="ＭＳ 明朝" w:cs="BatangChe" w:hint="eastAsia"/>
          <w:color w:val="000000"/>
          <w:kern w:val="0"/>
          <w:szCs w:val="21"/>
        </w:rPr>
        <w:t>」</w:t>
      </w:r>
      <w:r w:rsidRPr="007A4A36">
        <w:rPr>
          <w:rFonts w:ascii="ＭＳ 明朝" w:hAnsi="ＭＳ 明朝" w:hint="eastAsia"/>
          <w:color w:val="000000"/>
          <w:kern w:val="0"/>
          <w:szCs w:val="21"/>
        </w:rPr>
        <w:t>として持</w:t>
      </w:r>
      <w:r w:rsidRPr="007A4A36">
        <w:rPr>
          <w:rFonts w:ascii="ＭＳ 明朝" w:hAnsi="ＭＳ 明朝" w:cs="ＭＳ 明朝" w:hint="eastAsia"/>
          <w:color w:val="000000"/>
          <w:kern w:val="0"/>
          <w:szCs w:val="21"/>
        </w:rPr>
        <w:t>続</w:t>
      </w:r>
      <w:r w:rsidRPr="007A4A36">
        <w:rPr>
          <w:rFonts w:ascii="ＭＳ 明朝" w:hAnsi="ＭＳ 明朝" w:cs="BatangChe" w:hint="eastAsia"/>
          <w:color w:val="000000"/>
          <w:kern w:val="0"/>
          <w:szCs w:val="21"/>
        </w:rPr>
        <w:t>的な</w:t>
      </w:r>
      <w:r w:rsidRPr="007A4A36">
        <w:rPr>
          <w:rFonts w:ascii="ＭＳ 明朝" w:hAnsi="ＭＳ 明朝" w:hint="eastAsia"/>
          <w:color w:val="000000"/>
          <w:kern w:val="0"/>
          <w:szCs w:val="21"/>
        </w:rPr>
        <w:t>活動につながるよう支援する。（申請支援等）</w:t>
      </w:r>
    </w:p>
    <w:p w:rsidR="00EC1830" w:rsidRPr="007A4A36" w:rsidRDefault="00EC1830" w:rsidP="00EC1830">
      <w:pPr>
        <w:widowControl/>
        <w:jc w:val="left"/>
        <w:rPr>
          <w:rFonts w:ascii="ＭＳ 明朝" w:hAnsi="ＭＳ 明朝"/>
          <w:color w:val="000000"/>
          <w:kern w:val="0"/>
          <w:szCs w:val="21"/>
        </w:rPr>
      </w:pPr>
      <w:r>
        <w:rPr>
          <w:rFonts w:ascii="ＭＳ 明朝" w:hAnsi="ＭＳ 明朝" w:hint="eastAsia"/>
          <w:color w:val="000000"/>
          <w:kern w:val="0"/>
          <w:szCs w:val="21"/>
        </w:rPr>
        <w:t xml:space="preserve">　</w:t>
      </w:r>
      <w:r w:rsidRPr="007A4A36">
        <w:rPr>
          <w:rFonts w:ascii="ＭＳ 明朝" w:hAnsi="ＭＳ 明朝" w:hint="eastAsia"/>
          <w:color w:val="000000"/>
          <w:kern w:val="0"/>
          <w:szCs w:val="21"/>
        </w:rPr>
        <w:t>・リハビリテ</w:t>
      </w:r>
      <w:r w:rsidRPr="007A4A36">
        <w:rPr>
          <w:rFonts w:ascii="ＭＳ 明朝" w:hAnsi="ＭＳ 明朝" w:cs="ＭＳ 明朝" w:hint="eastAsia"/>
          <w:color w:val="000000"/>
          <w:kern w:val="0"/>
          <w:szCs w:val="21"/>
        </w:rPr>
        <w:t>ー</w:t>
      </w:r>
      <w:r w:rsidRPr="007A4A36">
        <w:rPr>
          <w:rFonts w:ascii="ＭＳ 明朝" w:hAnsi="ＭＳ 明朝" w:cs="BatangChe" w:hint="eastAsia"/>
          <w:color w:val="000000"/>
          <w:kern w:val="0"/>
          <w:szCs w:val="21"/>
        </w:rPr>
        <w:t>ション</w:t>
      </w:r>
      <w:r w:rsidRPr="007A4A36">
        <w:rPr>
          <w:rFonts w:ascii="ＭＳ 明朝" w:hAnsi="ＭＳ 明朝" w:cs="ＭＳ 明朝" w:hint="eastAsia"/>
          <w:color w:val="000000"/>
          <w:kern w:val="0"/>
          <w:szCs w:val="21"/>
        </w:rPr>
        <w:t>専</w:t>
      </w:r>
      <w:r w:rsidRPr="007A4A36">
        <w:rPr>
          <w:rFonts w:ascii="ＭＳ 明朝" w:hAnsi="ＭＳ 明朝" w:cs="BatangChe" w:hint="eastAsia"/>
          <w:color w:val="000000"/>
          <w:kern w:val="0"/>
          <w:szCs w:val="21"/>
        </w:rPr>
        <w:t>門職</w:t>
      </w:r>
      <w:r w:rsidRPr="007A4A36">
        <w:rPr>
          <w:rFonts w:ascii="ＭＳ 明朝" w:hAnsi="ＭＳ 明朝" w:hint="eastAsia"/>
          <w:color w:val="000000"/>
          <w:kern w:val="0"/>
          <w:szCs w:val="21"/>
        </w:rPr>
        <w:t>が行う運動機能評</w:t>
      </w:r>
      <w:r w:rsidRPr="007A4A36">
        <w:rPr>
          <w:rFonts w:ascii="ＭＳ 明朝" w:hAnsi="ＭＳ 明朝" w:cs="ＭＳ 明朝" w:hint="eastAsia"/>
          <w:color w:val="000000"/>
          <w:kern w:val="0"/>
          <w:szCs w:val="21"/>
        </w:rPr>
        <w:t>価</w:t>
      </w:r>
      <w:r>
        <w:rPr>
          <w:rFonts w:ascii="ＭＳ 明朝" w:hAnsi="ＭＳ 明朝" w:cs="ＭＳ 明朝" w:hint="eastAsia"/>
          <w:color w:val="000000"/>
          <w:kern w:val="0"/>
          <w:szCs w:val="21"/>
        </w:rPr>
        <w:t>およびアンケート評価</w:t>
      </w:r>
      <w:r w:rsidRPr="007A4A36">
        <w:rPr>
          <w:rFonts w:ascii="ＭＳ 明朝" w:hAnsi="ＭＳ 明朝" w:hint="eastAsia"/>
          <w:color w:val="000000"/>
          <w:kern w:val="0"/>
          <w:szCs w:val="21"/>
        </w:rPr>
        <w:t>を補助する。</w:t>
      </w:r>
    </w:p>
    <w:p w:rsidR="00EC1830" w:rsidRPr="007A4A36" w:rsidRDefault="00EC1830" w:rsidP="00EC1830">
      <w:pPr>
        <w:widowControl/>
        <w:ind w:left="420" w:hangingChars="200" w:hanging="420"/>
        <w:jc w:val="left"/>
        <w:rPr>
          <w:rFonts w:ascii="ＭＳ 明朝" w:hAnsi="ＭＳ 明朝" w:cs="ＭＳ Ｐゴシック"/>
          <w:kern w:val="0"/>
          <w:szCs w:val="21"/>
        </w:rPr>
      </w:pPr>
      <w:r w:rsidRPr="007A4A36">
        <w:rPr>
          <w:rFonts w:ascii="ＭＳ 明朝" w:hAnsi="ＭＳ 明朝" w:hint="eastAsia"/>
          <w:color w:val="000000"/>
          <w:kern w:val="0"/>
          <w:szCs w:val="21"/>
        </w:rPr>
        <w:t xml:space="preserve">　・「くまもと元</w:t>
      </w:r>
      <w:r w:rsidRPr="007A4A36">
        <w:rPr>
          <w:rFonts w:ascii="ＭＳ 明朝" w:hAnsi="ＭＳ 明朝" w:cs="ＭＳ 明朝" w:hint="eastAsia"/>
          <w:color w:val="000000"/>
          <w:kern w:val="0"/>
          <w:szCs w:val="21"/>
        </w:rPr>
        <w:t>気</w:t>
      </w:r>
      <w:r w:rsidRPr="007A4A36">
        <w:rPr>
          <w:rFonts w:ascii="ＭＳ 明朝" w:hAnsi="ＭＳ 明朝" w:hint="eastAsia"/>
          <w:color w:val="000000"/>
          <w:kern w:val="0"/>
          <w:szCs w:val="21"/>
        </w:rPr>
        <w:t>くらぶ</w:t>
      </w:r>
      <w:r>
        <w:rPr>
          <w:rFonts w:ascii="ＭＳ 明朝" w:hAnsi="ＭＳ 明朝" w:hint="eastAsia"/>
          <w:color w:val="000000"/>
          <w:kern w:val="0"/>
          <w:szCs w:val="21"/>
        </w:rPr>
        <w:t>」</w:t>
      </w:r>
      <w:r w:rsidRPr="007A4A36">
        <w:rPr>
          <w:rFonts w:ascii="ＭＳ 明朝" w:hAnsi="ＭＳ 明朝" w:hint="eastAsia"/>
          <w:color w:val="000000"/>
          <w:kern w:val="0"/>
          <w:szCs w:val="21"/>
        </w:rPr>
        <w:t>立ち上げ支援終了後の自主活動について、課題等がある場合、所管する</w:t>
      </w:r>
      <w:r w:rsidRPr="007A4A36">
        <w:rPr>
          <w:rFonts w:ascii="ＭＳ 明朝" w:hAnsi="ＭＳ 明朝" w:cs="ＭＳ 明朝" w:hint="eastAsia"/>
          <w:color w:val="000000"/>
          <w:kern w:val="0"/>
          <w:szCs w:val="21"/>
        </w:rPr>
        <w:t>区</w:t>
      </w:r>
      <w:r w:rsidRPr="007A4A36">
        <w:rPr>
          <w:rFonts w:ascii="ＭＳ 明朝" w:hAnsi="ＭＳ 明朝" w:hint="eastAsia"/>
          <w:color w:val="000000"/>
          <w:kern w:val="0"/>
          <w:szCs w:val="21"/>
        </w:rPr>
        <w:t>役所福祉課や地域包括支援センタ</w:t>
      </w:r>
      <w:r w:rsidRPr="007A4A36">
        <w:rPr>
          <w:rFonts w:ascii="ＭＳ 明朝" w:hAnsi="ＭＳ 明朝" w:cs="ＭＳ 明朝" w:hint="eastAsia"/>
          <w:color w:val="000000"/>
          <w:kern w:val="0"/>
          <w:szCs w:val="21"/>
        </w:rPr>
        <w:t>ー</w:t>
      </w:r>
      <w:r w:rsidRPr="007A4A36">
        <w:rPr>
          <w:rFonts w:ascii="ＭＳ 明朝" w:hAnsi="ＭＳ 明朝" w:hint="eastAsia"/>
          <w:color w:val="000000"/>
          <w:kern w:val="0"/>
          <w:szCs w:val="21"/>
        </w:rPr>
        <w:t>に情報提供する。</w:t>
      </w:r>
    </w:p>
    <w:p w:rsidR="00EC1830" w:rsidRPr="007A4A36" w:rsidRDefault="00EC1830" w:rsidP="00EC1830">
      <w:pPr>
        <w:ind w:left="210" w:hanging="210"/>
        <w:rPr>
          <w:rFonts w:ascii="ＭＳ 明朝" w:hAnsi="ＭＳ 明朝"/>
          <w:szCs w:val="21"/>
        </w:rPr>
      </w:pPr>
    </w:p>
    <w:p w:rsidR="00EC1830" w:rsidRPr="007A4A36" w:rsidRDefault="00EC1830" w:rsidP="00EC1830">
      <w:pPr>
        <w:ind w:left="210" w:hanging="210"/>
        <w:rPr>
          <w:rFonts w:ascii="ＭＳ 明朝" w:hAnsi="ＭＳ 明朝"/>
          <w:szCs w:val="21"/>
        </w:rPr>
      </w:pPr>
      <w:r w:rsidRPr="007A4A36">
        <w:rPr>
          <w:rFonts w:ascii="ＭＳ 明朝" w:hAnsi="ＭＳ 明朝" w:hint="eastAsia"/>
          <w:szCs w:val="21"/>
        </w:rPr>
        <w:t xml:space="preserve">６　</w:t>
      </w:r>
      <w:r w:rsidRPr="007A4A36">
        <w:rPr>
          <w:rFonts w:ascii="ＭＳ 明朝" w:hAnsi="ＭＳ 明朝" w:cs="ＭＳ 明朝" w:hint="eastAsia"/>
          <w:szCs w:val="21"/>
        </w:rPr>
        <w:t>実</w:t>
      </w:r>
      <w:r w:rsidRPr="007A4A36">
        <w:rPr>
          <w:rFonts w:ascii="ＭＳ 明朝" w:hAnsi="ＭＳ 明朝" w:cs="BatangChe" w:hint="eastAsia"/>
          <w:szCs w:val="21"/>
        </w:rPr>
        <w:t>績</w:t>
      </w:r>
      <w:r w:rsidRPr="007A4A36">
        <w:rPr>
          <w:rFonts w:ascii="ＭＳ 明朝" w:hAnsi="ＭＳ 明朝" w:hint="eastAsia"/>
          <w:szCs w:val="21"/>
        </w:rPr>
        <w:t>報告</w:t>
      </w:r>
    </w:p>
    <w:p w:rsidR="00EC1830" w:rsidRPr="007A4A36" w:rsidRDefault="00EC1830" w:rsidP="00EC1830">
      <w:pPr>
        <w:ind w:left="210" w:hanging="210"/>
        <w:rPr>
          <w:rFonts w:ascii="ＭＳ 明朝" w:hAnsi="ＭＳ 明朝"/>
          <w:szCs w:val="21"/>
        </w:rPr>
      </w:pPr>
      <w:r w:rsidRPr="007A4A36">
        <w:rPr>
          <w:rFonts w:ascii="ＭＳ 明朝" w:hAnsi="ＭＳ 明朝" w:hint="eastAsia"/>
          <w:szCs w:val="21"/>
        </w:rPr>
        <w:t xml:space="preserve">　事業終了後、速やかに</w:t>
      </w:r>
      <w:r w:rsidRPr="007A4A36">
        <w:rPr>
          <w:rFonts w:ascii="ＭＳ 明朝" w:hAnsi="ＭＳ 明朝" w:cs="ＭＳ 明朝" w:hint="eastAsia"/>
          <w:szCs w:val="21"/>
        </w:rPr>
        <w:t>実</w:t>
      </w:r>
      <w:r w:rsidRPr="007A4A36">
        <w:rPr>
          <w:rFonts w:ascii="ＭＳ 明朝" w:hAnsi="ＭＳ 明朝" w:cs="BatangChe" w:hint="eastAsia"/>
          <w:szCs w:val="21"/>
        </w:rPr>
        <w:t>績</w:t>
      </w:r>
      <w:r w:rsidRPr="007A4A36">
        <w:rPr>
          <w:rFonts w:ascii="ＭＳ 明朝" w:hAnsi="ＭＳ 明朝" w:hint="eastAsia"/>
          <w:szCs w:val="21"/>
        </w:rPr>
        <w:t>報告書及び委託業務完了</w:t>
      </w:r>
      <w:r w:rsidRPr="007A4A36">
        <w:rPr>
          <w:rFonts w:ascii="ＭＳ 明朝" w:hAnsi="ＭＳ 明朝" w:cs="ＭＳ 明朝" w:hint="eastAsia"/>
          <w:szCs w:val="21"/>
        </w:rPr>
        <w:t>届</w:t>
      </w:r>
      <w:r w:rsidRPr="007A4A36">
        <w:rPr>
          <w:rFonts w:ascii="ＭＳ 明朝" w:hAnsi="ＭＳ 明朝" w:cs="BatangChe" w:hint="eastAsia"/>
          <w:szCs w:val="21"/>
        </w:rPr>
        <w:t>を</w:t>
      </w:r>
      <w:r w:rsidRPr="007A4A36">
        <w:rPr>
          <w:rFonts w:ascii="ＭＳ 明朝" w:hAnsi="ＭＳ 明朝" w:hint="eastAsia"/>
          <w:szCs w:val="21"/>
        </w:rPr>
        <w:t>各</w:t>
      </w:r>
      <w:r w:rsidRPr="007A4A36">
        <w:rPr>
          <w:rFonts w:ascii="ＭＳ 明朝" w:hAnsi="ＭＳ 明朝" w:cs="ＭＳ 明朝" w:hint="eastAsia"/>
          <w:szCs w:val="21"/>
        </w:rPr>
        <w:t>区</w:t>
      </w:r>
      <w:r w:rsidRPr="007A4A36">
        <w:rPr>
          <w:rFonts w:ascii="ＭＳ 明朝" w:hAnsi="ＭＳ 明朝" w:hint="eastAsia"/>
          <w:szCs w:val="21"/>
        </w:rPr>
        <w:t>役所福祉課に提出する。</w:t>
      </w:r>
    </w:p>
    <w:p w:rsidR="00EC1830" w:rsidRPr="007A4A36" w:rsidRDefault="00EC1830" w:rsidP="00EC1830">
      <w:pPr>
        <w:ind w:left="210" w:hanging="210"/>
        <w:rPr>
          <w:rFonts w:ascii="ＭＳ 明朝" w:hAnsi="ＭＳ 明朝"/>
          <w:szCs w:val="21"/>
        </w:rPr>
      </w:pPr>
    </w:p>
    <w:p w:rsidR="00EC1830" w:rsidRPr="007A4A36" w:rsidRDefault="00EC1830" w:rsidP="00EC1830">
      <w:pPr>
        <w:ind w:left="210" w:hanging="210"/>
        <w:rPr>
          <w:rFonts w:ascii="ＭＳ 明朝" w:hAnsi="ＭＳ 明朝"/>
          <w:szCs w:val="21"/>
        </w:rPr>
      </w:pPr>
      <w:r w:rsidRPr="007A4A36">
        <w:rPr>
          <w:rFonts w:ascii="ＭＳ 明朝" w:hAnsi="ＭＳ 明朝" w:hint="eastAsia"/>
          <w:szCs w:val="21"/>
        </w:rPr>
        <w:t>７　その他</w:t>
      </w:r>
    </w:p>
    <w:p w:rsidR="00EC1830" w:rsidRPr="007A4A36" w:rsidRDefault="00EC1830" w:rsidP="00EC1830">
      <w:pPr>
        <w:ind w:left="210" w:hangingChars="100" w:hanging="210"/>
        <w:rPr>
          <w:rFonts w:ascii="ＭＳ 明朝" w:hAnsi="ＭＳ 明朝"/>
          <w:szCs w:val="21"/>
        </w:rPr>
      </w:pPr>
      <w:r w:rsidRPr="007A4A36">
        <w:rPr>
          <w:rFonts w:ascii="ＭＳ 明朝" w:hAnsi="ＭＳ 明朝" w:cs="ＭＳ 明朝" w:hint="eastAsia"/>
          <w:szCs w:val="21"/>
        </w:rPr>
        <w:t>・</w:t>
      </w:r>
      <w:r w:rsidRPr="007A4A36">
        <w:rPr>
          <w:rFonts w:ascii="ＭＳ 明朝" w:hAnsi="ＭＳ 明朝" w:hint="eastAsia"/>
          <w:szCs w:val="21"/>
        </w:rPr>
        <w:t>業務の</w:t>
      </w:r>
      <w:r w:rsidRPr="007A4A36">
        <w:rPr>
          <w:rFonts w:ascii="ＭＳ 明朝" w:hAnsi="ＭＳ 明朝" w:cs="ＭＳ 明朝" w:hint="eastAsia"/>
          <w:szCs w:val="21"/>
        </w:rPr>
        <w:t>実</w:t>
      </w:r>
      <w:r w:rsidRPr="007A4A36">
        <w:rPr>
          <w:rFonts w:ascii="ＭＳ 明朝" w:hAnsi="ＭＳ 明朝" w:cs="BatangChe" w:hint="eastAsia"/>
          <w:szCs w:val="21"/>
        </w:rPr>
        <w:t>施に</w:t>
      </w:r>
      <w:r w:rsidRPr="007A4A36">
        <w:rPr>
          <w:rFonts w:ascii="ＭＳ 明朝" w:hAnsi="ＭＳ 明朝" w:cs="ＭＳ 明朝" w:hint="eastAsia"/>
          <w:szCs w:val="21"/>
        </w:rPr>
        <w:t>当</w:t>
      </w:r>
      <w:r w:rsidRPr="007A4A36">
        <w:rPr>
          <w:rFonts w:ascii="ＭＳ 明朝" w:hAnsi="ＭＳ 明朝" w:cs="BatangChe" w:hint="eastAsia"/>
          <w:szCs w:val="21"/>
        </w:rPr>
        <w:t>たり</w:t>
      </w:r>
      <w:r w:rsidRPr="007A4A36">
        <w:rPr>
          <w:rFonts w:ascii="ＭＳ 明朝" w:hAnsi="ＭＳ 明朝" w:hint="eastAsia"/>
          <w:szCs w:val="21"/>
        </w:rPr>
        <w:t>、個人情報の漏えい、滅失及び</w:t>
      </w:r>
      <w:r w:rsidRPr="007A4A36">
        <w:rPr>
          <w:rFonts w:ascii="ＭＳ 明朝" w:hAnsi="ＭＳ 明朝" w:cs="ＭＳ 明朝" w:hint="eastAsia"/>
          <w:szCs w:val="21"/>
        </w:rPr>
        <w:t>毀</w:t>
      </w:r>
      <w:r w:rsidRPr="007A4A36">
        <w:rPr>
          <w:rFonts w:ascii="ＭＳ 明朝" w:hAnsi="ＭＳ 明朝" w:cs="BatangChe" w:hint="eastAsia"/>
          <w:szCs w:val="21"/>
        </w:rPr>
        <w:t>損の防止その他の個人情報の適切な管</w:t>
      </w:r>
      <w:r w:rsidRPr="007A4A36">
        <w:rPr>
          <w:rFonts w:ascii="ＭＳ 明朝" w:hAnsi="ＭＳ 明朝" w:hint="eastAsia"/>
          <w:szCs w:val="21"/>
        </w:rPr>
        <w:t>理のために必要な措置を講じること。</w:t>
      </w:r>
    </w:p>
    <w:p w:rsidR="00EC1830" w:rsidRDefault="00EC1830" w:rsidP="00EC1830">
      <w:pPr>
        <w:ind w:leftChars="11" w:left="443" w:hangingChars="200" w:hanging="420"/>
        <w:rPr>
          <w:rFonts w:ascii="ＭＳ 明朝" w:hAnsi="ＭＳ 明朝" w:cs="BatangChe"/>
          <w:szCs w:val="21"/>
        </w:rPr>
      </w:pPr>
      <w:r w:rsidRPr="007A4A36">
        <w:rPr>
          <w:rFonts w:ascii="ＭＳ 明朝" w:hAnsi="ＭＳ 明朝" w:cs="ＭＳ 明朝" w:hint="eastAsia"/>
          <w:szCs w:val="21"/>
        </w:rPr>
        <w:t>・当</w:t>
      </w:r>
      <w:r w:rsidRPr="007A4A36">
        <w:rPr>
          <w:rFonts w:ascii="ＭＳ 明朝" w:hAnsi="ＭＳ 明朝" w:cs="BatangChe" w:hint="eastAsia"/>
          <w:szCs w:val="21"/>
        </w:rPr>
        <w:t>該業務に</w:t>
      </w:r>
      <w:r w:rsidRPr="007A4A36">
        <w:rPr>
          <w:rFonts w:ascii="ＭＳ 明朝" w:hAnsi="ＭＳ 明朝" w:cs="ＭＳ 明朝" w:hint="eastAsia"/>
          <w:szCs w:val="21"/>
        </w:rPr>
        <w:t>関</w:t>
      </w:r>
      <w:r w:rsidRPr="007A4A36">
        <w:rPr>
          <w:rFonts w:ascii="ＭＳ 明朝" w:hAnsi="ＭＳ 明朝" w:cs="BatangChe" w:hint="eastAsia"/>
          <w:szCs w:val="21"/>
        </w:rPr>
        <w:t>し知り得た個人情報を他人に知らせ</w:t>
      </w:r>
      <w:r w:rsidRPr="007A4A36">
        <w:rPr>
          <w:rFonts w:ascii="ＭＳ 明朝" w:hAnsi="ＭＳ 明朝" w:hint="eastAsia"/>
          <w:szCs w:val="21"/>
        </w:rPr>
        <w:t>、又は不</w:t>
      </w:r>
      <w:r w:rsidRPr="007A4A36">
        <w:rPr>
          <w:rFonts w:ascii="ＭＳ 明朝" w:hAnsi="ＭＳ 明朝" w:cs="ＭＳ 明朝" w:hint="eastAsia"/>
          <w:szCs w:val="21"/>
        </w:rPr>
        <w:t>当</w:t>
      </w:r>
      <w:r w:rsidRPr="007A4A36">
        <w:rPr>
          <w:rFonts w:ascii="ＭＳ 明朝" w:hAnsi="ＭＳ 明朝" w:cs="BatangChe" w:hint="eastAsia"/>
          <w:szCs w:val="21"/>
        </w:rPr>
        <w:t>な目的に使用してはならな</w:t>
      </w:r>
    </w:p>
    <w:p w:rsidR="00EC1830" w:rsidRPr="007A4A36" w:rsidRDefault="00EC1830" w:rsidP="00EC1830">
      <w:pPr>
        <w:ind w:leftChars="111" w:left="443" w:hangingChars="100" w:hanging="210"/>
        <w:rPr>
          <w:rFonts w:ascii="ＭＳ 明朝" w:hAnsi="ＭＳ 明朝"/>
          <w:szCs w:val="21"/>
        </w:rPr>
      </w:pPr>
      <w:r w:rsidRPr="007A4A36">
        <w:rPr>
          <w:rFonts w:ascii="ＭＳ 明朝" w:hAnsi="ＭＳ 明朝" w:cs="BatangChe" w:hint="eastAsia"/>
          <w:szCs w:val="21"/>
        </w:rPr>
        <w:t>い。</w:t>
      </w:r>
    </w:p>
    <w:p w:rsidR="0033231E" w:rsidRPr="00EC1830" w:rsidRDefault="0033231E" w:rsidP="00EC1830">
      <w:pPr>
        <w:widowControl/>
        <w:jc w:val="left"/>
        <w:rPr>
          <w:rFonts w:ascii="ＭＳ 明朝" w:eastAsia="ＭＳ 明朝" w:hAnsi="ＭＳ 明朝"/>
          <w:b/>
          <w:sz w:val="28"/>
          <w:szCs w:val="28"/>
          <w:bdr w:val="single" w:sz="4" w:space="0" w:color="auto"/>
        </w:rPr>
      </w:pPr>
    </w:p>
    <w:sectPr w:rsidR="0033231E" w:rsidRPr="00EC18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30"/>
    <w:rsid w:val="0033231E"/>
    <w:rsid w:val="00DD2729"/>
    <w:rsid w:val="00EA0FA3"/>
    <w:rsid w:val="00EC1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C18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C18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225</Words>
  <Characters>1285</Characters>
  <Application>Microsoft Office Word</Application>
  <DocSecurity>0</DocSecurity>
  <Lines>10</Lines>
  <Paragraphs>3</Paragraphs>
  <ScaleCrop>false</ScaleCrop>
  <Company>熊本市</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3</cp:revision>
  <dcterms:created xsi:type="dcterms:W3CDTF">2017-06-30T05:47:00Z</dcterms:created>
  <dcterms:modified xsi:type="dcterms:W3CDTF">2017-08-08T00:39:00Z</dcterms:modified>
</cp:coreProperties>
</file>