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0C3D" w14:textId="2A26C9BE" w:rsidR="00F4502F" w:rsidRPr="0025243A" w:rsidRDefault="00F4502F" w:rsidP="00E048C9">
      <w:pPr>
        <w:widowControl/>
        <w:jc w:val="left"/>
        <w:rPr>
          <w:szCs w:val="21"/>
        </w:rPr>
      </w:pPr>
      <w:r w:rsidRPr="0025243A">
        <w:rPr>
          <w:rFonts w:hint="eastAsia"/>
          <w:szCs w:val="21"/>
        </w:rPr>
        <w:t>様式第１号</w:t>
      </w:r>
      <w:r w:rsidR="00CF273C" w:rsidRPr="0025243A">
        <w:rPr>
          <w:rFonts w:hint="eastAsia"/>
          <w:szCs w:val="21"/>
        </w:rPr>
        <w:t>（</w:t>
      </w:r>
      <w:r w:rsidRPr="0025243A">
        <w:rPr>
          <w:rFonts w:hint="eastAsia"/>
          <w:szCs w:val="21"/>
        </w:rPr>
        <w:t>第</w:t>
      </w:r>
      <w:r w:rsidR="000C3902">
        <w:rPr>
          <w:rFonts w:hint="eastAsia"/>
          <w:szCs w:val="21"/>
        </w:rPr>
        <w:t>５</w:t>
      </w:r>
      <w:r w:rsidRPr="0025243A">
        <w:rPr>
          <w:rFonts w:hint="eastAsia"/>
          <w:szCs w:val="21"/>
        </w:rPr>
        <w:t>条関係</w:t>
      </w:r>
      <w:r w:rsidR="00674450" w:rsidRPr="0025243A">
        <w:rPr>
          <w:rFonts w:hint="eastAsia"/>
          <w:szCs w:val="21"/>
        </w:rPr>
        <w:t>）</w:t>
      </w:r>
    </w:p>
    <w:p w14:paraId="5995550D" w14:textId="77777777" w:rsidR="00F4502F" w:rsidRPr="0025243A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="MS-Mincho" w:eastAsia="MS-Mincho" w:cs="MS-Mincho" w:hint="eastAsia"/>
          <w:kern w:val="0"/>
          <w:szCs w:val="21"/>
        </w:rPr>
        <w:t xml:space="preserve">　　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年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日</w:t>
      </w:r>
    </w:p>
    <w:p w14:paraId="50ECCC35" w14:textId="77777777" w:rsidR="00F4502F" w:rsidRPr="0025243A" w:rsidRDefault="00F4502F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25243A">
        <w:rPr>
          <w:rFonts w:asciiTheme="minorEastAsia" w:hAnsiTheme="minorEastAsia" w:cs="MS-Mincho" w:hint="eastAsia"/>
          <w:kern w:val="0"/>
          <w:szCs w:val="21"/>
        </w:rPr>
        <w:t>（</w:t>
      </w:r>
      <w:r w:rsidRPr="0025243A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25243A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2762EA18" w14:textId="77777777" w:rsidR="00F4502F" w:rsidRPr="0025243A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申請者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住所　　　　　　　　　　　　</w:t>
      </w:r>
    </w:p>
    <w:p w14:paraId="18BB5038" w14:textId="26689AB1" w:rsidR="00F4502F" w:rsidRPr="0025243A" w:rsidRDefault="00931AA3" w:rsidP="00931AA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 xml:space="preserve">氏名　　　　 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 　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14:paraId="65014258" w14:textId="77777777" w:rsidR="00F4502F" w:rsidRPr="0025243A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C5B072D" w14:textId="77777777" w:rsidR="00F4502F" w:rsidRPr="0025243A" w:rsidRDefault="003B6B48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strike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年度熊本市がけ地近接等危険住宅移転補助金交付申請書</w:t>
      </w:r>
    </w:p>
    <w:p w14:paraId="4B2F480D" w14:textId="77777777" w:rsidR="00F4502F" w:rsidRPr="0025243A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6FEBFA8E" w14:textId="16033D2A" w:rsidR="00F4502F" w:rsidRPr="0025243A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危険住宅の移転事業に係る補助金の交付を受けたいので、熊本市がけ地近接等危険住宅移転補助金交</w:t>
      </w:r>
      <w:r w:rsidRPr="00931AA3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付要綱第</w:t>
      </w:r>
      <w:r w:rsidR="00FB7B40" w:rsidRPr="00931AA3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５</w:t>
      </w:r>
      <w:r w:rsidRPr="00931AA3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条</w:t>
      </w:r>
      <w:r w:rsidRPr="0025243A">
        <w:rPr>
          <w:rFonts w:asciiTheme="minorEastAsia" w:hAnsiTheme="minorEastAsia" w:cs="MS-Mincho" w:hint="eastAsia"/>
          <w:kern w:val="0"/>
          <w:szCs w:val="21"/>
        </w:rPr>
        <w:t>の規定により関係書類を添え、下記のとおり申請します。</w:t>
      </w:r>
    </w:p>
    <w:p w14:paraId="4AF7FFA3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716F957" w14:textId="77777777" w:rsidR="00F4502F" w:rsidRPr="0025243A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37685260" w14:textId="77777777" w:rsidR="00F4502F" w:rsidRPr="0025243A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382D0990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 xml:space="preserve">１　補助事業の名称　　　　</w:t>
      </w:r>
      <w:r w:rsidR="003B6B48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0663C" w:rsidRPr="0025243A">
        <w:rPr>
          <w:rFonts w:asciiTheme="minorEastAsia" w:hAnsiTheme="minorEastAsia" w:cs="MS-Mincho" w:hint="eastAsia"/>
          <w:kern w:val="0"/>
          <w:szCs w:val="21"/>
        </w:rPr>
        <w:t>年度</w:t>
      </w:r>
      <w:r w:rsidRPr="0025243A">
        <w:rPr>
          <w:rFonts w:asciiTheme="minorEastAsia" w:hAnsiTheme="minorEastAsia" w:cs="MS-Mincho" w:hint="eastAsia"/>
          <w:kern w:val="0"/>
          <w:szCs w:val="21"/>
        </w:rPr>
        <w:t>熊本市がけ地近接等危険住宅移転事業</w:t>
      </w:r>
    </w:p>
    <w:p w14:paraId="32D4A73D" w14:textId="77777777" w:rsidR="00F4502F" w:rsidRPr="0025243A" w:rsidRDefault="00F4502F" w:rsidP="00F4502F">
      <w:pPr>
        <w:autoSpaceDE w:val="0"/>
        <w:autoSpaceDN w:val="0"/>
        <w:adjustRightInd w:val="0"/>
        <w:ind w:left="2730" w:hangingChars="1300" w:hanging="273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２　事業の目的及び内容　　危険住宅の移転を促進し、がけ地の崩壊等による危険が著しい区域の居住者の人命・身体を保護するため。</w:t>
      </w:r>
    </w:p>
    <w:p w14:paraId="2320A568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３　補助事業の完了予定日及び実施計画</w:t>
      </w:r>
    </w:p>
    <w:p w14:paraId="36763CE1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　完了予定</w:t>
      </w:r>
      <w:r w:rsidR="00306CC3" w:rsidRPr="0025243A">
        <w:rPr>
          <w:rFonts w:asciiTheme="minorEastAsia" w:hAnsiTheme="minorEastAsia" w:cs="MS-Mincho" w:hint="eastAsia"/>
          <w:kern w:val="0"/>
          <w:szCs w:val="21"/>
        </w:rPr>
        <w:t>期</w:t>
      </w:r>
      <w:r w:rsidRPr="0025243A">
        <w:rPr>
          <w:rFonts w:asciiTheme="minorEastAsia" w:hAnsiTheme="minorEastAsia" w:cs="MS-Mincho" w:hint="eastAsia"/>
          <w:kern w:val="0"/>
          <w:szCs w:val="21"/>
        </w:rPr>
        <w:t>日　　　　　　　　　年　　　月　　　日</w:t>
      </w:r>
    </w:p>
    <w:p w14:paraId="710A631F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　　実施計画　　　　　　別紙のとおり</w:t>
      </w:r>
    </w:p>
    <w:p w14:paraId="36897EDE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４　交付申請額</w:t>
      </w:r>
      <w:r w:rsidR="00D61425" w:rsidRPr="0025243A">
        <w:rPr>
          <w:rFonts w:asciiTheme="minorEastAsia" w:hAnsiTheme="minorEastAsia" w:cs="MS-Mincho" w:hint="eastAsia"/>
          <w:kern w:val="0"/>
          <w:szCs w:val="21"/>
        </w:rPr>
        <w:t xml:space="preserve">　　　　　　</w:t>
      </w:r>
    </w:p>
    <w:p w14:paraId="53D4E5FC" w14:textId="77777777" w:rsidR="00F4502F" w:rsidRPr="0025243A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５　添付書類</w:t>
      </w:r>
    </w:p>
    <w:p w14:paraId="2987DE7F" w14:textId="77777777" w:rsidR="00F4502F" w:rsidRPr="0025243A" w:rsidRDefault="00D61425" w:rsidP="004B23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hint="eastAsia"/>
          <w:sz w:val="22"/>
        </w:rPr>
        <w:t>(1)</w:t>
      </w:r>
      <w:r w:rsidRPr="0025243A">
        <w:rPr>
          <w:rFonts w:asciiTheme="minorEastAsia" w:hAnsiTheme="minorEastAsia" w:hint="eastAsia"/>
          <w:szCs w:val="21"/>
        </w:rPr>
        <w:t xml:space="preserve">　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移転事業実施計画書</w:t>
      </w:r>
    </w:p>
    <w:p w14:paraId="5C6F81D5" w14:textId="77777777" w:rsidR="00F4502F" w:rsidRPr="0025243A" w:rsidRDefault="00674450" w:rsidP="004B2361">
      <w:pPr>
        <w:autoSpaceDE w:val="0"/>
        <w:autoSpaceDN w:val="0"/>
        <w:adjustRightInd w:val="0"/>
        <w:ind w:leftChars="107" w:left="282" w:hangingChars="27" w:hanging="57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2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危険住宅</w:t>
      </w:r>
      <w:r w:rsidR="00D03817" w:rsidRPr="0025243A">
        <w:rPr>
          <w:rFonts w:asciiTheme="minorEastAsia" w:hAnsiTheme="minorEastAsia" w:cs="MS-Mincho" w:hint="eastAsia"/>
          <w:kern w:val="0"/>
          <w:szCs w:val="21"/>
        </w:rPr>
        <w:t>及び移転先住宅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の位置図、案内図、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配置図、平面図</w:t>
      </w:r>
      <w:r w:rsidR="009565FB" w:rsidRPr="0025243A">
        <w:rPr>
          <w:rFonts w:asciiTheme="minorEastAsia" w:hAnsiTheme="minorEastAsia" w:cs="MS-Mincho" w:hint="eastAsia"/>
          <w:kern w:val="0"/>
          <w:szCs w:val="21"/>
        </w:rPr>
        <w:t>その他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現況写真</w:t>
      </w:r>
    </w:p>
    <w:p w14:paraId="3CD49E19" w14:textId="77777777" w:rsidR="00F4502F" w:rsidRPr="0025243A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3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03817" w:rsidRPr="0025243A">
        <w:rPr>
          <w:rFonts w:asciiTheme="minorEastAsia" w:hAnsiTheme="minorEastAsia" w:cs="MS-Mincho" w:hint="eastAsia"/>
          <w:kern w:val="0"/>
          <w:szCs w:val="21"/>
        </w:rPr>
        <w:t>移転元の敷地断面図及び簡易測量写真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(移転先にもがけがある場合は</w:t>
      </w:r>
      <w:r w:rsidR="00D03817" w:rsidRPr="0025243A">
        <w:rPr>
          <w:rFonts w:asciiTheme="minorEastAsia" w:hAnsiTheme="minorEastAsia" w:cs="MS-Mincho" w:hint="eastAsia"/>
          <w:kern w:val="0"/>
          <w:szCs w:val="21"/>
        </w:rPr>
        <w:t>、移転先の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敷地断面図)</w:t>
      </w:r>
      <w:r w:rsidR="00D30C6D" w:rsidRPr="0025243A">
        <w:rPr>
          <w:rFonts w:asciiTheme="minorEastAsia" w:hAnsiTheme="minorEastAsia" w:cs="MS-Mincho"/>
          <w:kern w:val="0"/>
          <w:szCs w:val="21"/>
        </w:rPr>
        <w:t xml:space="preserve"> </w:t>
      </w:r>
    </w:p>
    <w:p w14:paraId="43C1F721" w14:textId="77777777" w:rsidR="00F4502F" w:rsidRPr="0025243A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4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46CBD" w:rsidRPr="0025243A">
        <w:rPr>
          <w:rFonts w:asciiTheme="minorEastAsia" w:hAnsiTheme="minorEastAsia" w:cs="MS-Mincho" w:hint="eastAsia"/>
          <w:kern w:val="0"/>
          <w:szCs w:val="21"/>
        </w:rPr>
        <w:t>移転元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及び移転先の登記事項証明書(土地・建物)及び字図</w:t>
      </w:r>
    </w:p>
    <w:p w14:paraId="033282DC" w14:textId="77777777" w:rsidR="00F4502F" w:rsidRPr="0025243A" w:rsidRDefault="00674450" w:rsidP="00D6142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5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生計を一にする世帯員全員の住民票の写し(本籍、続柄入り)</w:t>
      </w:r>
    </w:p>
    <w:p w14:paraId="43D2EB8B" w14:textId="77777777" w:rsidR="00F4502F" w:rsidRPr="0025243A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6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危険住宅の所有者について、本市市税の滞納がないことを証明する書類(申請日から３月以内に交付されたものに限る。)</w:t>
      </w:r>
    </w:p>
    <w:p w14:paraId="0DA30121" w14:textId="77777777" w:rsidR="00F4502F" w:rsidRPr="0025243A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7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 xml:space="preserve">　補助対象経費に係る見積書等の写し（</w:t>
      </w:r>
      <w:r w:rsidR="00D30C6D" w:rsidRPr="0025243A">
        <w:rPr>
          <w:rFonts w:asciiTheme="minorEastAsia" w:hAnsiTheme="minorEastAsia" w:hint="eastAsia"/>
          <w:kern w:val="0"/>
          <w:szCs w:val="21"/>
        </w:rPr>
        <w:t>借入金利子相当額の計算表を含む。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416EF9FF" w14:textId="77777777" w:rsidR="00F4502F" w:rsidRPr="0025243A" w:rsidRDefault="00674450" w:rsidP="00D30C6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8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資金計画書</w:t>
      </w:r>
    </w:p>
    <w:p w14:paraId="59798F84" w14:textId="77777777" w:rsidR="00F4502F" w:rsidRPr="0025243A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9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誓約書</w:t>
      </w:r>
    </w:p>
    <w:p w14:paraId="278399AA" w14:textId="2DE7821A" w:rsidR="00F4502F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noProof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25243A">
        <w:rPr>
          <w:rFonts w:asciiTheme="minorEastAsia" w:hAnsiTheme="minorEastAsia" w:cs="MS-Mincho" w:hint="eastAsia"/>
          <w:kern w:val="0"/>
          <w:szCs w:val="21"/>
        </w:rPr>
        <w:t>10</w:t>
      </w:r>
      <w:r w:rsidRPr="0025243A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25243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実施設計書(工事を施工する場合に限る。)</w:t>
      </w:r>
      <w:r w:rsidR="00851C42" w:rsidRPr="0025243A">
        <w:rPr>
          <w:rFonts w:asciiTheme="minorEastAsia" w:hAnsiTheme="minorEastAsia" w:hint="eastAsia"/>
          <w:noProof/>
          <w:szCs w:val="21"/>
        </w:rPr>
        <w:t xml:space="preserve"> </w:t>
      </w:r>
    </w:p>
    <w:p w14:paraId="2576F397" w14:textId="290EA182" w:rsidR="00B8291D" w:rsidRPr="000C3902" w:rsidRDefault="00B8291D" w:rsidP="00B8291D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(11)　移転先住宅が省エネ基準に適合していることが確認できる書類（移転先住宅が新築の場合に限る。）</w:t>
      </w:r>
    </w:p>
    <w:p w14:paraId="2C974B96" w14:textId="41A49275" w:rsidR="00F930C5" w:rsidRPr="00E048C9" w:rsidRDefault="00B8291D" w:rsidP="00E048C9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 明朝" w:hint="eastAsia"/>
          <w:kern w:val="0"/>
          <w:szCs w:val="21"/>
        </w:rPr>
      </w:pPr>
      <w:r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（12）</w:t>
      </w:r>
      <w:r w:rsidR="00D30C6D" w:rsidRPr="000C3902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="00D30C6D" w:rsidRPr="0025243A">
        <w:rPr>
          <w:rFonts w:asciiTheme="minorEastAsia" w:hAnsiTheme="minorEastAsia" w:cs="MS-Mincho" w:hint="eastAsia"/>
          <w:kern w:val="0"/>
          <w:szCs w:val="21"/>
        </w:rPr>
        <w:t>その他市長が必要と認める書類</w:t>
      </w:r>
    </w:p>
    <w:sectPr w:rsidR="00F930C5" w:rsidRPr="00E04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048C9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2022-09-27T07:01:00Z</dcterms:modified>
</cp:coreProperties>
</file>