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D357F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3E0BDF">
              <w:rPr>
                <w:rFonts w:hint="eastAsia"/>
              </w:rPr>
              <w:t>熊本</w:t>
            </w:r>
            <w:r w:rsidR="002D357F">
              <w:rPr>
                <w:rFonts w:hint="eastAsia"/>
              </w:rPr>
              <w:t>市長</w:t>
            </w:r>
            <w:r w:rsidR="003E0BDF">
              <w:rPr>
                <w:rFonts w:hint="eastAsia"/>
              </w:rPr>
              <w:t xml:space="preserve">　（宛</w:t>
            </w:r>
            <w:r w:rsidR="002D357F">
              <w:rPr>
                <w:rFonts w:hint="eastAsia"/>
              </w:rPr>
              <w:t>）</w:t>
            </w:r>
          </w:p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 w:rsidR="003E0BDF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6457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3E0BDF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C6457A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dcterms:created xsi:type="dcterms:W3CDTF">2018-03-28T11:28:00Z</dcterms:created>
  <dcterms:modified xsi:type="dcterms:W3CDTF">2018-03-28T11:28:00Z</dcterms:modified>
</cp:coreProperties>
</file>