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65EA42" w14:textId="77777777" w:rsidR="008A7C6F" w:rsidRPr="00836649" w:rsidRDefault="006E4DFB" w:rsidP="008A7C6F">
      <w:pPr>
        <w:jc w:val="right"/>
        <w:rPr>
          <w:sz w:val="20"/>
        </w:rPr>
      </w:pPr>
      <w:r w:rsidRPr="00836649">
        <w:rPr>
          <w:rFonts w:hint="eastAsia"/>
          <w:spacing w:val="216"/>
          <w:kern w:val="0"/>
          <w:sz w:val="20"/>
          <w:fitText w:val="2100" w:id="1278047744"/>
        </w:rPr>
        <w:t>事務連</w:t>
      </w:r>
      <w:r w:rsidRPr="00836649">
        <w:rPr>
          <w:rFonts w:hint="eastAsia"/>
          <w:spacing w:val="2"/>
          <w:kern w:val="0"/>
          <w:sz w:val="20"/>
          <w:fitText w:val="2100" w:id="1278047744"/>
        </w:rPr>
        <w:t>絡</w:t>
      </w:r>
      <w:r w:rsidRPr="00836649">
        <w:rPr>
          <w:rFonts w:hint="eastAsia"/>
          <w:sz w:val="20"/>
        </w:rPr>
        <w:t xml:space="preserve">　</w:t>
      </w:r>
    </w:p>
    <w:p w14:paraId="43D8AB23" w14:textId="77777777" w:rsidR="0095679D" w:rsidRPr="00836649" w:rsidRDefault="00957514" w:rsidP="008A7C6F">
      <w:pPr>
        <w:jc w:val="right"/>
        <w:rPr>
          <w:sz w:val="20"/>
        </w:rPr>
      </w:pPr>
      <w:r w:rsidRPr="00836649">
        <w:rPr>
          <w:rFonts w:hint="eastAsia"/>
          <w:spacing w:val="54"/>
          <w:kern w:val="0"/>
          <w:sz w:val="20"/>
          <w:fitText w:val="2100" w:id="1285809664"/>
        </w:rPr>
        <w:t>平成</w:t>
      </w:r>
      <w:r w:rsidRPr="00836649">
        <w:rPr>
          <w:rFonts w:hint="eastAsia"/>
          <w:spacing w:val="54"/>
          <w:kern w:val="0"/>
          <w:sz w:val="20"/>
          <w:fitText w:val="2100" w:id="1285809664"/>
        </w:rPr>
        <w:t>28</w:t>
      </w:r>
      <w:r w:rsidRPr="00836649">
        <w:rPr>
          <w:rFonts w:hint="eastAsia"/>
          <w:spacing w:val="54"/>
          <w:kern w:val="0"/>
          <w:sz w:val="20"/>
          <w:fitText w:val="2100" w:id="1285809664"/>
        </w:rPr>
        <w:t>年</w:t>
      </w:r>
      <w:r w:rsidRPr="00836649">
        <w:rPr>
          <w:rFonts w:hint="eastAsia"/>
          <w:spacing w:val="54"/>
          <w:kern w:val="0"/>
          <w:sz w:val="20"/>
          <w:fitText w:val="2100" w:id="1285809664"/>
        </w:rPr>
        <w:t>12</w:t>
      </w:r>
      <w:r w:rsidRPr="00836649">
        <w:rPr>
          <w:rFonts w:hint="eastAsia"/>
          <w:spacing w:val="4"/>
          <w:kern w:val="0"/>
          <w:sz w:val="20"/>
          <w:fitText w:val="2100" w:id="1285809664"/>
        </w:rPr>
        <w:t>月</w:t>
      </w:r>
      <w:r w:rsidR="008A7C6F" w:rsidRPr="00836649">
        <w:rPr>
          <w:rFonts w:hint="eastAsia"/>
          <w:sz w:val="20"/>
        </w:rPr>
        <w:t xml:space="preserve">　</w:t>
      </w:r>
    </w:p>
    <w:p w14:paraId="6A2A2A4A" w14:textId="77777777" w:rsidR="00EB4FCD" w:rsidRPr="00836649" w:rsidRDefault="00EB4FCD">
      <w:pPr>
        <w:rPr>
          <w:sz w:val="20"/>
        </w:rPr>
      </w:pPr>
    </w:p>
    <w:p w14:paraId="6EA54B25" w14:textId="77777777" w:rsidR="00957514" w:rsidRPr="00836649" w:rsidRDefault="00534C30">
      <w:pPr>
        <w:rPr>
          <w:sz w:val="20"/>
        </w:rPr>
      </w:pPr>
      <w:r w:rsidRPr="00836649">
        <w:rPr>
          <w:rFonts w:hint="eastAsia"/>
          <w:sz w:val="20"/>
        </w:rPr>
        <w:t>生活保護法等指定薬局　各位</w:t>
      </w:r>
      <w:r w:rsidR="00957514" w:rsidRPr="00836649">
        <w:rPr>
          <w:rFonts w:hint="eastAsia"/>
          <w:sz w:val="20"/>
        </w:rPr>
        <w:t xml:space="preserve">　</w:t>
      </w:r>
    </w:p>
    <w:p w14:paraId="5640CAB8" w14:textId="77777777" w:rsidR="0040152A" w:rsidRPr="00836649" w:rsidRDefault="0040152A">
      <w:pPr>
        <w:rPr>
          <w:sz w:val="20"/>
        </w:rPr>
      </w:pPr>
    </w:p>
    <w:p w14:paraId="0EADCD7D" w14:textId="77777777" w:rsidR="0040152A" w:rsidRPr="00836649" w:rsidRDefault="0040152A">
      <w:pPr>
        <w:rPr>
          <w:sz w:val="20"/>
        </w:rPr>
      </w:pPr>
      <w:r w:rsidRPr="00836649">
        <w:rPr>
          <w:rFonts w:hint="eastAsia"/>
          <w:sz w:val="20"/>
        </w:rPr>
        <w:t xml:space="preserve">　　　　　　　　　　　　　　　　　　　　　　　　　　　　　　　　熊本市中央区役所保健福祉部保護課</w:t>
      </w:r>
    </w:p>
    <w:p w14:paraId="3CB0E351" w14:textId="77777777" w:rsidR="0040152A" w:rsidRPr="00836649" w:rsidRDefault="0040152A">
      <w:pPr>
        <w:rPr>
          <w:sz w:val="20"/>
        </w:rPr>
      </w:pPr>
    </w:p>
    <w:p w14:paraId="690D6906" w14:textId="77777777" w:rsidR="00957514" w:rsidRPr="000A1598" w:rsidRDefault="00957514">
      <w:pPr>
        <w:rPr>
          <w:sz w:val="20"/>
          <w:highlight w:val="yellow"/>
        </w:rPr>
      </w:pPr>
    </w:p>
    <w:p w14:paraId="4282F9C6" w14:textId="77777777" w:rsidR="00EB4FCD" w:rsidRPr="00836649" w:rsidRDefault="00EB4FCD" w:rsidP="00EB4FCD">
      <w:pPr>
        <w:jc w:val="center"/>
        <w:rPr>
          <w:b/>
          <w:sz w:val="24"/>
        </w:rPr>
      </w:pPr>
      <w:r w:rsidRPr="00836649">
        <w:rPr>
          <w:rFonts w:hint="eastAsia"/>
          <w:b/>
          <w:sz w:val="24"/>
        </w:rPr>
        <w:t>新</w:t>
      </w:r>
      <w:r w:rsidR="00AB3ADA" w:rsidRPr="00836649">
        <w:rPr>
          <w:rFonts w:hint="eastAsia"/>
          <w:b/>
          <w:sz w:val="24"/>
        </w:rPr>
        <w:t>電算</w:t>
      </w:r>
      <w:r w:rsidRPr="00836649">
        <w:rPr>
          <w:rFonts w:hint="eastAsia"/>
          <w:b/>
          <w:sz w:val="24"/>
        </w:rPr>
        <w:t>システム導入に伴う生活保護調剤事務</w:t>
      </w:r>
      <w:r w:rsidR="008A7C6F" w:rsidRPr="00836649">
        <w:rPr>
          <w:rFonts w:hint="eastAsia"/>
          <w:b/>
          <w:sz w:val="24"/>
        </w:rPr>
        <w:t>の</w:t>
      </w:r>
      <w:r w:rsidRPr="00836649">
        <w:rPr>
          <w:rFonts w:hint="eastAsia"/>
          <w:b/>
          <w:sz w:val="24"/>
        </w:rPr>
        <w:t>変更</w:t>
      </w:r>
      <w:r w:rsidR="00AB3ADA" w:rsidRPr="00836649">
        <w:rPr>
          <w:rFonts w:hint="eastAsia"/>
          <w:b/>
          <w:sz w:val="24"/>
        </w:rPr>
        <w:t>点</w:t>
      </w:r>
      <w:r w:rsidRPr="00836649">
        <w:rPr>
          <w:rFonts w:hint="eastAsia"/>
          <w:b/>
          <w:sz w:val="24"/>
        </w:rPr>
        <w:t>について</w:t>
      </w:r>
    </w:p>
    <w:p w14:paraId="35B4FEAA" w14:textId="77777777" w:rsidR="005B6026" w:rsidRPr="00836649" w:rsidRDefault="005B6026">
      <w:pPr>
        <w:rPr>
          <w:sz w:val="20"/>
        </w:rPr>
      </w:pPr>
    </w:p>
    <w:p w14:paraId="7B9AA283" w14:textId="77777777" w:rsidR="00957514" w:rsidRPr="00836649" w:rsidRDefault="00534C30" w:rsidP="00957514">
      <w:pPr>
        <w:ind w:firstLineChars="200" w:firstLine="400"/>
        <w:rPr>
          <w:sz w:val="20"/>
        </w:rPr>
      </w:pPr>
      <w:r w:rsidRPr="00836649">
        <w:rPr>
          <w:rFonts w:hint="eastAsia"/>
          <w:sz w:val="20"/>
        </w:rPr>
        <w:t>平素より、本市</w:t>
      </w:r>
      <w:r w:rsidR="00957514" w:rsidRPr="00836649">
        <w:rPr>
          <w:rFonts w:hint="eastAsia"/>
          <w:sz w:val="20"/>
        </w:rPr>
        <w:t>生活保護</w:t>
      </w:r>
      <w:r w:rsidRPr="00836649">
        <w:rPr>
          <w:rFonts w:hint="eastAsia"/>
          <w:sz w:val="20"/>
        </w:rPr>
        <w:t>行政における</w:t>
      </w:r>
      <w:r w:rsidR="00957514" w:rsidRPr="00836649">
        <w:rPr>
          <w:rFonts w:hint="eastAsia"/>
          <w:sz w:val="20"/>
        </w:rPr>
        <w:t>調剤事務にご理解・ご協力</w:t>
      </w:r>
      <w:r w:rsidR="0040152A" w:rsidRPr="00836649">
        <w:rPr>
          <w:rFonts w:hint="eastAsia"/>
          <w:sz w:val="20"/>
        </w:rPr>
        <w:t>を賜り、厚く御礼</w:t>
      </w:r>
      <w:r w:rsidRPr="00836649">
        <w:rPr>
          <w:rFonts w:hint="eastAsia"/>
          <w:sz w:val="20"/>
        </w:rPr>
        <w:t>申し上げます。</w:t>
      </w:r>
    </w:p>
    <w:p w14:paraId="765964DC" w14:textId="77777777" w:rsidR="00534C30" w:rsidRPr="00836649" w:rsidRDefault="0040152A" w:rsidP="00534C30">
      <w:pPr>
        <w:ind w:leftChars="100" w:left="210" w:firstLineChars="100" w:firstLine="200"/>
        <w:rPr>
          <w:sz w:val="20"/>
        </w:rPr>
      </w:pPr>
      <w:r w:rsidRPr="00836649">
        <w:rPr>
          <w:rFonts w:hint="eastAsia"/>
          <w:sz w:val="20"/>
        </w:rPr>
        <w:t>さて、</w:t>
      </w:r>
      <w:r w:rsidR="00534C30" w:rsidRPr="00836649">
        <w:rPr>
          <w:rFonts w:hint="eastAsia"/>
          <w:sz w:val="20"/>
        </w:rPr>
        <w:t>生活保護業務にて</w:t>
      </w:r>
      <w:r w:rsidRPr="00836649">
        <w:rPr>
          <w:rFonts w:hint="eastAsia"/>
          <w:sz w:val="20"/>
        </w:rPr>
        <w:t>現在使用しております</w:t>
      </w:r>
      <w:r w:rsidR="00534C30" w:rsidRPr="00836649">
        <w:rPr>
          <w:rFonts w:hint="eastAsia"/>
          <w:sz w:val="20"/>
        </w:rPr>
        <w:t>電算システム</w:t>
      </w:r>
      <w:r w:rsidR="000A1598" w:rsidRPr="00836649">
        <w:rPr>
          <w:rFonts w:hint="eastAsia"/>
          <w:sz w:val="20"/>
        </w:rPr>
        <w:t>が</w:t>
      </w:r>
      <w:r w:rsidRPr="00836649">
        <w:rPr>
          <w:rFonts w:hint="eastAsia"/>
          <w:sz w:val="20"/>
        </w:rPr>
        <w:t>、</w:t>
      </w:r>
      <w:r w:rsidR="00534C30" w:rsidRPr="00836649">
        <w:rPr>
          <w:rFonts w:hint="eastAsia"/>
          <w:sz w:val="20"/>
        </w:rPr>
        <w:t>平成</w:t>
      </w:r>
      <w:r w:rsidR="00534C30" w:rsidRPr="00836649">
        <w:rPr>
          <w:rFonts w:hint="eastAsia"/>
          <w:sz w:val="20"/>
        </w:rPr>
        <w:t>29</w:t>
      </w:r>
      <w:r w:rsidR="00534C30" w:rsidRPr="00836649">
        <w:rPr>
          <w:rFonts w:hint="eastAsia"/>
          <w:sz w:val="20"/>
        </w:rPr>
        <w:t>年</w:t>
      </w:r>
      <w:r w:rsidR="00534C30" w:rsidRPr="00836649">
        <w:rPr>
          <w:rFonts w:hint="eastAsia"/>
          <w:sz w:val="20"/>
        </w:rPr>
        <w:t>1</w:t>
      </w:r>
      <w:r w:rsidRPr="00836649">
        <w:rPr>
          <w:rFonts w:hint="eastAsia"/>
          <w:sz w:val="20"/>
        </w:rPr>
        <w:t>月をもって新しいシステムに</w:t>
      </w:r>
      <w:r w:rsidR="00836649" w:rsidRPr="00836649">
        <w:rPr>
          <w:rFonts w:hint="eastAsia"/>
          <w:sz w:val="20"/>
        </w:rPr>
        <w:t>移行</w:t>
      </w:r>
      <w:r w:rsidRPr="00836649">
        <w:rPr>
          <w:rFonts w:hint="eastAsia"/>
          <w:sz w:val="20"/>
        </w:rPr>
        <w:t>することとなり、これに伴いまし</w:t>
      </w:r>
      <w:r w:rsidR="00713F61">
        <w:rPr>
          <w:rFonts w:hint="eastAsia"/>
          <w:sz w:val="20"/>
        </w:rPr>
        <w:t>て</w:t>
      </w:r>
      <w:r w:rsidRPr="00836649">
        <w:rPr>
          <w:rFonts w:hint="eastAsia"/>
          <w:sz w:val="20"/>
        </w:rPr>
        <w:t>、</w:t>
      </w:r>
      <w:r w:rsidR="000A1598" w:rsidRPr="00836649">
        <w:rPr>
          <w:rFonts w:hint="eastAsia"/>
          <w:sz w:val="20"/>
        </w:rPr>
        <w:t>下記</w:t>
      </w:r>
      <w:r w:rsidRPr="00836649">
        <w:rPr>
          <w:rFonts w:hint="eastAsia"/>
          <w:sz w:val="20"/>
        </w:rPr>
        <w:t>のとおり調剤事務の取扱いが</w:t>
      </w:r>
      <w:r w:rsidR="00534C30" w:rsidRPr="00836649">
        <w:rPr>
          <w:rFonts w:hint="eastAsia"/>
          <w:sz w:val="20"/>
        </w:rPr>
        <w:t>変更されますので、ご了知いただきますようお願い申し上げます。</w:t>
      </w:r>
    </w:p>
    <w:p w14:paraId="5E7F5411" w14:textId="77777777" w:rsidR="00534C30" w:rsidRPr="00836649" w:rsidRDefault="00534C30" w:rsidP="00534C30">
      <w:pPr>
        <w:ind w:leftChars="100" w:left="210" w:firstLineChars="100" w:firstLine="200"/>
        <w:rPr>
          <w:sz w:val="20"/>
        </w:rPr>
      </w:pPr>
      <w:r w:rsidRPr="00836649">
        <w:rPr>
          <w:rFonts w:hint="eastAsia"/>
          <w:sz w:val="20"/>
        </w:rPr>
        <w:t>なお、</w:t>
      </w:r>
      <w:r w:rsidR="000A1598" w:rsidRPr="00836649">
        <w:rPr>
          <w:rFonts w:hint="eastAsia"/>
          <w:sz w:val="20"/>
        </w:rPr>
        <w:t>下記</w:t>
      </w:r>
      <w:r w:rsidRPr="00836649">
        <w:rPr>
          <w:rFonts w:hint="eastAsia"/>
          <w:sz w:val="20"/>
        </w:rPr>
        <w:t>の変更点につきましては、</w:t>
      </w:r>
      <w:r w:rsidR="00486FC1" w:rsidRPr="00836649">
        <w:rPr>
          <w:rFonts w:hint="eastAsia"/>
          <w:sz w:val="20"/>
        </w:rPr>
        <w:t>12</w:t>
      </w:r>
      <w:r w:rsidR="00486FC1" w:rsidRPr="00836649">
        <w:rPr>
          <w:rFonts w:hint="eastAsia"/>
          <w:sz w:val="20"/>
        </w:rPr>
        <w:t>月初旬に</w:t>
      </w:r>
      <w:r w:rsidRPr="00836649">
        <w:rPr>
          <w:rFonts w:hint="eastAsia"/>
          <w:sz w:val="20"/>
        </w:rPr>
        <w:t>熊本市薬剤師会へ</w:t>
      </w:r>
      <w:r w:rsidR="00486FC1" w:rsidRPr="00836649">
        <w:rPr>
          <w:rFonts w:hint="eastAsia"/>
          <w:sz w:val="20"/>
        </w:rPr>
        <w:t>の</w:t>
      </w:r>
      <w:r w:rsidRPr="00836649">
        <w:rPr>
          <w:rFonts w:hint="eastAsia"/>
          <w:sz w:val="20"/>
        </w:rPr>
        <w:t>説明を実施しており</w:t>
      </w:r>
      <w:r w:rsidR="000A1598" w:rsidRPr="00836649">
        <w:rPr>
          <w:rFonts w:hint="eastAsia"/>
          <w:sz w:val="20"/>
        </w:rPr>
        <w:t>、</w:t>
      </w:r>
      <w:r w:rsidRPr="00836649">
        <w:rPr>
          <w:rFonts w:hint="eastAsia"/>
          <w:sz w:val="20"/>
        </w:rPr>
        <w:t>同会より平成</w:t>
      </w:r>
      <w:r w:rsidRPr="00836649">
        <w:rPr>
          <w:rFonts w:hint="eastAsia"/>
          <w:sz w:val="20"/>
        </w:rPr>
        <w:t>29</w:t>
      </w:r>
      <w:r w:rsidRPr="00836649">
        <w:rPr>
          <w:rFonts w:hint="eastAsia"/>
          <w:sz w:val="20"/>
        </w:rPr>
        <w:t>年</w:t>
      </w:r>
      <w:r w:rsidRPr="00836649">
        <w:rPr>
          <w:rFonts w:hint="eastAsia"/>
          <w:sz w:val="20"/>
        </w:rPr>
        <w:t>1</w:t>
      </w:r>
      <w:r w:rsidRPr="00836649">
        <w:rPr>
          <w:rFonts w:hint="eastAsia"/>
          <w:sz w:val="20"/>
        </w:rPr>
        <w:t>月発送予定の会報にも、</w:t>
      </w:r>
      <w:r w:rsidR="000A1598" w:rsidRPr="00836649">
        <w:rPr>
          <w:rFonts w:hint="eastAsia"/>
          <w:sz w:val="20"/>
        </w:rPr>
        <w:t>下記</w:t>
      </w:r>
      <w:r w:rsidR="0040152A" w:rsidRPr="00836649">
        <w:rPr>
          <w:rFonts w:hint="eastAsia"/>
          <w:sz w:val="20"/>
        </w:rPr>
        <w:t>の内容と</w:t>
      </w:r>
      <w:r w:rsidRPr="00836649">
        <w:rPr>
          <w:rFonts w:hint="eastAsia"/>
          <w:sz w:val="20"/>
        </w:rPr>
        <w:t>同様の「事務連絡」</w:t>
      </w:r>
      <w:r w:rsidR="00486FC1" w:rsidRPr="00836649">
        <w:rPr>
          <w:rFonts w:hint="eastAsia"/>
          <w:sz w:val="20"/>
        </w:rPr>
        <w:t>が</w:t>
      </w:r>
      <w:r w:rsidR="0040152A" w:rsidRPr="00836649">
        <w:rPr>
          <w:rFonts w:hint="eastAsia"/>
          <w:sz w:val="20"/>
        </w:rPr>
        <w:t>同封される予定となっておりますことを</w:t>
      </w:r>
      <w:r w:rsidRPr="00836649">
        <w:rPr>
          <w:rFonts w:hint="eastAsia"/>
          <w:sz w:val="20"/>
        </w:rPr>
        <w:t>申し添えます。</w:t>
      </w:r>
    </w:p>
    <w:p w14:paraId="55C8EBAA" w14:textId="77777777" w:rsidR="000A1598" w:rsidRPr="00836649" w:rsidRDefault="000A1598" w:rsidP="000A1598">
      <w:pPr>
        <w:rPr>
          <w:sz w:val="20"/>
        </w:rPr>
      </w:pPr>
    </w:p>
    <w:p w14:paraId="1805AA48" w14:textId="77777777" w:rsidR="000A1598" w:rsidRPr="00836649" w:rsidRDefault="000A1598" w:rsidP="000A1598">
      <w:pPr>
        <w:pStyle w:val="ac"/>
      </w:pPr>
      <w:r w:rsidRPr="00836649">
        <w:rPr>
          <w:rFonts w:hint="eastAsia"/>
        </w:rPr>
        <w:t>記</w:t>
      </w:r>
    </w:p>
    <w:p w14:paraId="2C62579C" w14:textId="77777777" w:rsidR="000A1598" w:rsidRPr="00836649" w:rsidRDefault="000A1598" w:rsidP="000A1598"/>
    <w:p w14:paraId="53C7D223" w14:textId="77777777" w:rsidR="00DF6259" w:rsidRPr="003131F7" w:rsidRDefault="005B6026" w:rsidP="00534C30">
      <w:pPr>
        <w:ind w:firstLineChars="200" w:firstLine="400"/>
        <w:rPr>
          <w:sz w:val="20"/>
        </w:rPr>
      </w:pPr>
      <w:r w:rsidRPr="00836649">
        <w:rPr>
          <w:rFonts w:hint="eastAsia"/>
          <w:sz w:val="20"/>
        </w:rPr>
        <w:t>新福祉システム導入に伴</w:t>
      </w:r>
      <w:r w:rsidR="00D80BE0" w:rsidRPr="00836649">
        <w:rPr>
          <w:rFonts w:hint="eastAsia"/>
          <w:sz w:val="20"/>
        </w:rPr>
        <w:t>う</w:t>
      </w:r>
      <w:r w:rsidRPr="00836649">
        <w:rPr>
          <w:rFonts w:hint="eastAsia"/>
          <w:sz w:val="20"/>
        </w:rPr>
        <w:t>、調剤業務（薬局様）の事務変更点については、大きく分けて以下の</w:t>
      </w:r>
      <w:r w:rsidR="006E4DFB" w:rsidRPr="00836649">
        <w:rPr>
          <w:rFonts w:hint="eastAsia"/>
          <w:sz w:val="20"/>
        </w:rPr>
        <w:t>6</w:t>
      </w:r>
      <w:r w:rsidRPr="00836649">
        <w:rPr>
          <w:rFonts w:hint="eastAsia"/>
          <w:sz w:val="20"/>
        </w:rPr>
        <w:t>点です。</w:t>
      </w:r>
    </w:p>
    <w:p w14:paraId="33D57A15" w14:textId="77777777" w:rsidR="005B6026" w:rsidRPr="003131F7" w:rsidRDefault="005B6026" w:rsidP="003131F7">
      <w:pPr>
        <w:ind w:firstLineChars="100" w:firstLine="160"/>
        <w:rPr>
          <w:sz w:val="16"/>
        </w:rPr>
      </w:pPr>
    </w:p>
    <w:p w14:paraId="1FB94AA7" w14:textId="77777777" w:rsidR="005B6026" w:rsidRPr="003E254B" w:rsidRDefault="00644D3A" w:rsidP="00AF70B4">
      <w:pPr>
        <w:ind w:firstLineChars="100" w:firstLine="211"/>
        <w:rPr>
          <w:b/>
          <w:szCs w:val="26"/>
          <w:shd w:val="pct15" w:color="auto" w:fill="FFFFFF"/>
        </w:rPr>
      </w:pPr>
      <w:r w:rsidRPr="003E254B">
        <w:rPr>
          <w:rFonts w:hint="eastAsia"/>
          <w:b/>
          <w:szCs w:val="26"/>
          <w:bdr w:val="single" w:sz="4" w:space="0" w:color="auto"/>
          <w:shd w:val="pct15" w:color="auto" w:fill="FFFFFF"/>
        </w:rPr>
        <w:t>１</w:t>
      </w:r>
      <w:r w:rsidR="006E4DFB" w:rsidRPr="003E254B">
        <w:rPr>
          <w:rFonts w:hint="eastAsia"/>
          <w:b/>
          <w:szCs w:val="26"/>
          <w:shd w:val="pct15" w:color="auto" w:fill="FFFFFF"/>
        </w:rPr>
        <w:t xml:space="preserve"> </w:t>
      </w:r>
      <w:r w:rsidR="00DF6259" w:rsidRPr="003E254B">
        <w:rPr>
          <w:rFonts w:hint="eastAsia"/>
          <w:b/>
          <w:szCs w:val="26"/>
          <w:shd w:val="pct15" w:color="auto" w:fill="FFFFFF"/>
        </w:rPr>
        <w:t>毎月利用者全員分の調剤券請求が必要（継続分も含む）</w:t>
      </w:r>
    </w:p>
    <w:p w14:paraId="2271A609" w14:textId="77777777" w:rsidR="005B6026" w:rsidRPr="003E254B" w:rsidRDefault="00644D3A" w:rsidP="00AF70B4">
      <w:pPr>
        <w:ind w:firstLineChars="100" w:firstLine="211"/>
        <w:rPr>
          <w:b/>
          <w:szCs w:val="26"/>
          <w:shd w:val="pct15" w:color="auto" w:fill="FFFFFF"/>
        </w:rPr>
      </w:pPr>
      <w:r w:rsidRPr="003E254B">
        <w:rPr>
          <w:rFonts w:hint="eastAsia"/>
          <w:b/>
          <w:szCs w:val="26"/>
          <w:bdr w:val="single" w:sz="4" w:space="0" w:color="auto"/>
          <w:shd w:val="pct15" w:color="auto" w:fill="FFFFFF"/>
        </w:rPr>
        <w:t>２</w:t>
      </w:r>
      <w:r w:rsidR="006E4DFB" w:rsidRPr="003E254B">
        <w:rPr>
          <w:rFonts w:hint="eastAsia"/>
          <w:b/>
          <w:szCs w:val="26"/>
          <w:shd w:val="pct15" w:color="auto" w:fill="FFFFFF"/>
        </w:rPr>
        <w:t xml:space="preserve"> </w:t>
      </w:r>
      <w:r w:rsidR="00DF6259" w:rsidRPr="003E254B">
        <w:rPr>
          <w:rFonts w:hint="eastAsia"/>
          <w:b/>
          <w:szCs w:val="26"/>
          <w:shd w:val="pct15" w:color="auto" w:fill="FFFFFF"/>
        </w:rPr>
        <w:t>各管轄区へ調剤券の請求が必要</w:t>
      </w:r>
    </w:p>
    <w:p w14:paraId="7CFB780A" w14:textId="77777777" w:rsidR="005B6026" w:rsidRPr="003E254B" w:rsidRDefault="00644D3A" w:rsidP="00AF70B4">
      <w:pPr>
        <w:ind w:firstLineChars="100" w:firstLine="211"/>
        <w:rPr>
          <w:b/>
          <w:szCs w:val="26"/>
          <w:shd w:val="pct15" w:color="auto" w:fill="FFFFFF"/>
        </w:rPr>
      </w:pPr>
      <w:r w:rsidRPr="003E254B">
        <w:rPr>
          <w:rFonts w:hint="eastAsia"/>
          <w:b/>
          <w:szCs w:val="26"/>
          <w:bdr w:val="single" w:sz="4" w:space="0" w:color="auto"/>
          <w:shd w:val="pct15" w:color="auto" w:fill="FFFFFF"/>
        </w:rPr>
        <w:t>３</w:t>
      </w:r>
      <w:r w:rsidR="006E4DFB" w:rsidRPr="003E254B">
        <w:rPr>
          <w:rFonts w:hint="eastAsia"/>
          <w:b/>
          <w:szCs w:val="26"/>
          <w:shd w:val="pct15" w:color="auto" w:fill="FFFFFF"/>
        </w:rPr>
        <w:t xml:space="preserve"> </w:t>
      </w:r>
      <w:r w:rsidR="00BF40CC" w:rsidRPr="003E254B">
        <w:rPr>
          <w:rFonts w:hint="eastAsia"/>
          <w:b/>
          <w:szCs w:val="26"/>
          <w:shd w:val="pct15" w:color="auto" w:fill="FFFFFF"/>
        </w:rPr>
        <w:t>調剤券請求様式</w:t>
      </w:r>
      <w:r w:rsidR="000F68CD" w:rsidRPr="003E254B">
        <w:rPr>
          <w:rFonts w:hint="eastAsia"/>
          <w:b/>
          <w:szCs w:val="26"/>
          <w:shd w:val="pct15" w:color="auto" w:fill="FFFFFF"/>
        </w:rPr>
        <w:t>（以下、</w:t>
      </w:r>
      <w:r w:rsidR="00A17B3F" w:rsidRPr="003E254B">
        <w:rPr>
          <w:rFonts w:hint="eastAsia"/>
          <w:b/>
          <w:szCs w:val="26"/>
          <w:shd w:val="pct15" w:color="auto" w:fill="FFFFFF"/>
        </w:rPr>
        <w:t>処方せん</w:t>
      </w:r>
      <w:r w:rsidR="000F68CD" w:rsidRPr="003E254B">
        <w:rPr>
          <w:rFonts w:hint="eastAsia"/>
          <w:b/>
          <w:szCs w:val="26"/>
          <w:shd w:val="pct15" w:color="auto" w:fill="FFFFFF"/>
        </w:rPr>
        <w:t>受付報告書）</w:t>
      </w:r>
      <w:r w:rsidR="00D85307" w:rsidRPr="003E254B">
        <w:rPr>
          <w:rFonts w:hint="eastAsia"/>
          <w:b/>
          <w:szCs w:val="26"/>
          <w:shd w:val="pct15" w:color="auto" w:fill="FFFFFF"/>
        </w:rPr>
        <w:t>・調剤券・送付書の様式</w:t>
      </w:r>
      <w:r w:rsidR="005B6026" w:rsidRPr="003E254B">
        <w:rPr>
          <w:rFonts w:hint="eastAsia"/>
          <w:b/>
          <w:szCs w:val="26"/>
          <w:shd w:val="pct15" w:color="auto" w:fill="FFFFFF"/>
        </w:rPr>
        <w:t>変更</w:t>
      </w:r>
    </w:p>
    <w:p w14:paraId="5639107E" w14:textId="77777777" w:rsidR="005B6026" w:rsidRPr="003E254B" w:rsidRDefault="00644D3A" w:rsidP="00AF70B4">
      <w:pPr>
        <w:ind w:firstLineChars="100" w:firstLine="211"/>
        <w:rPr>
          <w:b/>
          <w:szCs w:val="26"/>
          <w:shd w:val="pct15" w:color="auto" w:fill="FFFFFF"/>
        </w:rPr>
      </w:pPr>
      <w:r w:rsidRPr="003E254B">
        <w:rPr>
          <w:rFonts w:hint="eastAsia"/>
          <w:b/>
          <w:szCs w:val="26"/>
          <w:bdr w:val="single" w:sz="4" w:space="0" w:color="auto"/>
          <w:shd w:val="pct15" w:color="auto" w:fill="FFFFFF"/>
        </w:rPr>
        <w:t>４</w:t>
      </w:r>
      <w:r w:rsidR="006E4DFB" w:rsidRPr="003E254B">
        <w:rPr>
          <w:rFonts w:hint="eastAsia"/>
          <w:b/>
          <w:szCs w:val="26"/>
          <w:shd w:val="pct15" w:color="auto" w:fill="FFFFFF"/>
        </w:rPr>
        <w:t xml:space="preserve"> </w:t>
      </w:r>
      <w:r w:rsidR="00BF40CC" w:rsidRPr="003E254B">
        <w:rPr>
          <w:rFonts w:hint="eastAsia"/>
          <w:b/>
          <w:szCs w:val="26"/>
          <w:shd w:val="pct15" w:color="auto" w:fill="FFFFFF"/>
        </w:rPr>
        <w:t>受付方法の多様化</w:t>
      </w:r>
      <w:r w:rsidR="005B6026" w:rsidRPr="003E254B">
        <w:rPr>
          <w:rFonts w:hint="eastAsia"/>
          <w:b/>
          <w:szCs w:val="26"/>
          <w:shd w:val="pct15" w:color="auto" w:fill="FFFFFF"/>
        </w:rPr>
        <w:t>（</w:t>
      </w:r>
      <w:r w:rsidR="005B6026" w:rsidRPr="003E254B">
        <w:rPr>
          <w:rFonts w:hint="eastAsia"/>
          <w:b/>
          <w:szCs w:val="26"/>
          <w:shd w:val="pct15" w:color="auto" w:fill="FFFFFF"/>
        </w:rPr>
        <w:t>FAX</w:t>
      </w:r>
      <w:r w:rsidR="005B6026" w:rsidRPr="003E254B">
        <w:rPr>
          <w:rFonts w:hint="eastAsia"/>
          <w:b/>
          <w:szCs w:val="26"/>
          <w:shd w:val="pct15" w:color="auto" w:fill="FFFFFF"/>
        </w:rPr>
        <w:t>、メール、</w:t>
      </w:r>
      <w:r w:rsidR="00A17B3F" w:rsidRPr="003E254B">
        <w:rPr>
          <w:rFonts w:hint="eastAsia"/>
          <w:b/>
          <w:szCs w:val="26"/>
          <w:shd w:val="pct15" w:color="auto" w:fill="FFFFFF"/>
        </w:rPr>
        <w:t>処方せん</w:t>
      </w:r>
      <w:r w:rsidR="00BF40CC" w:rsidRPr="003E254B">
        <w:rPr>
          <w:rFonts w:hint="eastAsia"/>
          <w:b/>
          <w:szCs w:val="26"/>
          <w:shd w:val="pct15" w:color="auto" w:fill="FFFFFF"/>
        </w:rPr>
        <w:t>による調剤券請求の受入</w:t>
      </w:r>
      <w:r w:rsidR="005B6026" w:rsidRPr="003E254B">
        <w:rPr>
          <w:rFonts w:hint="eastAsia"/>
          <w:b/>
          <w:szCs w:val="26"/>
          <w:shd w:val="pct15" w:color="auto" w:fill="FFFFFF"/>
        </w:rPr>
        <w:t>）</w:t>
      </w:r>
    </w:p>
    <w:p w14:paraId="663A8B29" w14:textId="77777777" w:rsidR="005B6026" w:rsidRPr="003E254B" w:rsidRDefault="00644D3A" w:rsidP="00AF70B4">
      <w:pPr>
        <w:ind w:firstLineChars="100" w:firstLine="211"/>
        <w:rPr>
          <w:b/>
          <w:szCs w:val="26"/>
          <w:shd w:val="pct15" w:color="auto" w:fill="FFFFFF"/>
        </w:rPr>
      </w:pPr>
      <w:r w:rsidRPr="003E254B">
        <w:rPr>
          <w:rFonts w:hint="eastAsia"/>
          <w:b/>
          <w:szCs w:val="26"/>
          <w:bdr w:val="single" w:sz="4" w:space="0" w:color="auto"/>
          <w:shd w:val="pct15" w:color="auto" w:fill="FFFFFF"/>
        </w:rPr>
        <w:t>５</w:t>
      </w:r>
      <w:r w:rsidR="006E4DFB" w:rsidRPr="003E254B">
        <w:rPr>
          <w:rFonts w:hint="eastAsia"/>
          <w:b/>
          <w:szCs w:val="26"/>
          <w:shd w:val="pct15" w:color="auto" w:fill="FFFFFF"/>
        </w:rPr>
        <w:t xml:space="preserve"> </w:t>
      </w:r>
      <w:r w:rsidR="00DF6259" w:rsidRPr="003E254B">
        <w:rPr>
          <w:rFonts w:hint="eastAsia"/>
          <w:b/>
          <w:szCs w:val="26"/>
          <w:shd w:val="pct15" w:color="auto" w:fill="FFFFFF"/>
        </w:rPr>
        <w:t>調剤券</w:t>
      </w:r>
      <w:r w:rsidR="005B6026" w:rsidRPr="003E254B">
        <w:rPr>
          <w:rFonts w:hint="eastAsia"/>
          <w:b/>
          <w:szCs w:val="26"/>
          <w:shd w:val="pct15" w:color="auto" w:fill="FFFFFF"/>
        </w:rPr>
        <w:t>の</w:t>
      </w:r>
      <w:r w:rsidR="00DF6259" w:rsidRPr="003E254B">
        <w:rPr>
          <w:rFonts w:hint="eastAsia"/>
          <w:b/>
          <w:szCs w:val="26"/>
          <w:shd w:val="pct15" w:color="auto" w:fill="FFFFFF"/>
        </w:rPr>
        <w:t>問い合わせは各管轄区</w:t>
      </w:r>
    </w:p>
    <w:p w14:paraId="6EF9987B" w14:textId="77777777" w:rsidR="00DF6259" w:rsidRPr="003131F7" w:rsidRDefault="00644D3A" w:rsidP="00AF70B4">
      <w:pPr>
        <w:ind w:firstLineChars="100" w:firstLine="211"/>
        <w:rPr>
          <w:szCs w:val="26"/>
        </w:rPr>
      </w:pPr>
      <w:r w:rsidRPr="003E254B">
        <w:rPr>
          <w:rFonts w:hint="eastAsia"/>
          <w:b/>
          <w:szCs w:val="26"/>
          <w:bdr w:val="single" w:sz="4" w:space="0" w:color="auto"/>
          <w:shd w:val="pct15" w:color="auto" w:fill="FFFFFF"/>
        </w:rPr>
        <w:t>６</w:t>
      </w:r>
      <w:r w:rsidR="006E4DFB" w:rsidRPr="003E254B">
        <w:rPr>
          <w:rFonts w:hint="eastAsia"/>
          <w:b/>
          <w:szCs w:val="26"/>
          <w:shd w:val="pct15" w:color="auto" w:fill="FFFFFF"/>
        </w:rPr>
        <w:t xml:space="preserve"> </w:t>
      </w:r>
      <w:r w:rsidR="006E4DFB" w:rsidRPr="003E254B">
        <w:rPr>
          <w:rFonts w:hint="eastAsia"/>
          <w:b/>
          <w:szCs w:val="26"/>
          <w:shd w:val="pct15" w:color="auto" w:fill="FFFFFF"/>
        </w:rPr>
        <w:t>その他</w:t>
      </w:r>
    </w:p>
    <w:p w14:paraId="785B98CC" w14:textId="77777777" w:rsidR="00821250" w:rsidRDefault="00821250">
      <w:pPr>
        <w:rPr>
          <w:sz w:val="20"/>
        </w:rPr>
      </w:pPr>
    </w:p>
    <w:p w14:paraId="6D01BC86" w14:textId="77777777" w:rsidR="00821250" w:rsidRPr="0093711D" w:rsidRDefault="00821250" w:rsidP="00821250">
      <w:pPr>
        <w:ind w:left="400" w:hangingChars="200" w:hanging="400"/>
        <w:rPr>
          <w:sz w:val="20"/>
        </w:rPr>
      </w:pPr>
      <w:r>
        <w:rPr>
          <w:rFonts w:hint="eastAsia"/>
          <w:sz w:val="20"/>
        </w:rPr>
        <w:t xml:space="preserve">　</w:t>
      </w:r>
      <w:r w:rsidRPr="0093711D">
        <w:rPr>
          <w:rFonts w:hint="eastAsia"/>
          <w:sz w:val="20"/>
        </w:rPr>
        <w:t>★本</w:t>
      </w:r>
      <w:r w:rsidR="003C3C0E" w:rsidRPr="0093711D">
        <w:rPr>
          <w:rFonts w:hint="eastAsia"/>
          <w:sz w:val="20"/>
        </w:rPr>
        <w:t>「</w:t>
      </w:r>
      <w:r w:rsidRPr="0093711D">
        <w:rPr>
          <w:rFonts w:hint="eastAsia"/>
          <w:sz w:val="20"/>
        </w:rPr>
        <w:t>事務連絡</w:t>
      </w:r>
      <w:r w:rsidR="003C3C0E" w:rsidRPr="0093711D">
        <w:rPr>
          <w:rFonts w:hint="eastAsia"/>
          <w:sz w:val="20"/>
        </w:rPr>
        <w:t>」</w:t>
      </w:r>
      <w:r w:rsidRPr="0093711D">
        <w:rPr>
          <w:rFonts w:hint="eastAsia"/>
          <w:sz w:val="20"/>
        </w:rPr>
        <w:t>以外の資料につきましては、熊本市ホームページ内保護管理援護課のページ（以下、熊本市ＨＰと記載）に</w:t>
      </w:r>
      <w:r w:rsidR="003E2149">
        <w:rPr>
          <w:rFonts w:hint="eastAsia"/>
          <w:sz w:val="20"/>
        </w:rPr>
        <w:t>合わせて</w:t>
      </w:r>
      <w:r w:rsidRPr="0093711D">
        <w:rPr>
          <w:rFonts w:hint="eastAsia"/>
          <w:sz w:val="20"/>
        </w:rPr>
        <w:t>掲載</w:t>
      </w:r>
      <w:r w:rsidR="003E2149">
        <w:rPr>
          <w:rFonts w:hint="eastAsia"/>
          <w:sz w:val="20"/>
        </w:rPr>
        <w:t>しておりますので、</w:t>
      </w:r>
      <w:r w:rsidRPr="0093711D">
        <w:rPr>
          <w:rFonts w:hint="eastAsia"/>
          <w:sz w:val="20"/>
        </w:rPr>
        <w:t>ダウンロード等に</w:t>
      </w:r>
      <w:r w:rsidR="002A54C5" w:rsidRPr="0093711D">
        <w:rPr>
          <w:rFonts w:hint="eastAsia"/>
          <w:sz w:val="20"/>
        </w:rPr>
        <w:t>より</w:t>
      </w:r>
      <w:r w:rsidR="005B4D02">
        <w:rPr>
          <w:rFonts w:hint="eastAsia"/>
          <w:sz w:val="20"/>
        </w:rPr>
        <w:t>ご</w:t>
      </w:r>
      <w:r w:rsidR="002B7B28">
        <w:rPr>
          <w:rFonts w:hint="eastAsia"/>
          <w:sz w:val="20"/>
        </w:rPr>
        <w:t>参照</w:t>
      </w:r>
      <w:r w:rsidR="005B4D02">
        <w:rPr>
          <w:rFonts w:hint="eastAsia"/>
          <w:sz w:val="20"/>
        </w:rPr>
        <w:t>・</w:t>
      </w:r>
      <w:r w:rsidRPr="0093711D">
        <w:rPr>
          <w:rFonts w:hint="eastAsia"/>
          <w:sz w:val="20"/>
        </w:rPr>
        <w:t>ご活用ください。</w:t>
      </w:r>
    </w:p>
    <w:p w14:paraId="76AA489A" w14:textId="77777777" w:rsidR="003C3C0E" w:rsidRPr="0093711D" w:rsidRDefault="003C3C0E" w:rsidP="00821250">
      <w:pPr>
        <w:ind w:left="400" w:hangingChars="200" w:hanging="400"/>
        <w:rPr>
          <w:sz w:val="20"/>
        </w:rPr>
      </w:pPr>
    </w:p>
    <w:p w14:paraId="7DB039BF" w14:textId="77777777" w:rsidR="00D85307" w:rsidRPr="00AF70B4" w:rsidRDefault="00644D3A" w:rsidP="00D85307">
      <w:pPr>
        <w:rPr>
          <w:b/>
          <w:sz w:val="24"/>
          <w:szCs w:val="26"/>
          <w:shd w:val="pct15" w:color="auto" w:fill="FFFFFF"/>
        </w:rPr>
      </w:pPr>
      <w:r w:rsidRPr="00AF70B4">
        <w:rPr>
          <w:rFonts w:hint="eastAsia"/>
          <w:b/>
          <w:sz w:val="24"/>
          <w:szCs w:val="26"/>
          <w:bdr w:val="single" w:sz="4" w:space="0" w:color="auto"/>
          <w:shd w:val="pct15" w:color="auto" w:fill="FFFFFF"/>
        </w:rPr>
        <w:t>１</w:t>
      </w:r>
      <w:r w:rsidR="008A7C6F" w:rsidRPr="00AF70B4">
        <w:rPr>
          <w:rFonts w:hint="eastAsia"/>
          <w:b/>
          <w:sz w:val="24"/>
          <w:szCs w:val="26"/>
          <w:shd w:val="pct15" w:color="auto" w:fill="FFFFFF"/>
        </w:rPr>
        <w:t xml:space="preserve"> </w:t>
      </w:r>
      <w:r w:rsidR="00D85307" w:rsidRPr="00AF70B4">
        <w:rPr>
          <w:rFonts w:hint="eastAsia"/>
          <w:b/>
          <w:sz w:val="24"/>
          <w:szCs w:val="26"/>
          <w:shd w:val="pct15" w:color="auto" w:fill="FFFFFF"/>
        </w:rPr>
        <w:t>毎月利用者全員分の調剤券請求が必要（継続分も含む）</w:t>
      </w:r>
    </w:p>
    <w:p w14:paraId="6CA453B0" w14:textId="77777777" w:rsidR="005B6026" w:rsidRPr="003131F7" w:rsidRDefault="005B6026">
      <w:pPr>
        <w:rPr>
          <w:sz w:val="20"/>
        </w:rPr>
      </w:pPr>
    </w:p>
    <w:p w14:paraId="772B7827" w14:textId="77777777" w:rsidR="00EB4FCD" w:rsidRPr="003131F7" w:rsidRDefault="00644D3A" w:rsidP="003131F7">
      <w:pPr>
        <w:ind w:firstLineChars="100" w:firstLine="200"/>
        <w:rPr>
          <w:sz w:val="20"/>
        </w:rPr>
      </w:pPr>
      <w:r w:rsidRPr="003131F7">
        <w:rPr>
          <w:rFonts w:hint="eastAsia"/>
          <w:sz w:val="20"/>
        </w:rPr>
        <w:t>（</w:t>
      </w:r>
      <w:r w:rsidRPr="003131F7">
        <w:rPr>
          <w:rFonts w:hint="eastAsia"/>
          <w:sz w:val="20"/>
        </w:rPr>
        <w:t>1</w:t>
      </w:r>
      <w:r w:rsidRPr="003131F7">
        <w:rPr>
          <w:rFonts w:hint="eastAsia"/>
          <w:sz w:val="20"/>
        </w:rPr>
        <w:t>）</w:t>
      </w:r>
      <w:r w:rsidR="00EB4FCD" w:rsidRPr="003131F7">
        <w:rPr>
          <w:rFonts w:hint="eastAsia"/>
          <w:sz w:val="20"/>
        </w:rPr>
        <w:t>調剤利用者（生活保護受給者）全員の調剤券の請求が毎月必要となります。</w:t>
      </w:r>
    </w:p>
    <w:p w14:paraId="59AD5BB0" w14:textId="77777777" w:rsidR="00D04BD5" w:rsidRPr="00705DF3" w:rsidRDefault="00EB4FCD" w:rsidP="003131F7">
      <w:pPr>
        <w:ind w:left="800" w:hangingChars="400" w:hanging="800"/>
        <w:rPr>
          <w:sz w:val="20"/>
        </w:rPr>
      </w:pPr>
      <w:r w:rsidRPr="003131F7">
        <w:rPr>
          <w:rFonts w:hint="eastAsia"/>
          <w:sz w:val="20"/>
        </w:rPr>
        <w:t xml:space="preserve">　　　※調剤券の請求された対象者のみ、</w:t>
      </w:r>
      <w:r w:rsidRPr="00705DF3">
        <w:rPr>
          <w:rFonts w:hint="eastAsia"/>
          <w:sz w:val="20"/>
        </w:rPr>
        <w:t>調剤券を発券しますので</w:t>
      </w:r>
      <w:r w:rsidR="00E8300A" w:rsidRPr="00705DF3">
        <w:rPr>
          <w:rFonts w:hint="eastAsia"/>
          <w:sz w:val="20"/>
        </w:rPr>
        <w:t>、</w:t>
      </w:r>
      <w:r w:rsidRPr="00705DF3">
        <w:rPr>
          <w:rFonts w:hint="eastAsia"/>
          <w:sz w:val="20"/>
        </w:rPr>
        <w:t>これまでと異なり</w:t>
      </w:r>
      <w:r w:rsidR="00E8300A" w:rsidRPr="00705DF3">
        <w:rPr>
          <w:rFonts w:hint="eastAsia"/>
          <w:sz w:val="20"/>
        </w:rPr>
        <w:t>、</w:t>
      </w:r>
      <w:r w:rsidRPr="00705DF3">
        <w:rPr>
          <w:rFonts w:hint="eastAsia"/>
          <w:sz w:val="20"/>
          <w:u w:val="single"/>
        </w:rPr>
        <w:t>継続利用者も毎月調剤券の請求が必要</w:t>
      </w:r>
      <w:r w:rsidRPr="00705DF3">
        <w:rPr>
          <w:rFonts w:hint="eastAsia"/>
          <w:sz w:val="20"/>
        </w:rPr>
        <w:t>となります。</w:t>
      </w:r>
    </w:p>
    <w:p w14:paraId="6AA361F3" w14:textId="77777777" w:rsidR="00D85307" w:rsidRDefault="00D85307" w:rsidP="003131F7">
      <w:pPr>
        <w:ind w:left="720" w:hangingChars="300" w:hanging="720"/>
        <w:rPr>
          <w:sz w:val="24"/>
          <w:szCs w:val="26"/>
          <w:shd w:val="pct15" w:color="auto" w:fill="FFFFFF"/>
        </w:rPr>
      </w:pPr>
    </w:p>
    <w:p w14:paraId="18F1A084" w14:textId="77777777" w:rsidR="003B1011" w:rsidRPr="00AF70B4" w:rsidRDefault="00644D3A" w:rsidP="00AF70B4">
      <w:pPr>
        <w:ind w:left="723" w:hangingChars="300" w:hanging="723"/>
        <w:rPr>
          <w:b/>
          <w:sz w:val="20"/>
        </w:rPr>
      </w:pPr>
      <w:r w:rsidRPr="00AF70B4">
        <w:rPr>
          <w:rFonts w:hint="eastAsia"/>
          <w:b/>
          <w:sz w:val="24"/>
          <w:szCs w:val="26"/>
          <w:bdr w:val="single" w:sz="4" w:space="0" w:color="auto"/>
          <w:shd w:val="pct15" w:color="auto" w:fill="FFFFFF"/>
        </w:rPr>
        <w:lastRenderedPageBreak/>
        <w:t>２</w:t>
      </w:r>
      <w:r w:rsidR="008A7C6F" w:rsidRPr="00AF70B4">
        <w:rPr>
          <w:rFonts w:hint="eastAsia"/>
          <w:b/>
          <w:sz w:val="24"/>
          <w:szCs w:val="26"/>
          <w:shd w:val="pct15" w:color="auto" w:fill="FFFFFF"/>
        </w:rPr>
        <w:t xml:space="preserve"> </w:t>
      </w:r>
      <w:r w:rsidR="00D85307" w:rsidRPr="00AF70B4">
        <w:rPr>
          <w:rFonts w:hint="eastAsia"/>
          <w:b/>
          <w:sz w:val="24"/>
          <w:szCs w:val="26"/>
          <w:shd w:val="pct15" w:color="auto" w:fill="FFFFFF"/>
        </w:rPr>
        <w:t>各管轄区へ</w:t>
      </w:r>
      <w:r w:rsidR="00A17B3F" w:rsidRPr="00AF70B4">
        <w:rPr>
          <w:rFonts w:hint="eastAsia"/>
          <w:b/>
          <w:sz w:val="24"/>
          <w:szCs w:val="26"/>
          <w:shd w:val="pct15" w:color="auto" w:fill="FFFFFF"/>
        </w:rPr>
        <w:t>処方せん</w:t>
      </w:r>
      <w:r w:rsidR="00172051" w:rsidRPr="00AF70B4">
        <w:rPr>
          <w:rFonts w:hint="eastAsia"/>
          <w:b/>
          <w:sz w:val="24"/>
          <w:szCs w:val="26"/>
          <w:shd w:val="pct15" w:color="auto" w:fill="FFFFFF"/>
        </w:rPr>
        <w:t>受付報告書の提出</w:t>
      </w:r>
      <w:r w:rsidR="00D85307" w:rsidRPr="00AF70B4">
        <w:rPr>
          <w:rFonts w:hint="eastAsia"/>
          <w:b/>
          <w:sz w:val="24"/>
          <w:szCs w:val="26"/>
          <w:shd w:val="pct15" w:color="auto" w:fill="FFFFFF"/>
        </w:rPr>
        <w:t>が必要</w:t>
      </w:r>
    </w:p>
    <w:p w14:paraId="08A79763" w14:textId="77777777" w:rsidR="00D85307" w:rsidRPr="003131F7" w:rsidRDefault="00D85307" w:rsidP="003131F7">
      <w:pPr>
        <w:ind w:left="600" w:hangingChars="300" w:hanging="600"/>
        <w:rPr>
          <w:sz w:val="20"/>
        </w:rPr>
      </w:pPr>
    </w:p>
    <w:p w14:paraId="2067639E" w14:textId="77777777" w:rsidR="003B1011" w:rsidRPr="003131F7" w:rsidRDefault="00644D3A" w:rsidP="003131F7">
      <w:pPr>
        <w:ind w:left="600" w:hangingChars="300" w:hanging="600"/>
        <w:rPr>
          <w:sz w:val="20"/>
        </w:rPr>
      </w:pPr>
      <w:r w:rsidRPr="003131F7">
        <w:rPr>
          <w:rFonts w:hint="eastAsia"/>
          <w:sz w:val="20"/>
        </w:rPr>
        <w:t xml:space="preserve">　（</w:t>
      </w:r>
      <w:r w:rsidRPr="003131F7">
        <w:rPr>
          <w:rFonts w:hint="eastAsia"/>
          <w:sz w:val="20"/>
        </w:rPr>
        <w:t>1</w:t>
      </w:r>
      <w:r w:rsidRPr="003131F7">
        <w:rPr>
          <w:rFonts w:hint="eastAsia"/>
          <w:sz w:val="20"/>
        </w:rPr>
        <w:t>）</w:t>
      </w:r>
      <w:r w:rsidR="003B1011" w:rsidRPr="003131F7">
        <w:rPr>
          <w:rFonts w:hint="eastAsia"/>
          <w:sz w:val="20"/>
        </w:rPr>
        <w:t>各管轄区での発行・管理となるため、</w:t>
      </w:r>
      <w:r w:rsidR="003B1011" w:rsidRPr="003131F7">
        <w:rPr>
          <w:rFonts w:hint="eastAsia"/>
          <w:sz w:val="20"/>
          <w:u w:val="single"/>
        </w:rPr>
        <w:t>各区保護課へ調剤券の請求が必要となります。</w:t>
      </w:r>
    </w:p>
    <w:p w14:paraId="39657625" w14:textId="77777777" w:rsidR="00D04BD5" w:rsidRPr="003131F7" w:rsidRDefault="00B91DC0" w:rsidP="003131F7">
      <w:pPr>
        <w:ind w:left="600" w:hangingChars="300" w:hanging="600"/>
        <w:rPr>
          <w:sz w:val="20"/>
        </w:rPr>
      </w:pPr>
      <w:r w:rsidRPr="003131F7">
        <w:rPr>
          <w:rFonts w:hint="eastAsia"/>
          <w:sz w:val="20"/>
        </w:rPr>
        <w:t xml:space="preserve">　　・</w:t>
      </w:r>
      <w:r w:rsidR="00D04BD5" w:rsidRPr="003131F7">
        <w:rPr>
          <w:rFonts w:hint="eastAsia"/>
          <w:sz w:val="20"/>
        </w:rPr>
        <w:t>管轄区は調剤対象者の居住</w:t>
      </w:r>
      <w:r w:rsidR="00D04BD5" w:rsidRPr="00705DF3">
        <w:rPr>
          <w:rFonts w:hint="eastAsia"/>
          <w:sz w:val="20"/>
        </w:rPr>
        <w:t>区</w:t>
      </w:r>
      <w:r w:rsidRPr="00705DF3">
        <w:rPr>
          <w:rFonts w:hint="eastAsia"/>
          <w:sz w:val="20"/>
        </w:rPr>
        <w:t>・公費負担者番号</w:t>
      </w:r>
      <w:r w:rsidRPr="00705DF3">
        <w:rPr>
          <w:rFonts w:hint="eastAsia"/>
          <w:sz w:val="20"/>
          <w:vertAlign w:val="superscript"/>
        </w:rPr>
        <w:t>※</w:t>
      </w:r>
      <w:r w:rsidR="00CB1FF6" w:rsidRPr="00705DF3">
        <w:rPr>
          <w:rFonts w:hint="eastAsia"/>
          <w:sz w:val="20"/>
        </w:rPr>
        <w:t>にて</w:t>
      </w:r>
      <w:r w:rsidR="00D04BD5" w:rsidRPr="00705DF3">
        <w:rPr>
          <w:rFonts w:hint="eastAsia"/>
          <w:sz w:val="20"/>
        </w:rPr>
        <w:t>ご判断ください。</w:t>
      </w:r>
      <w:r w:rsidR="00142688" w:rsidRPr="00705DF3">
        <w:rPr>
          <w:rFonts w:hint="eastAsia"/>
          <w:sz w:val="20"/>
        </w:rPr>
        <w:t>極力、対象者の住所を確認いただき、それでも</w:t>
      </w:r>
      <w:r w:rsidR="00D04BD5" w:rsidRPr="00705DF3">
        <w:rPr>
          <w:rFonts w:hint="eastAsia"/>
          <w:sz w:val="20"/>
        </w:rPr>
        <w:t>住所不明</w:t>
      </w:r>
      <w:r w:rsidR="00BF40CC" w:rsidRPr="00705DF3">
        <w:rPr>
          <w:rFonts w:hint="eastAsia"/>
          <w:sz w:val="20"/>
        </w:rPr>
        <w:t>な</w:t>
      </w:r>
      <w:r w:rsidR="00D04BD5" w:rsidRPr="00705DF3">
        <w:rPr>
          <w:rFonts w:hint="eastAsia"/>
          <w:sz w:val="20"/>
        </w:rPr>
        <w:t>場合や市外居住者に限り</w:t>
      </w:r>
      <w:r w:rsidR="00142688" w:rsidRPr="00705DF3">
        <w:rPr>
          <w:rFonts w:hint="eastAsia"/>
          <w:sz w:val="20"/>
        </w:rPr>
        <w:t>、特定の区へ</w:t>
      </w:r>
      <w:r w:rsidR="00D04BD5" w:rsidRPr="00705DF3">
        <w:rPr>
          <w:rFonts w:hint="eastAsia"/>
          <w:sz w:val="20"/>
        </w:rPr>
        <w:t>調剤券</w:t>
      </w:r>
      <w:r w:rsidRPr="00705DF3">
        <w:rPr>
          <w:rFonts w:hint="eastAsia"/>
          <w:sz w:val="20"/>
        </w:rPr>
        <w:t>を請求</w:t>
      </w:r>
      <w:r w:rsidR="00D04BD5" w:rsidRPr="00705DF3">
        <w:rPr>
          <w:rFonts w:hint="eastAsia"/>
          <w:sz w:val="20"/>
        </w:rPr>
        <w:t>いただいて</w:t>
      </w:r>
      <w:r w:rsidR="00142688" w:rsidRPr="00705DF3">
        <w:rPr>
          <w:rFonts w:hint="eastAsia"/>
          <w:sz w:val="20"/>
        </w:rPr>
        <w:t>構いません</w:t>
      </w:r>
      <w:r w:rsidR="00D04BD5" w:rsidRPr="003131F7">
        <w:rPr>
          <w:rFonts w:hint="eastAsia"/>
          <w:sz w:val="20"/>
        </w:rPr>
        <w:t>。</w:t>
      </w:r>
    </w:p>
    <w:p w14:paraId="047249CE" w14:textId="77777777" w:rsidR="003131F7" w:rsidRPr="003131F7" w:rsidRDefault="00B91DC0" w:rsidP="003131F7">
      <w:pPr>
        <w:ind w:left="800" w:hangingChars="400" w:hanging="800"/>
        <w:rPr>
          <w:sz w:val="20"/>
        </w:rPr>
      </w:pPr>
      <w:r w:rsidRPr="003131F7">
        <w:rPr>
          <w:rFonts w:hint="eastAsia"/>
          <w:sz w:val="20"/>
        </w:rPr>
        <w:t xml:space="preserve">　　</w:t>
      </w:r>
    </w:p>
    <w:p w14:paraId="2F860794" w14:textId="77777777" w:rsidR="00B91DC0" w:rsidRPr="00705DF3" w:rsidRDefault="00B91DC0" w:rsidP="003131F7">
      <w:pPr>
        <w:ind w:leftChars="200" w:left="820" w:hangingChars="200" w:hanging="400"/>
        <w:rPr>
          <w:sz w:val="20"/>
        </w:rPr>
      </w:pPr>
      <w:r w:rsidRPr="00705DF3">
        <w:rPr>
          <w:rFonts w:hint="eastAsia"/>
          <w:sz w:val="20"/>
        </w:rPr>
        <w:t>※公費負担者番号は各区異なりますので、番号に応じて各管轄区へ調剤券の請求を</w:t>
      </w:r>
      <w:r w:rsidR="003131F7" w:rsidRPr="00705DF3">
        <w:rPr>
          <w:rFonts w:hint="eastAsia"/>
          <w:sz w:val="20"/>
        </w:rPr>
        <w:t>行ってください</w:t>
      </w:r>
      <w:r w:rsidRPr="00705DF3">
        <w:rPr>
          <w:rFonts w:hint="eastAsia"/>
          <w:sz w:val="20"/>
        </w:rPr>
        <w:t>。</w:t>
      </w:r>
    </w:p>
    <w:p w14:paraId="43DD84E5" w14:textId="77777777" w:rsidR="003131F7" w:rsidRDefault="003131F7" w:rsidP="003131F7">
      <w:pPr>
        <w:ind w:leftChars="300" w:left="830" w:hangingChars="100" w:hanging="200"/>
        <w:rPr>
          <w:sz w:val="20"/>
        </w:rPr>
      </w:pPr>
    </w:p>
    <w:p w14:paraId="24400DA6" w14:textId="77777777" w:rsidR="003131F7" w:rsidRPr="00705DF3" w:rsidRDefault="003131F7" w:rsidP="003131F7">
      <w:pPr>
        <w:ind w:leftChars="300" w:left="830" w:hangingChars="100" w:hanging="200"/>
        <w:rPr>
          <w:sz w:val="20"/>
        </w:rPr>
      </w:pPr>
      <w:r w:rsidRPr="00705DF3">
        <w:rPr>
          <w:rFonts w:hint="eastAsia"/>
          <w:sz w:val="20"/>
        </w:rPr>
        <w:t>【公費負担者番号一覧】</w:t>
      </w:r>
    </w:p>
    <w:tbl>
      <w:tblPr>
        <w:tblStyle w:val="a9"/>
        <w:tblpPr w:leftFromText="142" w:rightFromText="142" w:vertAnchor="text" w:horzAnchor="page" w:tblpX="2639" w:tblpY="110"/>
        <w:tblW w:w="0" w:type="auto"/>
        <w:tblLook w:val="04A0" w:firstRow="1" w:lastRow="0" w:firstColumn="1" w:lastColumn="0" w:noHBand="0" w:noVBand="1"/>
      </w:tblPr>
      <w:tblGrid>
        <w:gridCol w:w="896"/>
        <w:gridCol w:w="2189"/>
      </w:tblGrid>
      <w:tr w:rsidR="00705DF3" w:rsidRPr="00705DF3" w14:paraId="1A1B67B8" w14:textId="77777777" w:rsidTr="003131F7">
        <w:tc>
          <w:tcPr>
            <w:tcW w:w="896" w:type="dxa"/>
          </w:tcPr>
          <w:p w14:paraId="48586595" w14:textId="77777777" w:rsidR="003131F7" w:rsidRPr="00705DF3" w:rsidRDefault="003131F7" w:rsidP="003131F7">
            <w:pPr>
              <w:jc w:val="center"/>
              <w:rPr>
                <w:sz w:val="20"/>
              </w:rPr>
            </w:pPr>
            <w:r w:rsidRPr="00705DF3">
              <w:rPr>
                <w:rFonts w:hint="eastAsia"/>
                <w:sz w:val="20"/>
              </w:rPr>
              <w:t>区名</w:t>
            </w:r>
          </w:p>
        </w:tc>
        <w:tc>
          <w:tcPr>
            <w:tcW w:w="2189" w:type="dxa"/>
          </w:tcPr>
          <w:p w14:paraId="023DDB86" w14:textId="77777777" w:rsidR="003131F7" w:rsidRPr="00705DF3" w:rsidRDefault="003131F7" w:rsidP="003131F7">
            <w:pPr>
              <w:jc w:val="center"/>
              <w:rPr>
                <w:sz w:val="20"/>
              </w:rPr>
            </w:pPr>
            <w:r w:rsidRPr="00705DF3">
              <w:rPr>
                <w:rFonts w:hint="eastAsia"/>
                <w:sz w:val="20"/>
              </w:rPr>
              <w:t>公費負担者番号</w:t>
            </w:r>
          </w:p>
        </w:tc>
      </w:tr>
      <w:tr w:rsidR="00705DF3" w:rsidRPr="00705DF3" w14:paraId="4718E47D" w14:textId="77777777" w:rsidTr="003131F7">
        <w:tc>
          <w:tcPr>
            <w:tcW w:w="896" w:type="dxa"/>
          </w:tcPr>
          <w:p w14:paraId="2866AEA0" w14:textId="77777777" w:rsidR="003131F7" w:rsidRPr="00705DF3" w:rsidRDefault="003131F7" w:rsidP="003131F7">
            <w:pPr>
              <w:jc w:val="center"/>
              <w:rPr>
                <w:rFonts w:asciiTheme="minorEastAsia" w:hAnsiTheme="minorEastAsia"/>
                <w:sz w:val="20"/>
              </w:rPr>
            </w:pPr>
            <w:r w:rsidRPr="00705DF3">
              <w:rPr>
                <w:rFonts w:asciiTheme="minorEastAsia" w:hAnsiTheme="minorEastAsia" w:hint="eastAsia"/>
                <w:sz w:val="20"/>
              </w:rPr>
              <w:t>中央</w:t>
            </w:r>
          </w:p>
        </w:tc>
        <w:tc>
          <w:tcPr>
            <w:tcW w:w="2189" w:type="dxa"/>
          </w:tcPr>
          <w:p w14:paraId="06460420" w14:textId="77777777" w:rsidR="003131F7" w:rsidRPr="00705DF3" w:rsidRDefault="003131F7" w:rsidP="003131F7">
            <w:pPr>
              <w:jc w:val="center"/>
              <w:rPr>
                <w:rFonts w:asciiTheme="minorEastAsia" w:hAnsiTheme="minorEastAsia"/>
                <w:sz w:val="20"/>
              </w:rPr>
            </w:pPr>
            <w:r w:rsidRPr="00705DF3">
              <w:rPr>
                <w:rFonts w:asciiTheme="minorEastAsia" w:hAnsiTheme="minorEastAsia"/>
                <w:sz w:val="20"/>
              </w:rPr>
              <w:t>12434049</w:t>
            </w:r>
          </w:p>
        </w:tc>
      </w:tr>
      <w:tr w:rsidR="00705DF3" w:rsidRPr="00705DF3" w14:paraId="4AE33391" w14:textId="77777777" w:rsidTr="003131F7">
        <w:tc>
          <w:tcPr>
            <w:tcW w:w="896" w:type="dxa"/>
          </w:tcPr>
          <w:p w14:paraId="21027757" w14:textId="77777777" w:rsidR="003131F7" w:rsidRPr="00705DF3" w:rsidRDefault="003131F7" w:rsidP="003131F7">
            <w:pPr>
              <w:jc w:val="center"/>
              <w:rPr>
                <w:rFonts w:asciiTheme="minorEastAsia" w:hAnsiTheme="minorEastAsia"/>
                <w:sz w:val="20"/>
              </w:rPr>
            </w:pPr>
            <w:r w:rsidRPr="00705DF3">
              <w:rPr>
                <w:rFonts w:asciiTheme="minorEastAsia" w:hAnsiTheme="minorEastAsia" w:hint="eastAsia"/>
                <w:sz w:val="20"/>
              </w:rPr>
              <w:t>東</w:t>
            </w:r>
          </w:p>
        </w:tc>
        <w:tc>
          <w:tcPr>
            <w:tcW w:w="2189" w:type="dxa"/>
          </w:tcPr>
          <w:p w14:paraId="76A8F59B" w14:textId="77777777" w:rsidR="003131F7" w:rsidRPr="00705DF3" w:rsidRDefault="003131F7" w:rsidP="003131F7">
            <w:pPr>
              <w:jc w:val="center"/>
              <w:rPr>
                <w:rFonts w:asciiTheme="minorEastAsia" w:hAnsiTheme="minorEastAsia"/>
                <w:sz w:val="20"/>
              </w:rPr>
            </w:pPr>
            <w:r w:rsidRPr="00705DF3">
              <w:rPr>
                <w:rFonts w:asciiTheme="minorEastAsia" w:hAnsiTheme="minorEastAsia"/>
                <w:sz w:val="20"/>
              </w:rPr>
              <w:t>12434056</w:t>
            </w:r>
          </w:p>
        </w:tc>
      </w:tr>
      <w:tr w:rsidR="00705DF3" w:rsidRPr="00705DF3" w14:paraId="14C1F18F" w14:textId="77777777" w:rsidTr="003131F7">
        <w:tc>
          <w:tcPr>
            <w:tcW w:w="896" w:type="dxa"/>
          </w:tcPr>
          <w:p w14:paraId="093E300C" w14:textId="77777777" w:rsidR="003131F7" w:rsidRPr="00705DF3" w:rsidRDefault="003131F7" w:rsidP="003131F7">
            <w:pPr>
              <w:jc w:val="center"/>
              <w:rPr>
                <w:rFonts w:asciiTheme="minorEastAsia" w:hAnsiTheme="minorEastAsia"/>
                <w:sz w:val="20"/>
              </w:rPr>
            </w:pPr>
            <w:r w:rsidRPr="00705DF3">
              <w:rPr>
                <w:rFonts w:asciiTheme="minorEastAsia" w:hAnsiTheme="minorEastAsia" w:hint="eastAsia"/>
                <w:sz w:val="20"/>
              </w:rPr>
              <w:t>西</w:t>
            </w:r>
          </w:p>
        </w:tc>
        <w:tc>
          <w:tcPr>
            <w:tcW w:w="2189" w:type="dxa"/>
          </w:tcPr>
          <w:p w14:paraId="31C60531" w14:textId="77777777" w:rsidR="003131F7" w:rsidRPr="00705DF3" w:rsidRDefault="003131F7" w:rsidP="003131F7">
            <w:pPr>
              <w:jc w:val="center"/>
              <w:rPr>
                <w:rFonts w:asciiTheme="minorEastAsia" w:hAnsiTheme="minorEastAsia"/>
                <w:sz w:val="20"/>
              </w:rPr>
            </w:pPr>
            <w:r w:rsidRPr="00705DF3">
              <w:rPr>
                <w:rFonts w:asciiTheme="minorEastAsia" w:hAnsiTheme="minorEastAsia"/>
                <w:sz w:val="20"/>
              </w:rPr>
              <w:t>12434031</w:t>
            </w:r>
          </w:p>
        </w:tc>
      </w:tr>
      <w:tr w:rsidR="00705DF3" w:rsidRPr="00705DF3" w14:paraId="3D3BFAA6" w14:textId="77777777" w:rsidTr="003131F7">
        <w:tc>
          <w:tcPr>
            <w:tcW w:w="896" w:type="dxa"/>
          </w:tcPr>
          <w:p w14:paraId="6F5CBCBC" w14:textId="77777777" w:rsidR="003131F7" w:rsidRPr="00705DF3" w:rsidRDefault="003131F7" w:rsidP="003131F7">
            <w:pPr>
              <w:jc w:val="center"/>
              <w:rPr>
                <w:rFonts w:asciiTheme="minorEastAsia" w:hAnsiTheme="minorEastAsia"/>
                <w:sz w:val="20"/>
              </w:rPr>
            </w:pPr>
            <w:r w:rsidRPr="00705DF3">
              <w:rPr>
                <w:rFonts w:asciiTheme="minorEastAsia" w:hAnsiTheme="minorEastAsia" w:hint="eastAsia"/>
                <w:sz w:val="20"/>
              </w:rPr>
              <w:t>南</w:t>
            </w:r>
          </w:p>
        </w:tc>
        <w:tc>
          <w:tcPr>
            <w:tcW w:w="2189" w:type="dxa"/>
          </w:tcPr>
          <w:p w14:paraId="53C16491" w14:textId="77777777" w:rsidR="003131F7" w:rsidRPr="00705DF3" w:rsidRDefault="003131F7" w:rsidP="003131F7">
            <w:pPr>
              <w:jc w:val="center"/>
              <w:rPr>
                <w:rFonts w:asciiTheme="minorEastAsia" w:hAnsiTheme="minorEastAsia"/>
                <w:sz w:val="20"/>
              </w:rPr>
            </w:pPr>
            <w:r w:rsidRPr="00705DF3">
              <w:rPr>
                <w:rFonts w:asciiTheme="minorEastAsia" w:hAnsiTheme="minorEastAsia"/>
                <w:sz w:val="20"/>
              </w:rPr>
              <w:t>12434064</w:t>
            </w:r>
          </w:p>
        </w:tc>
      </w:tr>
      <w:tr w:rsidR="00705DF3" w:rsidRPr="00705DF3" w14:paraId="48EFB73F" w14:textId="77777777" w:rsidTr="003131F7">
        <w:tc>
          <w:tcPr>
            <w:tcW w:w="896" w:type="dxa"/>
          </w:tcPr>
          <w:p w14:paraId="410B8254" w14:textId="77777777" w:rsidR="003131F7" w:rsidRPr="00705DF3" w:rsidRDefault="003131F7" w:rsidP="003131F7">
            <w:pPr>
              <w:jc w:val="center"/>
              <w:rPr>
                <w:rFonts w:asciiTheme="minorEastAsia" w:hAnsiTheme="minorEastAsia"/>
                <w:sz w:val="20"/>
              </w:rPr>
            </w:pPr>
            <w:r w:rsidRPr="00705DF3">
              <w:rPr>
                <w:rFonts w:asciiTheme="minorEastAsia" w:hAnsiTheme="minorEastAsia" w:hint="eastAsia"/>
                <w:sz w:val="20"/>
              </w:rPr>
              <w:t>北</w:t>
            </w:r>
          </w:p>
        </w:tc>
        <w:tc>
          <w:tcPr>
            <w:tcW w:w="2189" w:type="dxa"/>
          </w:tcPr>
          <w:p w14:paraId="7193AA0D" w14:textId="77777777" w:rsidR="003131F7" w:rsidRPr="00705DF3" w:rsidRDefault="003131F7" w:rsidP="003131F7">
            <w:pPr>
              <w:jc w:val="center"/>
              <w:rPr>
                <w:rFonts w:asciiTheme="minorEastAsia" w:hAnsiTheme="minorEastAsia"/>
                <w:sz w:val="20"/>
              </w:rPr>
            </w:pPr>
            <w:r w:rsidRPr="00705DF3">
              <w:rPr>
                <w:rFonts w:asciiTheme="minorEastAsia" w:hAnsiTheme="minorEastAsia"/>
                <w:sz w:val="20"/>
              </w:rPr>
              <w:t>12434023</w:t>
            </w:r>
          </w:p>
        </w:tc>
      </w:tr>
    </w:tbl>
    <w:p w14:paraId="2F55D5E9" w14:textId="77777777" w:rsidR="003131F7" w:rsidRPr="003131F7" w:rsidRDefault="00B91DC0" w:rsidP="003131F7">
      <w:pPr>
        <w:ind w:left="600" w:hangingChars="300" w:hanging="600"/>
        <w:rPr>
          <w:color w:val="FF0000"/>
          <w:sz w:val="20"/>
        </w:rPr>
      </w:pPr>
      <w:r w:rsidRPr="003131F7">
        <w:rPr>
          <w:rFonts w:hint="eastAsia"/>
          <w:color w:val="FF0000"/>
          <w:sz w:val="20"/>
        </w:rPr>
        <w:t xml:space="preserve">　　</w:t>
      </w:r>
    </w:p>
    <w:p w14:paraId="0AFC2650" w14:textId="77777777" w:rsidR="00B91DC0" w:rsidRPr="003131F7" w:rsidRDefault="00B91DC0" w:rsidP="003131F7">
      <w:pPr>
        <w:ind w:left="600" w:hangingChars="300" w:hanging="600"/>
        <w:rPr>
          <w:color w:val="FF0000"/>
          <w:sz w:val="20"/>
        </w:rPr>
      </w:pPr>
      <w:r w:rsidRPr="003131F7">
        <w:rPr>
          <w:rFonts w:hint="eastAsia"/>
          <w:color w:val="FF0000"/>
          <w:sz w:val="20"/>
        </w:rPr>
        <w:t xml:space="preserve">　</w:t>
      </w:r>
    </w:p>
    <w:p w14:paraId="0656764D" w14:textId="77777777" w:rsidR="003B1011" w:rsidRPr="003131F7" w:rsidRDefault="003B1011" w:rsidP="003131F7">
      <w:pPr>
        <w:ind w:left="600" w:hangingChars="300" w:hanging="600"/>
        <w:rPr>
          <w:color w:val="FF0000"/>
          <w:sz w:val="20"/>
        </w:rPr>
      </w:pPr>
    </w:p>
    <w:p w14:paraId="3E051408" w14:textId="77777777" w:rsidR="00B91DC0" w:rsidRPr="003131F7" w:rsidRDefault="00B91DC0" w:rsidP="003131F7">
      <w:pPr>
        <w:ind w:left="600" w:hangingChars="300" w:hanging="600"/>
        <w:rPr>
          <w:color w:val="FF0000"/>
          <w:sz w:val="20"/>
        </w:rPr>
      </w:pPr>
    </w:p>
    <w:p w14:paraId="63DE4940" w14:textId="77777777" w:rsidR="00B91DC0" w:rsidRPr="003131F7" w:rsidRDefault="00B91DC0" w:rsidP="003131F7">
      <w:pPr>
        <w:ind w:left="600" w:hangingChars="300" w:hanging="600"/>
        <w:rPr>
          <w:color w:val="FF0000"/>
          <w:sz w:val="20"/>
        </w:rPr>
      </w:pPr>
    </w:p>
    <w:p w14:paraId="61AD0DFD" w14:textId="77777777" w:rsidR="003131F7" w:rsidRPr="003131F7" w:rsidRDefault="003131F7" w:rsidP="003131F7">
      <w:pPr>
        <w:ind w:left="600" w:hangingChars="300" w:hanging="600"/>
        <w:rPr>
          <w:color w:val="FF0000"/>
          <w:sz w:val="20"/>
        </w:rPr>
      </w:pPr>
    </w:p>
    <w:p w14:paraId="46FE98C6" w14:textId="77777777" w:rsidR="003131F7" w:rsidRDefault="003131F7" w:rsidP="003131F7">
      <w:pPr>
        <w:ind w:left="600" w:hangingChars="300" w:hanging="600"/>
        <w:rPr>
          <w:sz w:val="20"/>
        </w:rPr>
      </w:pPr>
    </w:p>
    <w:p w14:paraId="3037B30E" w14:textId="77777777" w:rsidR="00CB3815" w:rsidRDefault="00CB3815" w:rsidP="003131F7">
      <w:pPr>
        <w:ind w:left="600" w:hangingChars="300" w:hanging="600"/>
        <w:rPr>
          <w:sz w:val="20"/>
        </w:rPr>
      </w:pPr>
    </w:p>
    <w:p w14:paraId="63DCF2BB" w14:textId="77777777" w:rsidR="00D85307" w:rsidRPr="00AF70B4" w:rsidRDefault="00644D3A" w:rsidP="00AF70B4">
      <w:pPr>
        <w:ind w:left="723" w:hangingChars="300" w:hanging="723"/>
        <w:rPr>
          <w:b/>
          <w:sz w:val="20"/>
        </w:rPr>
      </w:pPr>
      <w:r w:rsidRPr="00AF70B4">
        <w:rPr>
          <w:rFonts w:hint="eastAsia"/>
          <w:b/>
          <w:sz w:val="24"/>
          <w:szCs w:val="26"/>
          <w:bdr w:val="single" w:sz="4" w:space="0" w:color="auto"/>
          <w:shd w:val="pct15" w:color="auto" w:fill="FFFFFF"/>
        </w:rPr>
        <w:t>３</w:t>
      </w:r>
      <w:r w:rsidR="008A7C6F" w:rsidRPr="00AF70B4">
        <w:rPr>
          <w:rFonts w:hint="eastAsia"/>
          <w:b/>
          <w:sz w:val="24"/>
          <w:szCs w:val="26"/>
          <w:shd w:val="pct15" w:color="auto" w:fill="FFFFFF"/>
        </w:rPr>
        <w:t xml:space="preserve"> </w:t>
      </w:r>
      <w:r w:rsidR="00A17B3F" w:rsidRPr="00AF70B4">
        <w:rPr>
          <w:rFonts w:hint="eastAsia"/>
          <w:b/>
          <w:sz w:val="24"/>
          <w:szCs w:val="26"/>
          <w:shd w:val="pct15" w:color="auto" w:fill="FFFFFF"/>
        </w:rPr>
        <w:t>処方せん</w:t>
      </w:r>
      <w:r w:rsidR="000F68CD" w:rsidRPr="00AF70B4">
        <w:rPr>
          <w:rFonts w:hint="eastAsia"/>
          <w:b/>
          <w:sz w:val="24"/>
          <w:szCs w:val="26"/>
          <w:shd w:val="pct15" w:color="auto" w:fill="FFFFFF"/>
        </w:rPr>
        <w:t>受付報告書・</w:t>
      </w:r>
      <w:r w:rsidR="00D85307" w:rsidRPr="00AF70B4">
        <w:rPr>
          <w:rFonts w:hint="eastAsia"/>
          <w:b/>
          <w:sz w:val="24"/>
          <w:szCs w:val="26"/>
          <w:shd w:val="pct15" w:color="auto" w:fill="FFFFFF"/>
        </w:rPr>
        <w:t>調剤券</w:t>
      </w:r>
      <w:r w:rsidR="000F68CD" w:rsidRPr="00AF70B4">
        <w:rPr>
          <w:rFonts w:hint="eastAsia"/>
          <w:b/>
          <w:sz w:val="24"/>
          <w:szCs w:val="26"/>
          <w:shd w:val="pct15" w:color="auto" w:fill="FFFFFF"/>
        </w:rPr>
        <w:t>・送付書</w:t>
      </w:r>
      <w:r w:rsidR="00D85307" w:rsidRPr="00AF70B4">
        <w:rPr>
          <w:rFonts w:hint="eastAsia"/>
          <w:b/>
          <w:sz w:val="24"/>
          <w:szCs w:val="26"/>
          <w:shd w:val="pct15" w:color="auto" w:fill="FFFFFF"/>
        </w:rPr>
        <w:t>の様式変更</w:t>
      </w:r>
    </w:p>
    <w:p w14:paraId="2E58D730" w14:textId="77777777" w:rsidR="00D85307" w:rsidRPr="003131F7" w:rsidRDefault="00D85307" w:rsidP="003131F7">
      <w:pPr>
        <w:ind w:left="800" w:hangingChars="400" w:hanging="800"/>
        <w:rPr>
          <w:sz w:val="20"/>
        </w:rPr>
      </w:pPr>
    </w:p>
    <w:p w14:paraId="21440B74" w14:textId="77777777" w:rsidR="000F68CD" w:rsidRPr="0093711D" w:rsidRDefault="000F68CD" w:rsidP="003131F7">
      <w:pPr>
        <w:ind w:left="800" w:hangingChars="400" w:hanging="800"/>
        <w:rPr>
          <w:sz w:val="20"/>
        </w:rPr>
      </w:pPr>
      <w:r w:rsidRPr="003131F7">
        <w:rPr>
          <w:rFonts w:hint="eastAsia"/>
          <w:sz w:val="20"/>
        </w:rPr>
        <w:t xml:space="preserve">　</w:t>
      </w:r>
      <w:r w:rsidR="00644D3A" w:rsidRPr="003131F7">
        <w:rPr>
          <w:rFonts w:hint="eastAsia"/>
          <w:sz w:val="20"/>
        </w:rPr>
        <w:t>（</w:t>
      </w:r>
      <w:r w:rsidR="00644D3A" w:rsidRPr="003131F7">
        <w:rPr>
          <w:rFonts w:hint="eastAsia"/>
          <w:sz w:val="20"/>
        </w:rPr>
        <w:t>1</w:t>
      </w:r>
      <w:r w:rsidR="00644D3A" w:rsidRPr="003131F7">
        <w:rPr>
          <w:rFonts w:hint="eastAsia"/>
          <w:sz w:val="20"/>
        </w:rPr>
        <w:t>）</w:t>
      </w:r>
      <w:r w:rsidR="00A17B3F">
        <w:rPr>
          <w:rFonts w:hint="eastAsia"/>
          <w:sz w:val="20"/>
        </w:rPr>
        <w:t>処方せん</w:t>
      </w:r>
      <w:r w:rsidRPr="003131F7">
        <w:rPr>
          <w:rFonts w:hint="eastAsia"/>
          <w:sz w:val="20"/>
        </w:rPr>
        <w:t>受付報告書</w:t>
      </w:r>
      <w:r w:rsidRPr="0093711D">
        <w:rPr>
          <w:rFonts w:hint="eastAsia"/>
          <w:sz w:val="20"/>
        </w:rPr>
        <w:t>（詳細は</w:t>
      </w:r>
      <w:r w:rsidR="00821250" w:rsidRPr="0093711D">
        <w:rPr>
          <w:rFonts w:hint="eastAsia"/>
          <w:sz w:val="20"/>
        </w:rPr>
        <w:t>熊本市ＨＰ掲載の</w:t>
      </w:r>
      <w:r w:rsidR="00C13CBE" w:rsidRPr="0093711D">
        <w:rPr>
          <w:rFonts w:hint="eastAsia"/>
          <w:sz w:val="20"/>
        </w:rPr>
        <w:t>「</w:t>
      </w:r>
      <w:r w:rsidR="00001354" w:rsidRPr="0093711D">
        <w:rPr>
          <w:rFonts w:hint="eastAsia"/>
          <w:sz w:val="20"/>
        </w:rPr>
        <w:t>様式新旧対照表</w:t>
      </w:r>
      <w:r w:rsidR="00C13CBE" w:rsidRPr="0093711D">
        <w:rPr>
          <w:rFonts w:hint="eastAsia"/>
          <w:sz w:val="20"/>
        </w:rPr>
        <w:t>」</w:t>
      </w:r>
      <w:r w:rsidR="00B112F4" w:rsidRPr="0093711D">
        <w:rPr>
          <w:rFonts w:hint="eastAsia"/>
          <w:sz w:val="20"/>
        </w:rPr>
        <w:t>、</w:t>
      </w:r>
      <w:r w:rsidR="00C13CBE" w:rsidRPr="0093711D">
        <w:rPr>
          <w:rFonts w:hint="eastAsia"/>
          <w:sz w:val="20"/>
        </w:rPr>
        <w:t>「処方せん受付報告書（新様式・参照）」を</w:t>
      </w:r>
      <w:r w:rsidR="003C3C0E" w:rsidRPr="0093711D">
        <w:rPr>
          <w:rFonts w:hint="eastAsia"/>
          <w:sz w:val="20"/>
        </w:rPr>
        <w:t>参照</w:t>
      </w:r>
      <w:r w:rsidRPr="0093711D">
        <w:rPr>
          <w:rFonts w:hint="eastAsia"/>
          <w:sz w:val="20"/>
        </w:rPr>
        <w:t>）</w:t>
      </w:r>
    </w:p>
    <w:p w14:paraId="4A7831C3" w14:textId="77777777" w:rsidR="000F68CD" w:rsidRPr="003131F7" w:rsidRDefault="00E8300A" w:rsidP="003131F7">
      <w:pPr>
        <w:ind w:left="600" w:hangingChars="300" w:hanging="600"/>
        <w:rPr>
          <w:sz w:val="20"/>
        </w:rPr>
      </w:pPr>
      <w:r w:rsidRPr="0093711D">
        <w:rPr>
          <w:rFonts w:hint="eastAsia"/>
          <w:sz w:val="20"/>
        </w:rPr>
        <w:t xml:space="preserve">　　・</w:t>
      </w:r>
      <w:r w:rsidR="00A17B3F" w:rsidRPr="0093711D">
        <w:rPr>
          <w:rFonts w:hint="eastAsia"/>
          <w:sz w:val="20"/>
        </w:rPr>
        <w:t>処方せん</w:t>
      </w:r>
      <w:r w:rsidRPr="0093711D">
        <w:rPr>
          <w:rFonts w:hint="eastAsia"/>
          <w:sz w:val="20"/>
        </w:rPr>
        <w:t>受付報告書は</w:t>
      </w:r>
      <w:r w:rsidR="00D85307" w:rsidRPr="0093711D">
        <w:rPr>
          <w:rFonts w:hint="eastAsia"/>
          <w:sz w:val="20"/>
        </w:rPr>
        <w:t>、簡略的な様式に</w:t>
      </w:r>
      <w:r w:rsidR="00D85307" w:rsidRPr="003131F7">
        <w:rPr>
          <w:rFonts w:hint="eastAsia"/>
          <w:sz w:val="20"/>
        </w:rPr>
        <w:t>変更しまし</w:t>
      </w:r>
      <w:r w:rsidR="000F68CD" w:rsidRPr="003131F7">
        <w:rPr>
          <w:rFonts w:hint="eastAsia"/>
          <w:sz w:val="20"/>
        </w:rPr>
        <w:t>たので、新様式にてご請求ください。</w:t>
      </w:r>
    </w:p>
    <w:p w14:paraId="0019F0C4" w14:textId="77777777" w:rsidR="000F68CD" w:rsidRDefault="000F68CD" w:rsidP="003131F7">
      <w:pPr>
        <w:ind w:leftChars="200" w:left="620" w:hangingChars="100" w:hanging="200"/>
        <w:rPr>
          <w:sz w:val="20"/>
        </w:rPr>
      </w:pPr>
      <w:r w:rsidRPr="003131F7">
        <w:rPr>
          <w:rFonts w:hint="eastAsia"/>
          <w:sz w:val="20"/>
        </w:rPr>
        <w:t>・新様式の</w:t>
      </w:r>
      <w:r w:rsidR="00A17B3F">
        <w:rPr>
          <w:rFonts w:hint="eastAsia"/>
          <w:sz w:val="20"/>
        </w:rPr>
        <w:t>処方せん</w:t>
      </w:r>
      <w:r w:rsidRPr="003131F7">
        <w:rPr>
          <w:rFonts w:hint="eastAsia"/>
          <w:sz w:val="20"/>
        </w:rPr>
        <w:t>受付報告書のデータ（</w:t>
      </w:r>
      <w:r w:rsidRPr="003131F7">
        <w:rPr>
          <w:rFonts w:hint="eastAsia"/>
          <w:sz w:val="20"/>
        </w:rPr>
        <w:t>EXCEL</w:t>
      </w:r>
      <w:r w:rsidRPr="003131F7">
        <w:rPr>
          <w:rFonts w:hint="eastAsia"/>
          <w:sz w:val="20"/>
        </w:rPr>
        <w:t>）につい</w:t>
      </w:r>
      <w:r w:rsidRPr="00705DF3">
        <w:rPr>
          <w:rFonts w:hint="eastAsia"/>
          <w:sz w:val="20"/>
        </w:rPr>
        <w:t>ては、</w:t>
      </w:r>
      <w:r w:rsidR="003C3C0E">
        <w:rPr>
          <w:rFonts w:hint="eastAsia"/>
          <w:sz w:val="20"/>
        </w:rPr>
        <w:t>熊本市ＨＰよりダウンロード</w:t>
      </w:r>
      <w:r w:rsidR="00B112F4">
        <w:rPr>
          <w:rFonts w:hint="eastAsia"/>
          <w:sz w:val="20"/>
        </w:rPr>
        <w:t>しご</w:t>
      </w:r>
      <w:r w:rsidR="003C3C0E">
        <w:rPr>
          <w:rFonts w:hint="eastAsia"/>
          <w:sz w:val="20"/>
        </w:rPr>
        <w:t>活用ください。また、</w:t>
      </w:r>
      <w:r w:rsidR="00E8300A" w:rsidRPr="00705DF3">
        <w:rPr>
          <w:rFonts w:hint="eastAsia"/>
          <w:sz w:val="20"/>
        </w:rPr>
        <w:t>ご連絡いただいた際には</w:t>
      </w:r>
      <w:r w:rsidR="003C3C0E">
        <w:rPr>
          <w:rFonts w:hint="eastAsia"/>
          <w:sz w:val="20"/>
        </w:rPr>
        <w:t>メールにて提供させていただくことも可能です。</w:t>
      </w:r>
    </w:p>
    <w:p w14:paraId="7E364A65" w14:textId="77777777" w:rsidR="00A17B3F" w:rsidRPr="00705DF3" w:rsidRDefault="00A17B3F" w:rsidP="003131F7">
      <w:pPr>
        <w:ind w:leftChars="200" w:left="620" w:hangingChars="100" w:hanging="200"/>
        <w:rPr>
          <w:sz w:val="20"/>
        </w:rPr>
      </w:pPr>
    </w:p>
    <w:p w14:paraId="03D0F191" w14:textId="77777777" w:rsidR="000F68CD" w:rsidRPr="003131F7" w:rsidRDefault="00644D3A" w:rsidP="003131F7">
      <w:pPr>
        <w:ind w:leftChars="100" w:left="810" w:hangingChars="300" w:hanging="600"/>
        <w:rPr>
          <w:sz w:val="20"/>
        </w:rPr>
      </w:pPr>
      <w:r w:rsidRPr="003131F7">
        <w:rPr>
          <w:rFonts w:hint="eastAsia"/>
          <w:sz w:val="20"/>
        </w:rPr>
        <w:t>（</w:t>
      </w:r>
      <w:r w:rsidRPr="003131F7">
        <w:rPr>
          <w:rFonts w:hint="eastAsia"/>
          <w:sz w:val="20"/>
        </w:rPr>
        <w:t>2</w:t>
      </w:r>
      <w:r w:rsidRPr="003131F7">
        <w:rPr>
          <w:rFonts w:hint="eastAsia"/>
          <w:sz w:val="20"/>
        </w:rPr>
        <w:t>）</w:t>
      </w:r>
      <w:r w:rsidR="000F68CD" w:rsidRPr="003131F7">
        <w:rPr>
          <w:rFonts w:hint="eastAsia"/>
          <w:sz w:val="20"/>
        </w:rPr>
        <w:t>調剤</w:t>
      </w:r>
      <w:r w:rsidR="000F68CD" w:rsidRPr="0093711D">
        <w:rPr>
          <w:rFonts w:hint="eastAsia"/>
          <w:sz w:val="20"/>
        </w:rPr>
        <w:t>券（</w:t>
      </w:r>
      <w:r w:rsidR="00B112F4" w:rsidRPr="0093711D">
        <w:rPr>
          <w:rFonts w:hint="eastAsia"/>
          <w:sz w:val="20"/>
        </w:rPr>
        <w:t>詳細は熊本市ＨＰ掲載の</w:t>
      </w:r>
      <w:r w:rsidR="00C13CBE" w:rsidRPr="0093711D">
        <w:rPr>
          <w:rFonts w:hint="eastAsia"/>
          <w:sz w:val="20"/>
        </w:rPr>
        <w:t>「</w:t>
      </w:r>
      <w:r w:rsidR="00B112F4" w:rsidRPr="0093711D">
        <w:rPr>
          <w:rFonts w:hint="eastAsia"/>
          <w:sz w:val="20"/>
        </w:rPr>
        <w:t>様式新旧対照表</w:t>
      </w:r>
      <w:r w:rsidR="00C13CBE" w:rsidRPr="0093711D">
        <w:rPr>
          <w:rFonts w:hint="eastAsia"/>
          <w:sz w:val="20"/>
        </w:rPr>
        <w:t>」</w:t>
      </w:r>
      <w:r w:rsidR="00B112F4" w:rsidRPr="0093711D">
        <w:rPr>
          <w:rFonts w:hint="eastAsia"/>
          <w:sz w:val="20"/>
        </w:rPr>
        <w:t>、</w:t>
      </w:r>
      <w:r w:rsidR="000F68CD" w:rsidRPr="0093711D">
        <w:rPr>
          <w:rFonts w:hint="eastAsia"/>
          <w:sz w:val="20"/>
        </w:rPr>
        <w:t>「</w:t>
      </w:r>
      <w:r w:rsidR="00C13CBE" w:rsidRPr="0093711D">
        <w:rPr>
          <w:rFonts w:hint="eastAsia"/>
          <w:sz w:val="20"/>
        </w:rPr>
        <w:t>生活保護法調剤券・単票（新様式）</w:t>
      </w:r>
      <w:r w:rsidR="000F68CD" w:rsidRPr="0093711D">
        <w:rPr>
          <w:rFonts w:hint="eastAsia"/>
          <w:sz w:val="20"/>
        </w:rPr>
        <w:t>」</w:t>
      </w:r>
      <w:r w:rsidR="00C13CBE" w:rsidRPr="0093711D">
        <w:rPr>
          <w:rFonts w:hint="eastAsia"/>
          <w:sz w:val="20"/>
        </w:rPr>
        <w:t>、「生活保護法調剤券・連名（新様式）」</w:t>
      </w:r>
      <w:r w:rsidR="000F68CD" w:rsidRPr="0093711D">
        <w:rPr>
          <w:rFonts w:hint="eastAsia"/>
          <w:sz w:val="20"/>
        </w:rPr>
        <w:t>参照）</w:t>
      </w:r>
    </w:p>
    <w:p w14:paraId="01D005F2" w14:textId="77777777" w:rsidR="00D85307" w:rsidRPr="003131F7" w:rsidRDefault="00644D3A" w:rsidP="003131F7">
      <w:pPr>
        <w:ind w:left="600" w:hangingChars="300" w:hanging="600"/>
        <w:rPr>
          <w:sz w:val="20"/>
        </w:rPr>
      </w:pPr>
      <w:r w:rsidRPr="003131F7">
        <w:rPr>
          <w:rFonts w:hint="eastAsia"/>
          <w:sz w:val="20"/>
        </w:rPr>
        <w:t xml:space="preserve">　　⇒</w:t>
      </w:r>
      <w:r w:rsidR="00D85307" w:rsidRPr="003131F7">
        <w:rPr>
          <w:rFonts w:hint="eastAsia"/>
          <w:sz w:val="20"/>
        </w:rPr>
        <w:t>調剤券については、</w:t>
      </w:r>
      <w:r w:rsidRPr="003131F7">
        <w:rPr>
          <w:rFonts w:hint="eastAsia"/>
          <w:sz w:val="20"/>
        </w:rPr>
        <w:t>単</w:t>
      </w:r>
      <w:r w:rsidRPr="00705DF3">
        <w:rPr>
          <w:rFonts w:hint="eastAsia"/>
          <w:sz w:val="20"/>
        </w:rPr>
        <w:t>票</w:t>
      </w:r>
      <w:r w:rsidR="00E8300A" w:rsidRPr="00705DF3">
        <w:rPr>
          <w:rFonts w:hint="eastAsia"/>
          <w:sz w:val="20"/>
        </w:rPr>
        <w:t>または</w:t>
      </w:r>
      <w:r w:rsidR="00D85307" w:rsidRPr="00705DF3">
        <w:rPr>
          <w:rFonts w:hint="eastAsia"/>
          <w:sz w:val="20"/>
        </w:rPr>
        <w:t>連</w:t>
      </w:r>
      <w:r w:rsidR="00030F17" w:rsidRPr="00705DF3">
        <w:rPr>
          <w:rFonts w:hint="eastAsia"/>
          <w:sz w:val="20"/>
        </w:rPr>
        <w:t>名</w:t>
      </w:r>
      <w:r w:rsidR="00D85307" w:rsidRPr="00705DF3">
        <w:rPr>
          <w:rFonts w:hint="eastAsia"/>
          <w:sz w:val="20"/>
        </w:rPr>
        <w:t>にて出</w:t>
      </w:r>
      <w:r w:rsidR="00D85307" w:rsidRPr="003131F7">
        <w:rPr>
          <w:rFonts w:hint="eastAsia"/>
          <w:sz w:val="20"/>
        </w:rPr>
        <w:t>力されます。</w:t>
      </w:r>
    </w:p>
    <w:p w14:paraId="2480C638" w14:textId="77777777" w:rsidR="00644D3A" w:rsidRPr="003131F7" w:rsidRDefault="00644D3A" w:rsidP="003131F7">
      <w:pPr>
        <w:ind w:left="600" w:hangingChars="300" w:hanging="600"/>
        <w:rPr>
          <w:sz w:val="20"/>
        </w:rPr>
      </w:pPr>
      <w:r w:rsidRPr="003131F7">
        <w:rPr>
          <w:rFonts w:hint="eastAsia"/>
          <w:sz w:val="20"/>
        </w:rPr>
        <w:t xml:space="preserve">　　＜単票＞</w:t>
      </w:r>
    </w:p>
    <w:p w14:paraId="7B4119C0" w14:textId="77777777" w:rsidR="00644D3A" w:rsidRPr="003131F7" w:rsidRDefault="007A6BB7" w:rsidP="003131F7">
      <w:pPr>
        <w:ind w:left="600" w:hangingChars="300" w:hanging="600"/>
        <w:rPr>
          <w:sz w:val="20"/>
        </w:rPr>
      </w:pPr>
      <w:r>
        <w:rPr>
          <w:rFonts w:hint="eastAsia"/>
          <w:sz w:val="20"/>
        </w:rPr>
        <w:t xml:space="preserve">　　　・一薬局、</w:t>
      </w:r>
      <w:r w:rsidR="00644D3A" w:rsidRPr="003131F7">
        <w:rPr>
          <w:rFonts w:hint="eastAsia"/>
          <w:sz w:val="20"/>
        </w:rPr>
        <w:t>一</w:t>
      </w:r>
      <w:r w:rsidR="00644D3A" w:rsidRPr="00705DF3">
        <w:rPr>
          <w:rFonts w:hint="eastAsia"/>
          <w:sz w:val="20"/>
        </w:rPr>
        <w:t>処方元医療機</w:t>
      </w:r>
      <w:r w:rsidR="00644D3A" w:rsidRPr="003131F7">
        <w:rPr>
          <w:rFonts w:hint="eastAsia"/>
          <w:sz w:val="20"/>
        </w:rPr>
        <w:t>関、一対象者の調剤券請求時に発行されます。</w:t>
      </w:r>
    </w:p>
    <w:p w14:paraId="0B85CF91" w14:textId="77777777" w:rsidR="00644D3A" w:rsidRPr="003131F7" w:rsidRDefault="00644D3A" w:rsidP="003131F7">
      <w:pPr>
        <w:ind w:left="600" w:hangingChars="300" w:hanging="600"/>
        <w:rPr>
          <w:sz w:val="20"/>
        </w:rPr>
      </w:pPr>
      <w:r w:rsidRPr="003131F7">
        <w:rPr>
          <w:rFonts w:hint="eastAsia"/>
          <w:sz w:val="20"/>
        </w:rPr>
        <w:t xml:space="preserve">　　＜連</w:t>
      </w:r>
      <w:r w:rsidR="00030F17" w:rsidRPr="003131F7">
        <w:rPr>
          <w:rFonts w:hint="eastAsia"/>
          <w:sz w:val="20"/>
        </w:rPr>
        <w:t>名</w:t>
      </w:r>
      <w:r w:rsidRPr="003131F7">
        <w:rPr>
          <w:rFonts w:hint="eastAsia"/>
          <w:sz w:val="20"/>
        </w:rPr>
        <w:t>＞</w:t>
      </w:r>
    </w:p>
    <w:p w14:paraId="2778A80C" w14:textId="77777777" w:rsidR="00644D3A" w:rsidRPr="003131F7" w:rsidRDefault="00644D3A" w:rsidP="003131F7">
      <w:pPr>
        <w:ind w:left="600" w:hangingChars="300" w:hanging="600"/>
        <w:rPr>
          <w:sz w:val="20"/>
        </w:rPr>
      </w:pPr>
      <w:r w:rsidRPr="003131F7">
        <w:rPr>
          <w:rFonts w:hint="eastAsia"/>
          <w:sz w:val="20"/>
        </w:rPr>
        <w:t xml:space="preserve">　　　・一薬局、多数処方元医療機関、対象者多数の調剤券請求時に発行されます。</w:t>
      </w:r>
    </w:p>
    <w:p w14:paraId="5AD39AF1" w14:textId="77777777" w:rsidR="00644D3A" w:rsidRDefault="00644D3A" w:rsidP="003131F7">
      <w:pPr>
        <w:ind w:left="600" w:hangingChars="300" w:hanging="600"/>
        <w:rPr>
          <w:sz w:val="20"/>
        </w:rPr>
      </w:pPr>
      <w:r w:rsidRPr="003131F7">
        <w:rPr>
          <w:rFonts w:hint="eastAsia"/>
          <w:sz w:val="20"/>
        </w:rPr>
        <w:t xml:space="preserve">　　　・社保併用と単独については、別々に出力されます。</w:t>
      </w:r>
    </w:p>
    <w:p w14:paraId="02EBED71" w14:textId="77777777" w:rsidR="00A17B3F" w:rsidRPr="003131F7" w:rsidRDefault="00A17B3F" w:rsidP="003131F7">
      <w:pPr>
        <w:ind w:left="600" w:hangingChars="300" w:hanging="600"/>
        <w:rPr>
          <w:sz w:val="20"/>
        </w:rPr>
      </w:pPr>
    </w:p>
    <w:p w14:paraId="3000AC05" w14:textId="77777777" w:rsidR="00644D3A" w:rsidRPr="003131F7" w:rsidRDefault="00644D3A" w:rsidP="003131F7">
      <w:pPr>
        <w:ind w:left="600" w:hangingChars="300" w:hanging="600"/>
        <w:rPr>
          <w:sz w:val="20"/>
        </w:rPr>
      </w:pPr>
      <w:r w:rsidRPr="003131F7">
        <w:rPr>
          <w:rFonts w:hint="eastAsia"/>
          <w:sz w:val="20"/>
        </w:rPr>
        <w:t xml:space="preserve">　（</w:t>
      </w:r>
      <w:r w:rsidRPr="003131F7">
        <w:rPr>
          <w:rFonts w:hint="eastAsia"/>
          <w:sz w:val="20"/>
        </w:rPr>
        <w:t>3</w:t>
      </w:r>
      <w:r w:rsidRPr="003131F7">
        <w:rPr>
          <w:rFonts w:hint="eastAsia"/>
          <w:sz w:val="20"/>
        </w:rPr>
        <w:t>）送付書</w:t>
      </w:r>
      <w:r w:rsidRPr="0093711D">
        <w:rPr>
          <w:rFonts w:hint="eastAsia"/>
          <w:sz w:val="20"/>
        </w:rPr>
        <w:t>（</w:t>
      </w:r>
      <w:r w:rsidR="00C13CBE" w:rsidRPr="0093711D">
        <w:rPr>
          <w:rFonts w:hint="eastAsia"/>
          <w:sz w:val="20"/>
        </w:rPr>
        <w:t>詳細は熊本市ＨＰ掲載の「様式新旧対照表」、「送付書（新様式）」</w:t>
      </w:r>
      <w:r w:rsidR="0093711D" w:rsidRPr="0093711D">
        <w:rPr>
          <w:rFonts w:hint="eastAsia"/>
          <w:sz w:val="20"/>
        </w:rPr>
        <w:t>を</w:t>
      </w:r>
      <w:r w:rsidR="00C13CBE" w:rsidRPr="0093711D">
        <w:rPr>
          <w:rFonts w:hint="eastAsia"/>
          <w:sz w:val="20"/>
        </w:rPr>
        <w:t>参照）</w:t>
      </w:r>
    </w:p>
    <w:p w14:paraId="24D3F67D" w14:textId="77777777" w:rsidR="00644D3A" w:rsidRPr="003131F7" w:rsidRDefault="00644D3A" w:rsidP="003131F7">
      <w:pPr>
        <w:ind w:left="600" w:hangingChars="300" w:hanging="600"/>
        <w:rPr>
          <w:sz w:val="20"/>
        </w:rPr>
      </w:pPr>
      <w:r w:rsidRPr="003131F7">
        <w:rPr>
          <w:rFonts w:hint="eastAsia"/>
          <w:sz w:val="20"/>
        </w:rPr>
        <w:t xml:space="preserve">　　・新様式の送付書にて発送されます。</w:t>
      </w:r>
    </w:p>
    <w:p w14:paraId="72A3EC81" w14:textId="77777777" w:rsidR="00644D3A" w:rsidRPr="003131F7" w:rsidRDefault="00644D3A" w:rsidP="003131F7">
      <w:pPr>
        <w:ind w:left="600" w:hangingChars="300" w:hanging="600"/>
        <w:rPr>
          <w:sz w:val="20"/>
        </w:rPr>
      </w:pPr>
      <w:r w:rsidRPr="003131F7">
        <w:rPr>
          <w:rFonts w:hint="eastAsia"/>
          <w:sz w:val="20"/>
        </w:rPr>
        <w:t xml:space="preserve">　　・これま</w:t>
      </w:r>
      <w:r w:rsidRPr="00705DF3">
        <w:rPr>
          <w:rFonts w:hint="eastAsia"/>
          <w:sz w:val="20"/>
        </w:rPr>
        <w:t>での「</w:t>
      </w:r>
      <w:r w:rsidR="00030F17" w:rsidRPr="00705DF3">
        <w:rPr>
          <w:rFonts w:hint="eastAsia"/>
          <w:sz w:val="20"/>
        </w:rPr>
        <w:t>調剤券送付書（受領書）及び報告書</w:t>
      </w:r>
      <w:r w:rsidRPr="00705DF3">
        <w:rPr>
          <w:rFonts w:hint="eastAsia"/>
          <w:sz w:val="20"/>
        </w:rPr>
        <w:t>」はな</w:t>
      </w:r>
      <w:r w:rsidRPr="003131F7">
        <w:rPr>
          <w:rFonts w:hint="eastAsia"/>
          <w:sz w:val="20"/>
        </w:rPr>
        <w:t>くなります。</w:t>
      </w:r>
    </w:p>
    <w:p w14:paraId="15B4FB90" w14:textId="77777777" w:rsidR="00172051" w:rsidRPr="00705DF3" w:rsidRDefault="00172051" w:rsidP="003131F7">
      <w:pPr>
        <w:ind w:left="600" w:hangingChars="300" w:hanging="600"/>
        <w:rPr>
          <w:sz w:val="20"/>
        </w:rPr>
      </w:pPr>
      <w:r w:rsidRPr="003131F7">
        <w:rPr>
          <w:rFonts w:hint="eastAsia"/>
          <w:sz w:val="20"/>
        </w:rPr>
        <w:t xml:space="preserve">　　※必要な調剤券のみの発行となりますので、不要な調剤券は原則なく</w:t>
      </w:r>
      <w:r w:rsidRPr="00705DF3">
        <w:rPr>
          <w:rFonts w:hint="eastAsia"/>
          <w:sz w:val="20"/>
        </w:rPr>
        <w:t>なり、</w:t>
      </w:r>
      <w:r w:rsidR="00030F17" w:rsidRPr="00705DF3">
        <w:rPr>
          <w:rFonts w:hint="eastAsia"/>
          <w:sz w:val="20"/>
        </w:rPr>
        <w:t>「調剤券送付書（受領書）及</w:t>
      </w:r>
      <w:r w:rsidR="00030F17" w:rsidRPr="00705DF3">
        <w:rPr>
          <w:rFonts w:hint="eastAsia"/>
          <w:sz w:val="20"/>
        </w:rPr>
        <w:lastRenderedPageBreak/>
        <w:t>び報告書」の返送</w:t>
      </w:r>
      <w:r w:rsidRPr="00705DF3">
        <w:rPr>
          <w:rFonts w:hint="eastAsia"/>
          <w:sz w:val="20"/>
        </w:rPr>
        <w:t>も不要となります。</w:t>
      </w:r>
    </w:p>
    <w:p w14:paraId="5B238FF6" w14:textId="77777777" w:rsidR="003131F7" w:rsidRPr="003131F7" w:rsidRDefault="003131F7" w:rsidP="003131F7">
      <w:pPr>
        <w:ind w:left="600" w:hangingChars="300" w:hanging="600"/>
        <w:rPr>
          <w:sz w:val="20"/>
        </w:rPr>
      </w:pPr>
    </w:p>
    <w:p w14:paraId="7E56C999" w14:textId="77777777" w:rsidR="00644D3A" w:rsidRPr="00AF70B4" w:rsidRDefault="00644D3A" w:rsidP="00AF70B4">
      <w:pPr>
        <w:ind w:left="723" w:hangingChars="300" w:hanging="723"/>
        <w:rPr>
          <w:b/>
          <w:sz w:val="20"/>
        </w:rPr>
      </w:pPr>
      <w:r w:rsidRPr="00AF70B4">
        <w:rPr>
          <w:rFonts w:hint="eastAsia"/>
          <w:b/>
          <w:sz w:val="24"/>
          <w:szCs w:val="26"/>
          <w:bdr w:val="single" w:sz="4" w:space="0" w:color="auto"/>
          <w:shd w:val="pct15" w:color="auto" w:fill="FFFFFF"/>
        </w:rPr>
        <w:t>４</w:t>
      </w:r>
      <w:r w:rsidR="008A7C6F" w:rsidRPr="00AF70B4">
        <w:rPr>
          <w:rFonts w:hint="eastAsia"/>
          <w:b/>
          <w:sz w:val="24"/>
          <w:szCs w:val="26"/>
          <w:shd w:val="pct15" w:color="auto" w:fill="FFFFFF"/>
        </w:rPr>
        <w:t xml:space="preserve"> </w:t>
      </w:r>
      <w:r w:rsidRPr="00AF70B4">
        <w:rPr>
          <w:rFonts w:hint="eastAsia"/>
          <w:b/>
          <w:sz w:val="24"/>
          <w:szCs w:val="26"/>
          <w:shd w:val="pct15" w:color="auto" w:fill="FFFFFF"/>
        </w:rPr>
        <w:t>受付方法の多様化（</w:t>
      </w:r>
      <w:r w:rsidRPr="00AF70B4">
        <w:rPr>
          <w:rFonts w:hint="eastAsia"/>
          <w:b/>
          <w:sz w:val="24"/>
          <w:szCs w:val="26"/>
          <w:shd w:val="pct15" w:color="auto" w:fill="FFFFFF"/>
        </w:rPr>
        <w:t>FAX</w:t>
      </w:r>
      <w:r w:rsidRPr="00AF70B4">
        <w:rPr>
          <w:rFonts w:hint="eastAsia"/>
          <w:b/>
          <w:sz w:val="24"/>
          <w:szCs w:val="26"/>
          <w:shd w:val="pct15" w:color="auto" w:fill="FFFFFF"/>
        </w:rPr>
        <w:t>、メール、処方</w:t>
      </w:r>
      <w:r w:rsidR="00A17B3F" w:rsidRPr="00AF70B4">
        <w:rPr>
          <w:rFonts w:hint="eastAsia"/>
          <w:b/>
          <w:sz w:val="24"/>
          <w:szCs w:val="26"/>
          <w:shd w:val="pct15" w:color="auto" w:fill="FFFFFF"/>
        </w:rPr>
        <w:t>せん</w:t>
      </w:r>
      <w:r w:rsidRPr="00AF70B4">
        <w:rPr>
          <w:rFonts w:hint="eastAsia"/>
          <w:b/>
          <w:sz w:val="24"/>
          <w:szCs w:val="26"/>
          <w:shd w:val="pct15" w:color="auto" w:fill="FFFFFF"/>
        </w:rPr>
        <w:t>による調剤券請求の受入）</w:t>
      </w:r>
    </w:p>
    <w:p w14:paraId="6280EEBD" w14:textId="77777777" w:rsidR="00644D3A" w:rsidRPr="003131F7" w:rsidRDefault="00644D3A" w:rsidP="003131F7">
      <w:pPr>
        <w:ind w:left="600" w:hangingChars="300" w:hanging="600"/>
        <w:rPr>
          <w:sz w:val="20"/>
        </w:rPr>
      </w:pPr>
    </w:p>
    <w:p w14:paraId="0753A1C1" w14:textId="77777777" w:rsidR="00172051" w:rsidRPr="003131F7" w:rsidRDefault="00172051" w:rsidP="003131F7">
      <w:pPr>
        <w:ind w:left="600" w:hangingChars="300" w:hanging="600"/>
        <w:rPr>
          <w:sz w:val="20"/>
        </w:rPr>
      </w:pPr>
      <w:r w:rsidRPr="003131F7">
        <w:rPr>
          <w:rFonts w:hint="eastAsia"/>
          <w:sz w:val="20"/>
        </w:rPr>
        <w:t xml:space="preserve">　（</w:t>
      </w:r>
      <w:r w:rsidRPr="003131F7">
        <w:rPr>
          <w:rFonts w:hint="eastAsia"/>
          <w:sz w:val="20"/>
        </w:rPr>
        <w:t>1</w:t>
      </w:r>
      <w:r w:rsidRPr="003131F7">
        <w:rPr>
          <w:rFonts w:hint="eastAsia"/>
          <w:sz w:val="20"/>
        </w:rPr>
        <w:t>）</w:t>
      </w:r>
      <w:r w:rsidRPr="003131F7">
        <w:rPr>
          <w:rFonts w:hint="eastAsia"/>
          <w:sz w:val="20"/>
        </w:rPr>
        <w:t>FAX</w:t>
      </w:r>
      <w:r w:rsidRPr="003131F7">
        <w:rPr>
          <w:rFonts w:hint="eastAsia"/>
          <w:sz w:val="20"/>
        </w:rPr>
        <w:t>・メールでの</w:t>
      </w:r>
      <w:r w:rsidR="00A17B3F">
        <w:rPr>
          <w:rFonts w:hint="eastAsia"/>
          <w:sz w:val="20"/>
        </w:rPr>
        <w:t>処方せん</w:t>
      </w:r>
      <w:r w:rsidRPr="003131F7">
        <w:rPr>
          <w:rFonts w:hint="eastAsia"/>
          <w:sz w:val="20"/>
        </w:rPr>
        <w:t>受付報告書の提出を受け付けます。</w:t>
      </w:r>
    </w:p>
    <w:p w14:paraId="2E711B77" w14:textId="77777777" w:rsidR="00172051" w:rsidRPr="003131F7" w:rsidRDefault="00172051" w:rsidP="003131F7">
      <w:pPr>
        <w:ind w:left="600" w:hangingChars="300" w:hanging="600"/>
        <w:rPr>
          <w:sz w:val="20"/>
        </w:rPr>
      </w:pPr>
      <w:r w:rsidRPr="003131F7">
        <w:rPr>
          <w:rFonts w:hint="eastAsia"/>
          <w:sz w:val="20"/>
        </w:rPr>
        <w:t xml:space="preserve">　　・これまで、原則郵送での受付を行ってきましたが、各区への請求のコスト等を鑑み、</w:t>
      </w:r>
      <w:r w:rsidRPr="003131F7">
        <w:rPr>
          <w:rFonts w:hint="eastAsia"/>
          <w:sz w:val="20"/>
        </w:rPr>
        <w:t>FAX</w:t>
      </w:r>
      <w:r w:rsidRPr="003131F7">
        <w:rPr>
          <w:rFonts w:hint="eastAsia"/>
          <w:sz w:val="20"/>
        </w:rPr>
        <w:t>・メールでの</w:t>
      </w:r>
      <w:r w:rsidR="00A17B3F">
        <w:rPr>
          <w:rFonts w:hint="eastAsia"/>
          <w:sz w:val="20"/>
        </w:rPr>
        <w:t>処方せん</w:t>
      </w:r>
      <w:r w:rsidRPr="003131F7">
        <w:rPr>
          <w:rFonts w:hint="eastAsia"/>
          <w:sz w:val="20"/>
        </w:rPr>
        <w:t>受付報告書の提出を受け付けます。</w:t>
      </w:r>
    </w:p>
    <w:p w14:paraId="44378078" w14:textId="77777777" w:rsidR="00172051" w:rsidRPr="00705DF3" w:rsidRDefault="00172051" w:rsidP="003131F7">
      <w:pPr>
        <w:ind w:left="600" w:hangingChars="300" w:hanging="600"/>
        <w:rPr>
          <w:sz w:val="20"/>
        </w:rPr>
      </w:pPr>
      <w:r w:rsidRPr="003131F7">
        <w:rPr>
          <w:rFonts w:hint="eastAsia"/>
          <w:sz w:val="20"/>
        </w:rPr>
        <w:t xml:space="preserve">　　※ただし</w:t>
      </w:r>
      <w:r w:rsidRPr="00705DF3">
        <w:rPr>
          <w:rFonts w:hint="eastAsia"/>
          <w:sz w:val="20"/>
        </w:rPr>
        <w:t>、</w:t>
      </w:r>
      <w:r w:rsidRPr="00705DF3">
        <w:rPr>
          <w:rFonts w:hint="eastAsia"/>
          <w:sz w:val="20"/>
        </w:rPr>
        <w:t>FAX</w:t>
      </w:r>
      <w:r w:rsidRPr="00705DF3">
        <w:rPr>
          <w:rFonts w:hint="eastAsia"/>
          <w:sz w:val="20"/>
        </w:rPr>
        <w:t>については送信後の到達確認（薬局側から</w:t>
      </w:r>
      <w:r w:rsidR="002A54C5">
        <w:rPr>
          <w:rFonts w:hint="eastAsia"/>
          <w:sz w:val="20"/>
        </w:rPr>
        <w:t>の</w:t>
      </w:r>
      <w:r w:rsidRPr="00705DF3">
        <w:rPr>
          <w:rFonts w:hint="eastAsia"/>
          <w:sz w:val="20"/>
        </w:rPr>
        <w:t>確認）を行うことが条件となります。（誤送信防止のため）</w:t>
      </w:r>
    </w:p>
    <w:p w14:paraId="20484613" w14:textId="77777777" w:rsidR="009B0731" w:rsidRPr="0093711D" w:rsidRDefault="00030F17" w:rsidP="000A1598">
      <w:pPr>
        <w:ind w:left="600" w:hangingChars="300" w:hanging="600"/>
        <w:rPr>
          <w:sz w:val="20"/>
        </w:rPr>
      </w:pPr>
      <w:r w:rsidRPr="00705DF3">
        <w:rPr>
          <w:rFonts w:hint="eastAsia"/>
          <w:sz w:val="20"/>
        </w:rPr>
        <w:t xml:space="preserve">　　</w:t>
      </w:r>
      <w:r w:rsidRPr="00836649">
        <w:rPr>
          <w:rFonts w:hint="eastAsia"/>
          <w:sz w:val="20"/>
        </w:rPr>
        <w:t>※</w:t>
      </w:r>
      <w:r w:rsidR="00BB3CBB" w:rsidRPr="00836649">
        <w:rPr>
          <w:rFonts w:hint="eastAsia"/>
          <w:sz w:val="20"/>
        </w:rPr>
        <w:t>メールの送信に</w:t>
      </w:r>
      <w:r w:rsidR="00887D49" w:rsidRPr="00836649">
        <w:rPr>
          <w:rFonts w:hint="eastAsia"/>
          <w:sz w:val="20"/>
        </w:rPr>
        <w:t>あたっては</w:t>
      </w:r>
      <w:r w:rsidR="005B4D02" w:rsidRPr="00836649">
        <w:rPr>
          <w:rFonts w:hint="eastAsia"/>
          <w:sz w:val="20"/>
        </w:rPr>
        <w:t>パスワード等を</w:t>
      </w:r>
      <w:r w:rsidR="00BB3CBB" w:rsidRPr="00836649">
        <w:rPr>
          <w:rFonts w:hint="eastAsia"/>
          <w:sz w:val="20"/>
        </w:rPr>
        <w:t>設定</w:t>
      </w:r>
      <w:r w:rsidR="00887D49" w:rsidRPr="00836649">
        <w:rPr>
          <w:rFonts w:hint="eastAsia"/>
          <w:sz w:val="20"/>
        </w:rPr>
        <w:t>していただき、</w:t>
      </w:r>
      <w:r w:rsidR="00483F38" w:rsidRPr="00836649">
        <w:rPr>
          <w:rFonts w:hint="eastAsia"/>
          <w:sz w:val="20"/>
        </w:rPr>
        <w:t>個人</w:t>
      </w:r>
      <w:r w:rsidR="005B4D02" w:rsidRPr="00836649">
        <w:rPr>
          <w:rFonts w:hint="eastAsia"/>
          <w:sz w:val="20"/>
        </w:rPr>
        <w:t>情報の</w:t>
      </w:r>
      <w:r w:rsidR="00483F38" w:rsidRPr="00836649">
        <w:rPr>
          <w:rFonts w:hint="eastAsia"/>
          <w:sz w:val="20"/>
        </w:rPr>
        <w:t>遺漏</w:t>
      </w:r>
      <w:r w:rsidR="005B4D02" w:rsidRPr="00836649">
        <w:rPr>
          <w:rFonts w:hint="eastAsia"/>
          <w:sz w:val="20"/>
        </w:rPr>
        <w:t>がないようご配慮ください。なお、</w:t>
      </w:r>
      <w:r w:rsidR="00887D49" w:rsidRPr="00836649">
        <w:rPr>
          <w:rFonts w:hint="eastAsia"/>
          <w:sz w:val="20"/>
        </w:rPr>
        <w:t>その際のパスワード</w:t>
      </w:r>
      <w:r w:rsidR="000A1598" w:rsidRPr="00836649">
        <w:rPr>
          <w:rFonts w:hint="eastAsia"/>
          <w:sz w:val="20"/>
        </w:rPr>
        <w:t>については、こちらから指定をしますので、下記の【変更内容問い合わせ先】にお問い合わせいただくか、平成</w:t>
      </w:r>
      <w:r w:rsidR="000A1598" w:rsidRPr="00836649">
        <w:rPr>
          <w:rFonts w:hint="eastAsia"/>
          <w:sz w:val="20"/>
        </w:rPr>
        <w:t>29</w:t>
      </w:r>
      <w:r w:rsidR="000A1598" w:rsidRPr="00836649">
        <w:rPr>
          <w:rFonts w:hint="eastAsia"/>
          <w:sz w:val="20"/>
        </w:rPr>
        <w:t>年</w:t>
      </w:r>
      <w:r w:rsidR="000A1598" w:rsidRPr="00836649">
        <w:rPr>
          <w:rFonts w:hint="eastAsia"/>
          <w:sz w:val="20"/>
        </w:rPr>
        <w:t>1</w:t>
      </w:r>
      <w:r w:rsidR="000A1598" w:rsidRPr="00836649">
        <w:rPr>
          <w:rFonts w:hint="eastAsia"/>
          <w:sz w:val="20"/>
        </w:rPr>
        <w:t>月に熊本市薬剤師会より発送予定の会報に同封しております、「事務連絡」をご参照ください。</w:t>
      </w:r>
      <w:r w:rsidR="009B0731" w:rsidRPr="00836649">
        <w:rPr>
          <w:rFonts w:hint="eastAsia"/>
          <w:sz w:val="20"/>
        </w:rPr>
        <w:t>（パスワードの設定方法等</w:t>
      </w:r>
      <w:r w:rsidR="00AD1892" w:rsidRPr="00836649">
        <w:rPr>
          <w:rFonts w:hint="eastAsia"/>
          <w:sz w:val="20"/>
        </w:rPr>
        <w:t>に</w:t>
      </w:r>
      <w:r w:rsidR="009B0731" w:rsidRPr="00836649">
        <w:rPr>
          <w:rFonts w:hint="eastAsia"/>
          <w:sz w:val="20"/>
        </w:rPr>
        <w:t>つきましては、熊本市ＨＰ掲載予定）</w:t>
      </w:r>
    </w:p>
    <w:p w14:paraId="0FB50F83" w14:textId="77777777" w:rsidR="00030F17" w:rsidRPr="00705DF3" w:rsidRDefault="009B0731" w:rsidP="009B0731">
      <w:pPr>
        <w:ind w:leftChars="200" w:left="620" w:hangingChars="100" w:hanging="200"/>
        <w:rPr>
          <w:sz w:val="20"/>
        </w:rPr>
      </w:pPr>
      <w:r w:rsidRPr="0093711D">
        <w:rPr>
          <w:rFonts w:hint="eastAsia"/>
          <w:sz w:val="20"/>
        </w:rPr>
        <w:t>※</w:t>
      </w:r>
      <w:r w:rsidR="00030F17" w:rsidRPr="0093711D">
        <w:rPr>
          <w:rFonts w:hint="eastAsia"/>
          <w:sz w:val="20"/>
        </w:rPr>
        <w:t>メー</w:t>
      </w:r>
      <w:r w:rsidR="00030F17" w:rsidRPr="00705DF3">
        <w:rPr>
          <w:rFonts w:hint="eastAsia"/>
          <w:sz w:val="20"/>
        </w:rPr>
        <w:t>ルの件名は以下のとおりで統一させていただきます。</w:t>
      </w:r>
    </w:p>
    <w:p w14:paraId="3020C871" w14:textId="77777777" w:rsidR="00030F17" w:rsidRDefault="00030F17" w:rsidP="003131F7">
      <w:pPr>
        <w:ind w:left="600" w:hangingChars="300" w:hanging="600"/>
        <w:rPr>
          <w:sz w:val="20"/>
          <w:u w:val="single"/>
        </w:rPr>
      </w:pPr>
      <w:r w:rsidRPr="00705DF3">
        <w:rPr>
          <w:rFonts w:hint="eastAsia"/>
          <w:sz w:val="20"/>
        </w:rPr>
        <w:t xml:space="preserve">　　　</w:t>
      </w:r>
      <w:r w:rsidRPr="00705DF3">
        <w:rPr>
          <w:rFonts w:hint="eastAsia"/>
          <w:sz w:val="20"/>
          <w:u w:val="single"/>
        </w:rPr>
        <w:t>メール件名：【●●薬局：</w:t>
      </w:r>
      <w:r w:rsidRPr="00705DF3">
        <w:rPr>
          <w:rFonts w:hint="eastAsia"/>
          <w:sz w:val="20"/>
          <w:u w:val="single"/>
        </w:rPr>
        <w:t>43</w:t>
      </w:r>
      <w:r w:rsidR="00142688" w:rsidRPr="00705DF3">
        <w:rPr>
          <w:rFonts w:hint="eastAsia"/>
          <w:sz w:val="20"/>
          <w:u w:val="single"/>
        </w:rPr>
        <w:t>0123456</w:t>
      </w:r>
      <w:r w:rsidR="00E8300A" w:rsidRPr="00705DF3">
        <w:rPr>
          <w:rFonts w:hint="eastAsia"/>
          <w:sz w:val="20"/>
          <w:u w:val="single"/>
        </w:rPr>
        <w:t>（薬局コード）</w:t>
      </w:r>
      <w:r w:rsidRPr="00705DF3">
        <w:rPr>
          <w:rFonts w:hint="eastAsia"/>
          <w:sz w:val="20"/>
          <w:u w:val="single"/>
        </w:rPr>
        <w:t>】</w:t>
      </w:r>
      <w:r w:rsidR="00A17B3F">
        <w:rPr>
          <w:rFonts w:hint="eastAsia"/>
          <w:sz w:val="20"/>
          <w:u w:val="single"/>
        </w:rPr>
        <w:t>処方せん</w:t>
      </w:r>
      <w:r w:rsidRPr="00705DF3">
        <w:rPr>
          <w:rFonts w:hint="eastAsia"/>
          <w:sz w:val="20"/>
          <w:u w:val="single"/>
        </w:rPr>
        <w:t>受付報告書</w:t>
      </w:r>
    </w:p>
    <w:p w14:paraId="74B66533" w14:textId="77777777" w:rsidR="00A17B3F" w:rsidRDefault="00C3396F" w:rsidP="003131F7">
      <w:pPr>
        <w:ind w:left="600" w:hangingChars="300" w:hanging="600"/>
        <w:rPr>
          <w:sz w:val="20"/>
        </w:rPr>
      </w:pPr>
      <w:r>
        <w:rPr>
          <w:rFonts w:hint="eastAsia"/>
          <w:sz w:val="20"/>
        </w:rPr>
        <w:t xml:space="preserve">　　</w:t>
      </w:r>
      <w:r w:rsidRPr="0093711D">
        <w:rPr>
          <w:rFonts w:hint="eastAsia"/>
          <w:sz w:val="20"/>
        </w:rPr>
        <w:t>※各区保護課の連絡先</w:t>
      </w:r>
      <w:r w:rsidR="0093711D">
        <w:rPr>
          <w:rFonts w:hint="eastAsia"/>
          <w:sz w:val="20"/>
        </w:rPr>
        <w:t>（</w:t>
      </w:r>
      <w:r w:rsidR="0093711D">
        <w:rPr>
          <w:rFonts w:hint="eastAsia"/>
          <w:sz w:val="20"/>
        </w:rPr>
        <w:t>FAX</w:t>
      </w:r>
      <w:r w:rsidR="0093711D">
        <w:rPr>
          <w:rFonts w:hint="eastAsia"/>
          <w:sz w:val="20"/>
        </w:rPr>
        <w:t>番号等）</w:t>
      </w:r>
      <w:r w:rsidRPr="0093711D">
        <w:rPr>
          <w:rFonts w:hint="eastAsia"/>
          <w:sz w:val="20"/>
        </w:rPr>
        <w:t>の詳細については、</w:t>
      </w:r>
      <w:r w:rsidR="0093711D">
        <w:rPr>
          <w:rFonts w:hint="eastAsia"/>
          <w:sz w:val="20"/>
        </w:rPr>
        <w:t>別途</w:t>
      </w:r>
      <w:r w:rsidRPr="0093711D">
        <w:rPr>
          <w:rFonts w:hint="eastAsia"/>
          <w:sz w:val="20"/>
        </w:rPr>
        <w:t>熊本市</w:t>
      </w:r>
      <w:r w:rsidRPr="0093711D">
        <w:rPr>
          <w:rFonts w:hint="eastAsia"/>
          <w:sz w:val="20"/>
        </w:rPr>
        <w:t>HP</w:t>
      </w:r>
      <w:r w:rsidR="002B7B28">
        <w:rPr>
          <w:rFonts w:hint="eastAsia"/>
          <w:sz w:val="20"/>
        </w:rPr>
        <w:t>に</w:t>
      </w:r>
      <w:r w:rsidRPr="0093711D">
        <w:rPr>
          <w:rFonts w:hint="eastAsia"/>
          <w:sz w:val="20"/>
        </w:rPr>
        <w:t>掲載</w:t>
      </w:r>
      <w:r w:rsidR="002B7B28">
        <w:rPr>
          <w:rFonts w:hint="eastAsia"/>
          <w:sz w:val="20"/>
        </w:rPr>
        <w:t>しております</w:t>
      </w:r>
      <w:r w:rsidRPr="0093711D">
        <w:rPr>
          <w:rFonts w:hint="eastAsia"/>
          <w:sz w:val="20"/>
        </w:rPr>
        <w:t>ので、ご確認ください。</w:t>
      </w:r>
    </w:p>
    <w:p w14:paraId="145540AE" w14:textId="77777777" w:rsidR="00C3396F" w:rsidRPr="00705DF3" w:rsidRDefault="00C3396F" w:rsidP="003131F7">
      <w:pPr>
        <w:ind w:left="600" w:hangingChars="300" w:hanging="600"/>
        <w:rPr>
          <w:sz w:val="20"/>
        </w:rPr>
      </w:pPr>
    </w:p>
    <w:p w14:paraId="259EFD19" w14:textId="77777777" w:rsidR="00172051" w:rsidRPr="003131F7" w:rsidRDefault="00172051" w:rsidP="003131F7">
      <w:pPr>
        <w:ind w:left="600" w:hangingChars="300" w:hanging="600"/>
        <w:rPr>
          <w:sz w:val="20"/>
        </w:rPr>
      </w:pPr>
      <w:r w:rsidRPr="003131F7">
        <w:rPr>
          <w:rFonts w:hint="eastAsia"/>
          <w:sz w:val="20"/>
        </w:rPr>
        <w:t xml:space="preserve">　（</w:t>
      </w:r>
      <w:r w:rsidRPr="003131F7">
        <w:rPr>
          <w:rFonts w:hint="eastAsia"/>
          <w:sz w:val="20"/>
        </w:rPr>
        <w:t>2</w:t>
      </w:r>
      <w:r w:rsidRPr="003131F7">
        <w:rPr>
          <w:rFonts w:hint="eastAsia"/>
          <w:sz w:val="20"/>
        </w:rPr>
        <w:t>）処方</w:t>
      </w:r>
      <w:r w:rsidR="00A17B3F">
        <w:rPr>
          <w:rFonts w:hint="eastAsia"/>
          <w:sz w:val="20"/>
        </w:rPr>
        <w:t>せん</w:t>
      </w:r>
      <w:r w:rsidRPr="003131F7">
        <w:rPr>
          <w:rFonts w:hint="eastAsia"/>
          <w:sz w:val="20"/>
        </w:rPr>
        <w:t>の写しによる調剤請求を受け付けます</w:t>
      </w:r>
    </w:p>
    <w:p w14:paraId="5F607029" w14:textId="77777777" w:rsidR="00B91DC0" w:rsidRPr="003131F7" w:rsidRDefault="000F68CD" w:rsidP="003131F7">
      <w:pPr>
        <w:ind w:left="600" w:hangingChars="300" w:hanging="600"/>
        <w:rPr>
          <w:sz w:val="20"/>
        </w:rPr>
      </w:pPr>
      <w:r w:rsidRPr="003131F7">
        <w:rPr>
          <w:rFonts w:hint="eastAsia"/>
          <w:sz w:val="20"/>
        </w:rPr>
        <w:t xml:space="preserve">　　・処方</w:t>
      </w:r>
      <w:r w:rsidR="00A17B3F">
        <w:rPr>
          <w:rFonts w:hint="eastAsia"/>
          <w:sz w:val="20"/>
        </w:rPr>
        <w:t>せん</w:t>
      </w:r>
      <w:r w:rsidRPr="003131F7">
        <w:rPr>
          <w:rFonts w:hint="eastAsia"/>
          <w:sz w:val="20"/>
        </w:rPr>
        <w:t>の写し（調剤年月日、処方</w:t>
      </w:r>
      <w:r w:rsidR="00030F17" w:rsidRPr="003131F7">
        <w:rPr>
          <w:rFonts w:hint="eastAsia"/>
          <w:sz w:val="20"/>
        </w:rPr>
        <w:t>元</w:t>
      </w:r>
      <w:r w:rsidRPr="003131F7">
        <w:rPr>
          <w:rFonts w:hint="eastAsia"/>
          <w:sz w:val="20"/>
        </w:rPr>
        <w:t>医療機関名、対象者氏名、生年月日、調剤薬局名が明記されているものに限り）</w:t>
      </w:r>
      <w:r w:rsidR="00172051" w:rsidRPr="003131F7">
        <w:rPr>
          <w:rFonts w:hint="eastAsia"/>
          <w:sz w:val="20"/>
        </w:rPr>
        <w:t>の</w:t>
      </w:r>
      <w:r w:rsidRPr="003131F7">
        <w:rPr>
          <w:rFonts w:hint="eastAsia"/>
          <w:sz w:val="20"/>
        </w:rPr>
        <w:t>提出</w:t>
      </w:r>
      <w:r w:rsidR="00172051" w:rsidRPr="003131F7">
        <w:rPr>
          <w:rFonts w:hint="eastAsia"/>
          <w:sz w:val="20"/>
        </w:rPr>
        <w:t>でも、調剤券の請求として取扱います。</w:t>
      </w:r>
    </w:p>
    <w:p w14:paraId="11BBCB0F" w14:textId="77777777" w:rsidR="000F68CD" w:rsidRPr="003131F7" w:rsidRDefault="00172051" w:rsidP="003131F7">
      <w:pPr>
        <w:ind w:left="600" w:hangingChars="300" w:hanging="600"/>
        <w:rPr>
          <w:sz w:val="20"/>
        </w:rPr>
      </w:pPr>
      <w:r w:rsidRPr="003131F7">
        <w:rPr>
          <w:rFonts w:hint="eastAsia"/>
          <w:sz w:val="20"/>
        </w:rPr>
        <w:t xml:space="preserve">　</w:t>
      </w:r>
    </w:p>
    <w:p w14:paraId="6C69C315" w14:textId="77777777" w:rsidR="006E4DFB" w:rsidRPr="003131F7" w:rsidRDefault="00172051" w:rsidP="003131F7">
      <w:pPr>
        <w:ind w:left="600" w:hangingChars="300" w:hanging="600"/>
        <w:rPr>
          <w:color w:val="FF0000"/>
          <w:sz w:val="20"/>
        </w:rPr>
      </w:pPr>
      <w:r w:rsidRPr="003131F7">
        <w:rPr>
          <w:rFonts w:hint="eastAsia"/>
          <w:sz w:val="20"/>
        </w:rPr>
        <w:t xml:space="preserve">　（</w:t>
      </w:r>
      <w:r w:rsidRPr="003131F7">
        <w:rPr>
          <w:rFonts w:hint="eastAsia"/>
          <w:sz w:val="20"/>
        </w:rPr>
        <w:t>3</w:t>
      </w:r>
      <w:r w:rsidRPr="003131F7">
        <w:rPr>
          <w:rFonts w:hint="eastAsia"/>
          <w:sz w:val="20"/>
        </w:rPr>
        <w:t>）</w:t>
      </w:r>
      <w:r w:rsidR="003B1011" w:rsidRPr="003131F7">
        <w:rPr>
          <w:rFonts w:hint="eastAsia"/>
          <w:sz w:val="20"/>
        </w:rPr>
        <w:t>提出期限</w:t>
      </w:r>
      <w:r w:rsidRPr="003131F7">
        <w:rPr>
          <w:rFonts w:hint="eastAsia"/>
          <w:sz w:val="20"/>
        </w:rPr>
        <w:t>は</w:t>
      </w:r>
      <w:r w:rsidR="003B1011" w:rsidRPr="003131F7">
        <w:rPr>
          <w:rFonts w:hint="eastAsia"/>
          <w:sz w:val="20"/>
        </w:rPr>
        <w:t>これまで</w:t>
      </w:r>
      <w:r w:rsidR="003131F7">
        <w:rPr>
          <w:rFonts w:hint="eastAsia"/>
          <w:sz w:val="20"/>
        </w:rPr>
        <w:t>どおりとなります。</w:t>
      </w:r>
    </w:p>
    <w:p w14:paraId="306DE528" w14:textId="77777777" w:rsidR="003B1011" w:rsidRPr="003131F7" w:rsidRDefault="006E4DFB" w:rsidP="003131F7">
      <w:pPr>
        <w:ind w:leftChars="200" w:left="620" w:hangingChars="100" w:hanging="200"/>
        <w:rPr>
          <w:color w:val="FF0000"/>
          <w:sz w:val="20"/>
        </w:rPr>
      </w:pPr>
      <w:r w:rsidRPr="003131F7">
        <w:rPr>
          <w:rFonts w:hint="eastAsia"/>
          <w:sz w:val="20"/>
        </w:rPr>
        <w:t>・提出期限は、</w:t>
      </w:r>
      <w:r w:rsidR="00D04BD5" w:rsidRPr="003131F7">
        <w:rPr>
          <w:rFonts w:hint="eastAsia"/>
          <w:sz w:val="20"/>
        </w:rPr>
        <w:t>生活扶助費</w:t>
      </w:r>
      <w:r w:rsidR="003B1011" w:rsidRPr="003131F7">
        <w:rPr>
          <w:rFonts w:hint="eastAsia"/>
          <w:sz w:val="20"/>
        </w:rPr>
        <w:t>支給日（毎月</w:t>
      </w:r>
      <w:r w:rsidR="003B1011" w:rsidRPr="003131F7">
        <w:rPr>
          <w:rFonts w:hint="eastAsia"/>
          <w:sz w:val="20"/>
        </w:rPr>
        <w:t>1</w:t>
      </w:r>
      <w:r w:rsidR="003B1011" w:rsidRPr="003131F7">
        <w:rPr>
          <w:rFonts w:hint="eastAsia"/>
          <w:sz w:val="20"/>
        </w:rPr>
        <w:t>日、</w:t>
      </w:r>
      <w:r w:rsidR="003B1011" w:rsidRPr="003131F7">
        <w:rPr>
          <w:rFonts w:hint="eastAsia"/>
          <w:sz w:val="20"/>
        </w:rPr>
        <w:t>1</w:t>
      </w:r>
      <w:r w:rsidR="003B1011" w:rsidRPr="003131F7">
        <w:rPr>
          <w:rFonts w:hint="eastAsia"/>
          <w:sz w:val="20"/>
        </w:rPr>
        <w:t>日が休日の場合</w:t>
      </w:r>
      <w:r w:rsidR="00D04BD5" w:rsidRPr="003131F7">
        <w:rPr>
          <w:rFonts w:hint="eastAsia"/>
          <w:sz w:val="20"/>
        </w:rPr>
        <w:t>は</w:t>
      </w:r>
      <w:r w:rsidR="003B1011" w:rsidRPr="003131F7">
        <w:rPr>
          <w:rFonts w:hint="eastAsia"/>
          <w:sz w:val="20"/>
        </w:rPr>
        <w:t>前営業日、</w:t>
      </w:r>
      <w:r w:rsidR="003B1011" w:rsidRPr="003131F7">
        <w:rPr>
          <w:rFonts w:hint="eastAsia"/>
          <w:sz w:val="20"/>
        </w:rPr>
        <w:t>1</w:t>
      </w:r>
      <w:r w:rsidR="003B1011" w:rsidRPr="003131F7">
        <w:rPr>
          <w:rFonts w:hint="eastAsia"/>
          <w:sz w:val="20"/>
        </w:rPr>
        <w:t>月は開庁</w:t>
      </w:r>
      <w:r w:rsidR="00D04BD5" w:rsidRPr="003131F7">
        <w:rPr>
          <w:rFonts w:hint="eastAsia"/>
          <w:sz w:val="20"/>
        </w:rPr>
        <w:t>最終</w:t>
      </w:r>
      <w:r w:rsidR="003B1011" w:rsidRPr="003131F7">
        <w:rPr>
          <w:rFonts w:hint="eastAsia"/>
          <w:sz w:val="20"/>
        </w:rPr>
        <w:t>日の前営業日）</w:t>
      </w:r>
      <w:r w:rsidR="003B1011" w:rsidRPr="00705DF3">
        <w:rPr>
          <w:rFonts w:hint="eastAsia"/>
          <w:sz w:val="20"/>
        </w:rPr>
        <w:t>から、</w:t>
      </w:r>
      <w:r w:rsidR="003131F7" w:rsidRPr="00705DF3">
        <w:rPr>
          <w:rFonts w:hint="eastAsia"/>
          <w:sz w:val="20"/>
        </w:rPr>
        <w:t>11</w:t>
      </w:r>
      <w:r w:rsidR="003131F7" w:rsidRPr="00705DF3">
        <w:rPr>
          <w:rFonts w:hint="eastAsia"/>
          <w:sz w:val="20"/>
        </w:rPr>
        <w:t>開庁</w:t>
      </w:r>
      <w:r w:rsidR="003B1011" w:rsidRPr="00705DF3">
        <w:rPr>
          <w:rFonts w:hint="eastAsia"/>
          <w:sz w:val="20"/>
        </w:rPr>
        <w:t>日前</w:t>
      </w:r>
      <w:r w:rsidR="00E8300A" w:rsidRPr="00705DF3">
        <w:rPr>
          <w:rFonts w:hint="eastAsia"/>
          <w:sz w:val="20"/>
        </w:rPr>
        <w:t>の日</w:t>
      </w:r>
      <w:r w:rsidR="007A6BB7" w:rsidRPr="00705DF3">
        <w:rPr>
          <w:rFonts w:hint="eastAsia"/>
          <w:sz w:val="20"/>
        </w:rPr>
        <w:t>まで</w:t>
      </w:r>
      <w:r w:rsidR="00E8300A" w:rsidRPr="00705DF3">
        <w:rPr>
          <w:rFonts w:hint="eastAsia"/>
          <w:sz w:val="20"/>
        </w:rPr>
        <w:t>に</w:t>
      </w:r>
      <w:r w:rsidR="003B1011" w:rsidRPr="00705DF3">
        <w:rPr>
          <w:rFonts w:hint="eastAsia"/>
          <w:sz w:val="20"/>
        </w:rPr>
        <w:t>必着と</w:t>
      </w:r>
      <w:r w:rsidR="003131F7" w:rsidRPr="00705DF3">
        <w:rPr>
          <w:rFonts w:hint="eastAsia"/>
          <w:sz w:val="20"/>
        </w:rPr>
        <w:t>なります</w:t>
      </w:r>
      <w:r w:rsidR="003B1011" w:rsidRPr="00705DF3">
        <w:rPr>
          <w:rFonts w:hint="eastAsia"/>
          <w:sz w:val="20"/>
        </w:rPr>
        <w:t>。</w:t>
      </w:r>
    </w:p>
    <w:p w14:paraId="02FCF1FF" w14:textId="77777777" w:rsidR="00D04BD5" w:rsidRPr="00705DF3" w:rsidRDefault="003B1011" w:rsidP="003131F7">
      <w:pPr>
        <w:ind w:left="600" w:hangingChars="300" w:hanging="600"/>
        <w:rPr>
          <w:sz w:val="20"/>
        </w:rPr>
      </w:pPr>
      <w:r w:rsidRPr="003131F7">
        <w:rPr>
          <w:rFonts w:hint="eastAsia"/>
          <w:sz w:val="20"/>
        </w:rPr>
        <w:t xml:space="preserve">　　</w:t>
      </w:r>
      <w:r w:rsidR="00D04BD5" w:rsidRPr="003131F7">
        <w:rPr>
          <w:rFonts w:hint="eastAsia"/>
          <w:sz w:val="20"/>
        </w:rPr>
        <w:t>※提出期</w:t>
      </w:r>
      <w:r w:rsidR="00D04BD5" w:rsidRPr="00705DF3">
        <w:rPr>
          <w:rFonts w:hint="eastAsia"/>
          <w:sz w:val="20"/>
        </w:rPr>
        <w:t>限</w:t>
      </w:r>
      <w:r w:rsidR="00E8300A" w:rsidRPr="00705DF3">
        <w:rPr>
          <w:rFonts w:hint="eastAsia"/>
          <w:sz w:val="20"/>
        </w:rPr>
        <w:t>日</w:t>
      </w:r>
      <w:r w:rsidR="00D04BD5" w:rsidRPr="00705DF3">
        <w:rPr>
          <w:rFonts w:hint="eastAsia"/>
          <w:sz w:val="20"/>
        </w:rPr>
        <w:t>の</w:t>
      </w:r>
      <w:r w:rsidR="00D04BD5" w:rsidRPr="00705DF3">
        <w:rPr>
          <w:rFonts w:hint="eastAsia"/>
          <w:sz w:val="20"/>
          <w:shd w:val="pct15" w:color="auto" w:fill="FFFFFF"/>
        </w:rPr>
        <w:t>23</w:t>
      </w:r>
      <w:r w:rsidR="00D04BD5" w:rsidRPr="00705DF3">
        <w:rPr>
          <w:rFonts w:hint="eastAsia"/>
          <w:sz w:val="20"/>
          <w:shd w:val="pct15" w:color="auto" w:fill="FFFFFF"/>
        </w:rPr>
        <w:t>：</w:t>
      </w:r>
      <w:r w:rsidR="00D04BD5" w:rsidRPr="00705DF3">
        <w:rPr>
          <w:rFonts w:hint="eastAsia"/>
          <w:sz w:val="20"/>
          <w:shd w:val="pct15" w:color="auto" w:fill="FFFFFF"/>
        </w:rPr>
        <w:t>59</w:t>
      </w:r>
      <w:r w:rsidR="007A6BB7" w:rsidRPr="00705DF3">
        <w:rPr>
          <w:rFonts w:hint="eastAsia"/>
          <w:sz w:val="20"/>
          <w:shd w:val="pct15" w:color="auto" w:fill="FFFFFF"/>
        </w:rPr>
        <w:t>までに</w:t>
      </w:r>
      <w:r w:rsidR="00030F17" w:rsidRPr="00705DF3">
        <w:rPr>
          <w:rFonts w:hint="eastAsia"/>
          <w:sz w:val="20"/>
        </w:rPr>
        <w:t>各区</w:t>
      </w:r>
      <w:r w:rsidR="003131F7" w:rsidRPr="00705DF3">
        <w:rPr>
          <w:rFonts w:hint="eastAsia"/>
          <w:sz w:val="20"/>
        </w:rPr>
        <w:t>保護課</w:t>
      </w:r>
      <w:r w:rsidR="00D04BD5" w:rsidRPr="00705DF3">
        <w:rPr>
          <w:rFonts w:hint="eastAsia"/>
          <w:sz w:val="20"/>
        </w:rPr>
        <w:t>必着</w:t>
      </w:r>
    </w:p>
    <w:p w14:paraId="3CDC7B89" w14:textId="77777777" w:rsidR="006E4DFB" w:rsidRPr="003131F7" w:rsidRDefault="006E4DFB" w:rsidP="003131F7">
      <w:pPr>
        <w:ind w:left="600" w:hangingChars="300" w:hanging="600"/>
        <w:rPr>
          <w:sz w:val="20"/>
        </w:rPr>
      </w:pPr>
    </w:p>
    <w:p w14:paraId="717BFD94" w14:textId="77777777" w:rsidR="00155F4F" w:rsidRPr="00155F4F" w:rsidRDefault="006E4DFB" w:rsidP="00DE0BAF">
      <w:pPr>
        <w:ind w:leftChars="100" w:left="610" w:hangingChars="200" w:hanging="400"/>
        <w:rPr>
          <w:sz w:val="20"/>
          <w:u w:val="single"/>
        </w:rPr>
      </w:pPr>
      <w:r w:rsidRPr="00155F4F">
        <w:rPr>
          <w:rFonts w:hint="eastAsia"/>
          <w:sz w:val="20"/>
        </w:rPr>
        <w:t>★</w:t>
      </w:r>
      <w:r w:rsidR="00DE0BAF" w:rsidRPr="00155F4F">
        <w:rPr>
          <w:rFonts w:hint="eastAsia"/>
          <w:sz w:val="20"/>
          <w:u w:val="single"/>
        </w:rPr>
        <w:t>個人情報保護上の取扱い上、調剤券請求の方法につきましては</w:t>
      </w:r>
      <w:r w:rsidR="00172051" w:rsidRPr="00155F4F">
        <w:rPr>
          <w:rFonts w:hint="eastAsia"/>
          <w:sz w:val="20"/>
          <w:u w:val="single"/>
        </w:rPr>
        <w:t>各薬局にてご判断いただき、</w:t>
      </w:r>
      <w:r w:rsidR="00DE0BAF" w:rsidRPr="00155F4F">
        <w:rPr>
          <w:rFonts w:hint="eastAsia"/>
          <w:sz w:val="20"/>
          <w:u w:val="single"/>
        </w:rPr>
        <w:t>各薬局の責任</w:t>
      </w:r>
    </w:p>
    <w:p w14:paraId="3CBBFA32" w14:textId="77777777" w:rsidR="00155F4F" w:rsidRPr="00155F4F" w:rsidRDefault="00DE0BAF" w:rsidP="00155F4F">
      <w:pPr>
        <w:ind w:leftChars="200" w:left="620" w:hangingChars="100" w:hanging="200"/>
        <w:rPr>
          <w:sz w:val="20"/>
          <w:u w:val="single"/>
        </w:rPr>
      </w:pPr>
      <w:r w:rsidRPr="00155F4F">
        <w:rPr>
          <w:rFonts w:hint="eastAsia"/>
          <w:sz w:val="20"/>
          <w:u w:val="single"/>
        </w:rPr>
        <w:t>のもと</w:t>
      </w:r>
      <w:r w:rsidR="00172051" w:rsidRPr="00155F4F">
        <w:rPr>
          <w:rFonts w:hint="eastAsia"/>
          <w:sz w:val="20"/>
          <w:u w:val="single"/>
        </w:rPr>
        <w:t>請求方法を</w:t>
      </w:r>
      <w:r w:rsidR="00D80BE0" w:rsidRPr="00155F4F">
        <w:rPr>
          <w:rFonts w:hint="eastAsia"/>
          <w:sz w:val="20"/>
          <w:u w:val="single"/>
        </w:rPr>
        <w:t>ご</w:t>
      </w:r>
      <w:r w:rsidR="00172051" w:rsidRPr="00155F4F">
        <w:rPr>
          <w:rFonts w:hint="eastAsia"/>
          <w:sz w:val="20"/>
          <w:u w:val="single"/>
        </w:rPr>
        <w:t>選択ください。</w:t>
      </w:r>
      <w:r w:rsidRPr="00155F4F">
        <w:rPr>
          <w:rFonts w:hint="eastAsia"/>
          <w:sz w:val="20"/>
          <w:u w:val="single"/>
        </w:rPr>
        <w:t>誤送信・誤送付等につきましては、当市では一切責任を負いかねます</w:t>
      </w:r>
    </w:p>
    <w:p w14:paraId="127A2B81" w14:textId="77777777" w:rsidR="00D04BD5" w:rsidRPr="00155F4F" w:rsidRDefault="00DE0BAF" w:rsidP="00155F4F">
      <w:pPr>
        <w:ind w:leftChars="200" w:left="620" w:hangingChars="100" w:hanging="200"/>
        <w:rPr>
          <w:sz w:val="20"/>
          <w:u w:val="single"/>
        </w:rPr>
      </w:pPr>
      <w:r w:rsidRPr="00155F4F">
        <w:rPr>
          <w:rFonts w:hint="eastAsia"/>
          <w:sz w:val="20"/>
          <w:u w:val="single"/>
        </w:rPr>
        <w:t>ので、あらかじめご了承ください。</w:t>
      </w:r>
    </w:p>
    <w:p w14:paraId="73E3B772" w14:textId="77777777" w:rsidR="00D80BE0" w:rsidRPr="003131F7" w:rsidRDefault="00D80BE0" w:rsidP="008A7C6F">
      <w:pPr>
        <w:rPr>
          <w:sz w:val="20"/>
        </w:rPr>
      </w:pPr>
    </w:p>
    <w:p w14:paraId="02018A7A" w14:textId="77777777" w:rsidR="008A7C6F" w:rsidRPr="00AF70B4" w:rsidRDefault="008A7C6F" w:rsidP="008A7C6F">
      <w:pPr>
        <w:rPr>
          <w:b/>
          <w:sz w:val="20"/>
        </w:rPr>
      </w:pPr>
      <w:r w:rsidRPr="00AF70B4">
        <w:rPr>
          <w:rFonts w:hint="eastAsia"/>
          <w:b/>
          <w:sz w:val="24"/>
          <w:szCs w:val="26"/>
          <w:bdr w:val="single" w:sz="4" w:space="0" w:color="auto"/>
          <w:shd w:val="pct15" w:color="auto" w:fill="FFFFFF"/>
        </w:rPr>
        <w:t>５</w:t>
      </w:r>
      <w:r w:rsidRPr="00AF70B4">
        <w:rPr>
          <w:rFonts w:hint="eastAsia"/>
          <w:b/>
          <w:sz w:val="24"/>
          <w:szCs w:val="26"/>
          <w:shd w:val="pct15" w:color="auto" w:fill="FFFFFF"/>
        </w:rPr>
        <w:t xml:space="preserve"> </w:t>
      </w:r>
      <w:r w:rsidRPr="00AF70B4">
        <w:rPr>
          <w:rFonts w:hint="eastAsia"/>
          <w:b/>
          <w:sz w:val="24"/>
          <w:szCs w:val="26"/>
          <w:shd w:val="pct15" w:color="auto" w:fill="FFFFFF"/>
        </w:rPr>
        <w:t>調剤券の問い合わせは各管轄区</w:t>
      </w:r>
    </w:p>
    <w:p w14:paraId="102A19C1" w14:textId="77777777" w:rsidR="00D80BE0" w:rsidRPr="003131F7" w:rsidRDefault="00D80BE0" w:rsidP="008A7C6F">
      <w:pPr>
        <w:rPr>
          <w:sz w:val="20"/>
        </w:rPr>
      </w:pPr>
    </w:p>
    <w:p w14:paraId="3A2AB3C5" w14:textId="77777777" w:rsidR="008A7C6F" w:rsidRPr="003131F7" w:rsidRDefault="008A7C6F" w:rsidP="008A7C6F">
      <w:pPr>
        <w:rPr>
          <w:sz w:val="20"/>
        </w:rPr>
      </w:pPr>
      <w:r w:rsidRPr="003131F7">
        <w:rPr>
          <w:rFonts w:hint="eastAsia"/>
          <w:sz w:val="20"/>
        </w:rPr>
        <w:t xml:space="preserve">　（</w:t>
      </w:r>
      <w:r w:rsidRPr="003131F7">
        <w:rPr>
          <w:rFonts w:hint="eastAsia"/>
          <w:sz w:val="20"/>
        </w:rPr>
        <w:t>1</w:t>
      </w:r>
      <w:r w:rsidR="00D80BE0" w:rsidRPr="003131F7">
        <w:rPr>
          <w:rFonts w:hint="eastAsia"/>
          <w:sz w:val="20"/>
        </w:rPr>
        <w:t>）調剤券の問い合わせは管轄福祉事務所（各区保護課）へお問い合わせください。</w:t>
      </w:r>
    </w:p>
    <w:p w14:paraId="133F4EF5" w14:textId="77777777" w:rsidR="00D80BE0" w:rsidRPr="003131F7" w:rsidRDefault="00D80BE0" w:rsidP="003131F7">
      <w:pPr>
        <w:ind w:left="600" w:hangingChars="300" w:hanging="600"/>
        <w:rPr>
          <w:sz w:val="20"/>
        </w:rPr>
      </w:pPr>
      <w:r w:rsidRPr="003131F7">
        <w:rPr>
          <w:rFonts w:hint="eastAsia"/>
          <w:sz w:val="20"/>
        </w:rPr>
        <w:t xml:space="preserve">　　・各区で調剤券の管理を行いますので、問い合わせについては各区保護課へ行ってください。</w:t>
      </w:r>
    </w:p>
    <w:p w14:paraId="7EC4BDEE" w14:textId="77777777" w:rsidR="008A7C6F" w:rsidRDefault="00D2345D" w:rsidP="008A7C6F">
      <w:pPr>
        <w:rPr>
          <w:sz w:val="20"/>
        </w:rPr>
      </w:pPr>
      <w:r>
        <w:rPr>
          <w:rFonts w:hint="eastAsia"/>
          <w:sz w:val="20"/>
        </w:rPr>
        <w:t xml:space="preserve">　　</w:t>
      </w:r>
    </w:p>
    <w:p w14:paraId="5CB744C0" w14:textId="77777777" w:rsidR="003E2149" w:rsidRDefault="003E2149" w:rsidP="008A7C6F">
      <w:pPr>
        <w:rPr>
          <w:sz w:val="20"/>
        </w:rPr>
      </w:pPr>
    </w:p>
    <w:p w14:paraId="7DD56C29" w14:textId="77777777" w:rsidR="00D80BE0" w:rsidRPr="00AF70B4" w:rsidRDefault="00D80BE0" w:rsidP="00D80BE0">
      <w:pPr>
        <w:rPr>
          <w:b/>
          <w:sz w:val="20"/>
        </w:rPr>
      </w:pPr>
      <w:r w:rsidRPr="00AF70B4">
        <w:rPr>
          <w:rFonts w:hint="eastAsia"/>
          <w:b/>
          <w:sz w:val="24"/>
          <w:szCs w:val="26"/>
          <w:bdr w:val="single" w:sz="4" w:space="0" w:color="auto"/>
          <w:shd w:val="pct15" w:color="auto" w:fill="FFFFFF"/>
        </w:rPr>
        <w:lastRenderedPageBreak/>
        <w:t>６</w:t>
      </w:r>
      <w:r w:rsidRPr="00AF70B4">
        <w:rPr>
          <w:rFonts w:hint="eastAsia"/>
          <w:b/>
          <w:sz w:val="24"/>
          <w:szCs w:val="26"/>
          <w:shd w:val="pct15" w:color="auto" w:fill="FFFFFF"/>
        </w:rPr>
        <w:t xml:space="preserve"> </w:t>
      </w:r>
      <w:r w:rsidRPr="00AF70B4">
        <w:rPr>
          <w:rFonts w:hint="eastAsia"/>
          <w:b/>
          <w:sz w:val="24"/>
          <w:szCs w:val="26"/>
          <w:shd w:val="pct15" w:color="auto" w:fill="FFFFFF"/>
        </w:rPr>
        <w:t>その他</w:t>
      </w:r>
    </w:p>
    <w:p w14:paraId="7FA36F1B" w14:textId="77777777" w:rsidR="00D80BE0" w:rsidRPr="003131F7" w:rsidRDefault="00D80BE0" w:rsidP="008A7C6F">
      <w:pPr>
        <w:rPr>
          <w:sz w:val="20"/>
        </w:rPr>
      </w:pPr>
    </w:p>
    <w:p w14:paraId="3BEA55B8" w14:textId="77777777" w:rsidR="008A7839" w:rsidRPr="003131F7" w:rsidRDefault="00D80BE0" w:rsidP="003131F7">
      <w:pPr>
        <w:ind w:firstLineChars="100" w:firstLine="200"/>
        <w:rPr>
          <w:sz w:val="20"/>
        </w:rPr>
      </w:pPr>
      <w:r w:rsidRPr="003131F7">
        <w:rPr>
          <w:rFonts w:hint="eastAsia"/>
          <w:sz w:val="20"/>
        </w:rPr>
        <w:t>（</w:t>
      </w:r>
      <w:r w:rsidRPr="003131F7">
        <w:rPr>
          <w:rFonts w:hint="eastAsia"/>
          <w:sz w:val="20"/>
        </w:rPr>
        <w:t>1</w:t>
      </w:r>
      <w:r w:rsidRPr="003131F7">
        <w:rPr>
          <w:rFonts w:hint="eastAsia"/>
          <w:sz w:val="20"/>
        </w:rPr>
        <w:t>）</w:t>
      </w:r>
      <w:r w:rsidR="008A7839" w:rsidRPr="003131F7">
        <w:rPr>
          <w:rFonts w:hint="eastAsia"/>
          <w:sz w:val="20"/>
        </w:rPr>
        <w:t>調剤券発行について</w:t>
      </w:r>
    </w:p>
    <w:p w14:paraId="27E757E0" w14:textId="77777777" w:rsidR="008A7839" w:rsidRPr="003131F7" w:rsidRDefault="008A7839" w:rsidP="003131F7">
      <w:pPr>
        <w:ind w:left="600" w:hangingChars="300" w:hanging="600"/>
        <w:rPr>
          <w:sz w:val="20"/>
        </w:rPr>
      </w:pPr>
      <w:r w:rsidRPr="003131F7">
        <w:rPr>
          <w:rFonts w:hint="eastAsia"/>
          <w:sz w:val="20"/>
        </w:rPr>
        <w:t xml:space="preserve">　　・発行方法は現行同様</w:t>
      </w:r>
      <w:r w:rsidR="00E8300A">
        <w:rPr>
          <w:rFonts w:hint="eastAsia"/>
          <w:sz w:val="20"/>
        </w:rPr>
        <w:t>、</w:t>
      </w:r>
      <w:r w:rsidRPr="003131F7">
        <w:rPr>
          <w:rFonts w:hint="eastAsia"/>
          <w:sz w:val="20"/>
        </w:rPr>
        <w:t>一括発行となります。</w:t>
      </w:r>
    </w:p>
    <w:p w14:paraId="7122F2A8" w14:textId="77777777" w:rsidR="008A7839" w:rsidRPr="003131F7" w:rsidRDefault="00D80BE0" w:rsidP="003131F7">
      <w:pPr>
        <w:ind w:left="600" w:hangingChars="300" w:hanging="600"/>
        <w:rPr>
          <w:sz w:val="20"/>
        </w:rPr>
      </w:pPr>
      <w:r w:rsidRPr="003131F7">
        <w:rPr>
          <w:rFonts w:hint="eastAsia"/>
          <w:sz w:val="20"/>
        </w:rPr>
        <w:t xml:space="preserve">　　※今後は予算に応じて、オンライン調剤券発行へのシステム改修を</w:t>
      </w:r>
      <w:r w:rsidR="008A7839" w:rsidRPr="003131F7">
        <w:rPr>
          <w:rFonts w:hint="eastAsia"/>
          <w:sz w:val="20"/>
        </w:rPr>
        <w:t>検討予定</w:t>
      </w:r>
    </w:p>
    <w:p w14:paraId="64C3FF68" w14:textId="77777777" w:rsidR="00DF6259" w:rsidRPr="003131F7" w:rsidRDefault="00D80BE0" w:rsidP="00D80BE0">
      <w:pPr>
        <w:rPr>
          <w:sz w:val="20"/>
        </w:rPr>
      </w:pPr>
      <w:r w:rsidRPr="003131F7">
        <w:rPr>
          <w:rFonts w:hint="eastAsia"/>
          <w:sz w:val="20"/>
        </w:rPr>
        <w:t xml:space="preserve">　　・</w:t>
      </w:r>
      <w:r w:rsidR="00DF6259" w:rsidRPr="003131F7">
        <w:rPr>
          <w:rFonts w:hint="eastAsia"/>
          <w:sz w:val="20"/>
        </w:rPr>
        <w:t>調剤券は</w:t>
      </w:r>
      <w:r w:rsidR="007A6BB7">
        <w:rPr>
          <w:rFonts w:hint="eastAsia"/>
          <w:sz w:val="20"/>
        </w:rPr>
        <w:t>各薬局</w:t>
      </w:r>
      <w:r w:rsidR="00DF6259" w:rsidRPr="003131F7">
        <w:rPr>
          <w:rFonts w:hint="eastAsia"/>
          <w:sz w:val="20"/>
        </w:rPr>
        <w:t>よりご請求いただいた分のみ</w:t>
      </w:r>
      <w:r w:rsidR="00CB3815">
        <w:rPr>
          <w:rFonts w:hint="eastAsia"/>
          <w:sz w:val="20"/>
        </w:rPr>
        <w:t>の</w:t>
      </w:r>
      <w:r w:rsidR="00DF6259" w:rsidRPr="003131F7">
        <w:rPr>
          <w:rFonts w:hint="eastAsia"/>
          <w:sz w:val="20"/>
        </w:rPr>
        <w:t>発行となります。</w:t>
      </w:r>
    </w:p>
    <w:p w14:paraId="4E2A13AB" w14:textId="77777777" w:rsidR="00EB4FCD" w:rsidRPr="003131F7" w:rsidRDefault="00DF6259" w:rsidP="003131F7">
      <w:pPr>
        <w:ind w:left="600" w:hangingChars="300" w:hanging="600"/>
        <w:rPr>
          <w:sz w:val="20"/>
        </w:rPr>
      </w:pPr>
      <w:r w:rsidRPr="003131F7">
        <w:rPr>
          <w:rFonts w:hint="eastAsia"/>
          <w:sz w:val="20"/>
        </w:rPr>
        <w:t xml:space="preserve">　　※利用に応じた分のみの発行体制となりますので、未使用の調剤券は発生しない見込みです。（返送が不要）</w:t>
      </w:r>
    </w:p>
    <w:p w14:paraId="3F416DA0" w14:textId="77777777" w:rsidR="00D85307" w:rsidRPr="003131F7" w:rsidRDefault="00D85307" w:rsidP="003131F7">
      <w:pPr>
        <w:ind w:left="600" w:hangingChars="300" w:hanging="600"/>
        <w:rPr>
          <w:sz w:val="20"/>
        </w:rPr>
      </w:pPr>
    </w:p>
    <w:p w14:paraId="4C17592F" w14:textId="77777777" w:rsidR="00D85307" w:rsidRPr="003131F7" w:rsidRDefault="00D85307" w:rsidP="003131F7">
      <w:pPr>
        <w:ind w:left="600" w:hangingChars="300" w:hanging="600"/>
        <w:rPr>
          <w:sz w:val="20"/>
        </w:rPr>
      </w:pPr>
      <w:r w:rsidRPr="003131F7">
        <w:rPr>
          <w:rFonts w:hint="eastAsia"/>
          <w:sz w:val="20"/>
        </w:rPr>
        <w:t xml:space="preserve">　</w:t>
      </w:r>
      <w:r w:rsidR="00D80BE0" w:rsidRPr="003131F7">
        <w:rPr>
          <w:rFonts w:hint="eastAsia"/>
          <w:sz w:val="20"/>
        </w:rPr>
        <w:t>（</w:t>
      </w:r>
      <w:r w:rsidR="00D80BE0" w:rsidRPr="003131F7">
        <w:rPr>
          <w:rFonts w:hint="eastAsia"/>
          <w:sz w:val="20"/>
        </w:rPr>
        <w:t>2</w:t>
      </w:r>
      <w:r w:rsidR="00D80BE0" w:rsidRPr="003131F7">
        <w:rPr>
          <w:rFonts w:hint="eastAsia"/>
          <w:sz w:val="20"/>
        </w:rPr>
        <w:t>）</w:t>
      </w:r>
      <w:r w:rsidRPr="003131F7">
        <w:rPr>
          <w:rFonts w:hint="eastAsia"/>
          <w:sz w:val="20"/>
        </w:rPr>
        <w:t>調剤券発送について</w:t>
      </w:r>
    </w:p>
    <w:p w14:paraId="36C5338C" w14:textId="77777777" w:rsidR="00D85307" w:rsidRPr="00705DF3" w:rsidRDefault="00D85307" w:rsidP="003131F7">
      <w:pPr>
        <w:ind w:leftChars="200" w:left="620" w:hangingChars="100" w:hanging="200"/>
        <w:rPr>
          <w:sz w:val="20"/>
        </w:rPr>
      </w:pPr>
      <w:r w:rsidRPr="003131F7">
        <w:rPr>
          <w:rFonts w:hint="eastAsia"/>
          <w:sz w:val="20"/>
        </w:rPr>
        <w:t>・発送日は</w:t>
      </w:r>
      <w:r w:rsidR="0091135D">
        <w:rPr>
          <w:rFonts w:hint="eastAsia"/>
          <w:sz w:val="20"/>
        </w:rPr>
        <w:t>これまでより少し早くなり、</w:t>
      </w:r>
      <w:r w:rsidR="00831B54" w:rsidRPr="003131F7">
        <w:rPr>
          <w:rFonts w:hint="eastAsia"/>
          <w:sz w:val="20"/>
        </w:rPr>
        <w:t>生活扶助費支給日（毎月</w:t>
      </w:r>
      <w:r w:rsidR="00831B54" w:rsidRPr="003131F7">
        <w:rPr>
          <w:rFonts w:hint="eastAsia"/>
          <w:sz w:val="20"/>
        </w:rPr>
        <w:t>1</w:t>
      </w:r>
      <w:r w:rsidR="00831B54" w:rsidRPr="003131F7">
        <w:rPr>
          <w:rFonts w:hint="eastAsia"/>
          <w:sz w:val="20"/>
        </w:rPr>
        <w:t>日、</w:t>
      </w:r>
      <w:r w:rsidR="00831B54" w:rsidRPr="003131F7">
        <w:rPr>
          <w:rFonts w:hint="eastAsia"/>
          <w:sz w:val="20"/>
        </w:rPr>
        <w:t>1</w:t>
      </w:r>
      <w:r w:rsidR="00831B54" w:rsidRPr="003131F7">
        <w:rPr>
          <w:rFonts w:hint="eastAsia"/>
          <w:sz w:val="20"/>
        </w:rPr>
        <w:t>日が休日の場合は前営業日、</w:t>
      </w:r>
      <w:r w:rsidR="00831B54" w:rsidRPr="003131F7">
        <w:rPr>
          <w:rFonts w:hint="eastAsia"/>
          <w:sz w:val="20"/>
        </w:rPr>
        <w:t>1</w:t>
      </w:r>
      <w:r w:rsidR="00831B54" w:rsidRPr="003131F7">
        <w:rPr>
          <w:rFonts w:hint="eastAsia"/>
          <w:sz w:val="20"/>
        </w:rPr>
        <w:t>月は開庁最終日の前</w:t>
      </w:r>
      <w:r w:rsidR="00831B54" w:rsidRPr="00705DF3">
        <w:rPr>
          <w:rFonts w:hint="eastAsia"/>
          <w:sz w:val="20"/>
        </w:rPr>
        <w:t>営業日）から、</w:t>
      </w:r>
      <w:r w:rsidR="002B7B28">
        <w:rPr>
          <w:rFonts w:hint="eastAsia"/>
          <w:sz w:val="20"/>
        </w:rPr>
        <w:t>2</w:t>
      </w:r>
      <w:r w:rsidR="00831B54" w:rsidRPr="00705DF3">
        <w:rPr>
          <w:rFonts w:hint="eastAsia"/>
          <w:sz w:val="20"/>
        </w:rPr>
        <w:t>開庁日前の予定です。</w:t>
      </w:r>
    </w:p>
    <w:p w14:paraId="465742AC" w14:textId="77777777" w:rsidR="00D85307" w:rsidRPr="003131F7" w:rsidRDefault="00D85307" w:rsidP="003131F7">
      <w:pPr>
        <w:ind w:left="600" w:hangingChars="300" w:hanging="600"/>
        <w:rPr>
          <w:sz w:val="20"/>
        </w:rPr>
      </w:pPr>
    </w:p>
    <w:p w14:paraId="1CA59EE6" w14:textId="77777777" w:rsidR="00D85307" w:rsidRPr="00705DF3" w:rsidRDefault="00D80BE0" w:rsidP="003131F7">
      <w:pPr>
        <w:ind w:left="600" w:hangingChars="300" w:hanging="600"/>
        <w:rPr>
          <w:sz w:val="20"/>
        </w:rPr>
      </w:pPr>
      <w:r w:rsidRPr="003131F7">
        <w:rPr>
          <w:rFonts w:hint="eastAsia"/>
          <w:sz w:val="20"/>
        </w:rPr>
        <w:t xml:space="preserve">　（</w:t>
      </w:r>
      <w:r w:rsidRPr="003131F7">
        <w:rPr>
          <w:rFonts w:hint="eastAsia"/>
          <w:sz w:val="20"/>
        </w:rPr>
        <w:t>3</w:t>
      </w:r>
      <w:r w:rsidRPr="00705DF3">
        <w:rPr>
          <w:rFonts w:hint="eastAsia"/>
          <w:sz w:val="20"/>
        </w:rPr>
        <w:t>）</w:t>
      </w:r>
      <w:r w:rsidR="005D414A" w:rsidRPr="00705DF3">
        <w:rPr>
          <w:rFonts w:hint="eastAsia"/>
          <w:sz w:val="20"/>
        </w:rPr>
        <w:t>1</w:t>
      </w:r>
      <w:r w:rsidRPr="00705DF3">
        <w:rPr>
          <w:rFonts w:hint="eastAsia"/>
          <w:sz w:val="20"/>
        </w:rPr>
        <w:t>月中旬提出期限の調剤券請求分より対象</w:t>
      </w:r>
    </w:p>
    <w:p w14:paraId="18CD8BF0" w14:textId="77777777" w:rsidR="00D80BE0" w:rsidRPr="0093711D" w:rsidRDefault="00D80BE0" w:rsidP="003131F7">
      <w:pPr>
        <w:ind w:left="600" w:hangingChars="300" w:hanging="600"/>
        <w:rPr>
          <w:sz w:val="20"/>
        </w:rPr>
      </w:pPr>
      <w:r w:rsidRPr="00705DF3">
        <w:rPr>
          <w:rFonts w:hint="eastAsia"/>
          <w:sz w:val="20"/>
        </w:rPr>
        <w:t xml:space="preserve">　　</w:t>
      </w:r>
      <w:r w:rsidRPr="0093711D">
        <w:rPr>
          <w:rFonts w:hint="eastAsia"/>
          <w:sz w:val="20"/>
        </w:rPr>
        <w:t>・上記変更事務の対象は</w:t>
      </w:r>
      <w:r w:rsidR="007A6BB7" w:rsidRPr="0093711D">
        <w:rPr>
          <w:rFonts w:hint="eastAsia"/>
          <w:sz w:val="20"/>
        </w:rPr>
        <w:t>、</w:t>
      </w:r>
      <w:r w:rsidR="00BB3CBB" w:rsidRPr="0093711D">
        <w:rPr>
          <w:rFonts w:hint="eastAsia"/>
          <w:sz w:val="20"/>
        </w:rPr>
        <w:t>当該変更に係る周知期間を</w:t>
      </w:r>
      <w:r w:rsidR="00BB3CBB" w:rsidRPr="0093711D">
        <w:rPr>
          <w:rFonts w:hint="eastAsia"/>
          <w:sz w:val="20"/>
        </w:rPr>
        <w:t>1</w:t>
      </w:r>
      <w:r w:rsidR="00BB3CBB" w:rsidRPr="0093711D">
        <w:rPr>
          <w:rFonts w:hint="eastAsia"/>
          <w:sz w:val="20"/>
        </w:rPr>
        <w:t>ヶ月程度設定することとし、</w:t>
      </w:r>
      <w:r w:rsidR="00BB3CBB" w:rsidRPr="0093711D">
        <w:rPr>
          <w:rFonts w:hint="eastAsia"/>
          <w:sz w:val="20"/>
        </w:rPr>
        <w:t>2</w:t>
      </w:r>
      <w:r w:rsidR="00BB3CBB" w:rsidRPr="0093711D">
        <w:rPr>
          <w:rFonts w:hint="eastAsia"/>
          <w:sz w:val="20"/>
        </w:rPr>
        <w:t>月中旬提出期限の調剤券請求分から</w:t>
      </w:r>
      <w:r w:rsidR="002A54C5" w:rsidRPr="0093711D">
        <w:rPr>
          <w:rFonts w:hint="eastAsia"/>
          <w:sz w:val="20"/>
        </w:rPr>
        <w:t>すべての変更内容を実施するものとします</w:t>
      </w:r>
      <w:r w:rsidRPr="0093711D">
        <w:rPr>
          <w:rFonts w:hint="eastAsia"/>
          <w:sz w:val="20"/>
        </w:rPr>
        <w:t>。</w:t>
      </w:r>
      <w:r w:rsidR="004572C8">
        <w:rPr>
          <w:rFonts w:hint="eastAsia"/>
          <w:sz w:val="20"/>
        </w:rPr>
        <w:t>なお、１月中旬提出期限の調剤券請求分については、様式は新・旧どちらをご利用いただいても問題ありません。</w:t>
      </w:r>
    </w:p>
    <w:p w14:paraId="207E3A60" w14:textId="77777777" w:rsidR="005D414A" w:rsidRDefault="005D414A" w:rsidP="003131F7">
      <w:pPr>
        <w:ind w:left="600" w:hangingChars="300" w:hanging="600"/>
        <w:rPr>
          <w:sz w:val="20"/>
        </w:rPr>
      </w:pPr>
      <w:r w:rsidRPr="0093711D">
        <w:rPr>
          <w:rFonts w:hint="eastAsia"/>
          <w:sz w:val="20"/>
        </w:rPr>
        <w:t xml:space="preserve">　　・</w:t>
      </w:r>
      <w:r w:rsidRPr="0093711D">
        <w:rPr>
          <w:rFonts w:hint="eastAsia"/>
          <w:sz w:val="20"/>
        </w:rPr>
        <w:t>1</w:t>
      </w:r>
      <w:r w:rsidRPr="0093711D">
        <w:rPr>
          <w:rFonts w:hint="eastAsia"/>
          <w:sz w:val="20"/>
        </w:rPr>
        <w:t>月末</w:t>
      </w:r>
      <w:r w:rsidR="0091135D" w:rsidRPr="0093711D">
        <w:rPr>
          <w:rFonts w:hint="eastAsia"/>
          <w:sz w:val="20"/>
        </w:rPr>
        <w:t>頃</w:t>
      </w:r>
      <w:r w:rsidRPr="0093711D">
        <w:rPr>
          <w:rFonts w:hint="eastAsia"/>
          <w:sz w:val="20"/>
        </w:rPr>
        <w:t>発送の調剤券は</w:t>
      </w:r>
      <w:r w:rsidR="007A6BB7" w:rsidRPr="0093711D">
        <w:rPr>
          <w:rFonts w:hint="eastAsia"/>
          <w:sz w:val="20"/>
        </w:rPr>
        <w:t>、</w:t>
      </w:r>
      <w:r w:rsidR="00BB3CBB" w:rsidRPr="0093711D">
        <w:rPr>
          <w:rFonts w:hint="eastAsia"/>
          <w:sz w:val="20"/>
        </w:rPr>
        <w:t>従前のとおり調剤券を郵送しますが、</w:t>
      </w:r>
      <w:r w:rsidR="00BB3CBB" w:rsidRPr="0093711D">
        <w:rPr>
          <w:rFonts w:hint="eastAsia"/>
          <w:sz w:val="20"/>
        </w:rPr>
        <w:t>2</w:t>
      </w:r>
      <w:r w:rsidR="00BB3CBB" w:rsidRPr="0093711D">
        <w:rPr>
          <w:rFonts w:hint="eastAsia"/>
          <w:sz w:val="20"/>
        </w:rPr>
        <w:t>月末頃発送の調剤券は</w:t>
      </w:r>
      <w:r w:rsidR="007A6BB7" w:rsidRPr="0093711D">
        <w:rPr>
          <w:rFonts w:hint="eastAsia"/>
          <w:sz w:val="20"/>
        </w:rPr>
        <w:t>ご</w:t>
      </w:r>
      <w:r w:rsidRPr="0093711D">
        <w:rPr>
          <w:rFonts w:hint="eastAsia"/>
          <w:sz w:val="20"/>
        </w:rPr>
        <w:t>請求があった調剤券のみ郵送いたします。</w:t>
      </w:r>
      <w:r w:rsidR="0093711D">
        <w:rPr>
          <w:rFonts w:hint="eastAsia"/>
          <w:sz w:val="20"/>
        </w:rPr>
        <w:t>なお、１月末頃発送した調剤券において、未使用の</w:t>
      </w:r>
      <w:r w:rsidR="004572C8">
        <w:rPr>
          <w:rFonts w:hint="eastAsia"/>
          <w:sz w:val="20"/>
        </w:rPr>
        <w:t>調剤券については</w:t>
      </w:r>
      <w:r w:rsidR="0093711D">
        <w:rPr>
          <w:rFonts w:hint="eastAsia"/>
          <w:sz w:val="20"/>
        </w:rPr>
        <w:t>返送不要です。</w:t>
      </w:r>
    </w:p>
    <w:p w14:paraId="25923398" w14:textId="77777777" w:rsidR="0093711D" w:rsidRPr="0093711D" w:rsidRDefault="0093711D" w:rsidP="00850741">
      <w:pPr>
        <w:ind w:left="600" w:hangingChars="300" w:hanging="600"/>
        <w:rPr>
          <w:sz w:val="20"/>
        </w:rPr>
      </w:pPr>
    </w:p>
    <w:p w14:paraId="74D202F7" w14:textId="77777777" w:rsidR="00D80BE0" w:rsidRPr="00D2345D" w:rsidRDefault="00850741" w:rsidP="000A1598">
      <w:pPr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B51899" wp14:editId="757D6186">
                <wp:simplePos x="0" y="0"/>
                <wp:positionH relativeFrom="column">
                  <wp:posOffset>2970530</wp:posOffset>
                </wp:positionH>
                <wp:positionV relativeFrom="paragraph">
                  <wp:posOffset>56515</wp:posOffset>
                </wp:positionV>
                <wp:extent cx="3540125" cy="1615440"/>
                <wp:effectExtent l="0" t="0" r="22225" b="2286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0125" cy="161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3F0A7C" w14:textId="77777777" w:rsidR="00CF239C" w:rsidRPr="00241498" w:rsidRDefault="00CF239C" w:rsidP="00CF239C">
                            <w:pPr>
                              <w:rPr>
                                <w:sz w:val="20"/>
                              </w:rPr>
                            </w:pPr>
                            <w:r w:rsidRPr="00241498">
                              <w:rPr>
                                <w:rFonts w:hint="eastAsia"/>
                                <w:sz w:val="20"/>
                              </w:rPr>
                              <w:t>【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各区保護課連絡先</w:t>
                            </w:r>
                            <w:r w:rsidRPr="00241498">
                              <w:rPr>
                                <w:rFonts w:hint="eastAsia"/>
                                <w:sz w:val="20"/>
                              </w:rPr>
                              <w:t>】</w:t>
                            </w:r>
                          </w:p>
                          <w:p w14:paraId="1881F3E4" w14:textId="77777777" w:rsidR="00CF239C" w:rsidRDefault="00C3396F" w:rsidP="00CF239C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中央区保護課　総務班調剤担当　電話：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096-328-2320</w:t>
                            </w:r>
                          </w:p>
                          <w:p w14:paraId="4C76382F" w14:textId="77777777" w:rsidR="00C3396F" w:rsidRDefault="00C3396F" w:rsidP="00CF239C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東区保護課　　総務班調剤担当　電話：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096-367-9129</w:t>
                            </w:r>
                          </w:p>
                          <w:p w14:paraId="6E56526A" w14:textId="77777777" w:rsidR="00C3396F" w:rsidRDefault="00C3396F" w:rsidP="00CF239C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西区保護課　　総務班調剤担当　電話：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096-329-6839</w:t>
                            </w:r>
                          </w:p>
                          <w:p w14:paraId="00A4A991" w14:textId="77777777" w:rsidR="00C3396F" w:rsidRPr="00241498" w:rsidRDefault="00C3396F" w:rsidP="00C3396F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南区保護課　　総務班調剤担当　電話：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096-357-4134</w:t>
                            </w:r>
                          </w:p>
                          <w:p w14:paraId="4809D94C" w14:textId="77777777" w:rsidR="00C3396F" w:rsidRPr="00C3396F" w:rsidRDefault="002A54C5" w:rsidP="00CF239C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北</w:t>
                            </w:r>
                            <w:r w:rsidR="00C3396F">
                              <w:rPr>
                                <w:rFonts w:hint="eastAsia"/>
                                <w:sz w:val="20"/>
                              </w:rPr>
                              <w:t>区保護課　　総務班調剤担当　電話：</w:t>
                            </w:r>
                            <w:r w:rsidR="00C3396F">
                              <w:rPr>
                                <w:rFonts w:hint="eastAsia"/>
                                <w:sz w:val="20"/>
                              </w:rPr>
                              <w:t>096-272-6910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B5189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33.9pt;margin-top:4.45pt;width:278.75pt;height:12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">
                <v:textbox>
                  <w:txbxContent>
                    <w:p w14:paraId="073F0A7C" w14:textId="77777777" w:rsidR="00CF239C" w:rsidRPr="00241498" w:rsidRDefault="00CF239C" w:rsidP="00CF239C">
                      <w:pPr>
                        <w:rPr>
                          <w:sz w:val="20"/>
                        </w:rPr>
                      </w:pPr>
                      <w:r w:rsidRPr="00241498">
                        <w:rPr>
                          <w:rFonts w:hint="eastAsia"/>
                          <w:sz w:val="20"/>
                        </w:rPr>
                        <w:t>【</w:t>
                      </w:r>
                      <w:r>
                        <w:rPr>
                          <w:rFonts w:hint="eastAsia"/>
                          <w:sz w:val="20"/>
                        </w:rPr>
                        <w:t>各区保護課連絡先</w:t>
                      </w:r>
                      <w:r w:rsidRPr="00241498">
                        <w:rPr>
                          <w:rFonts w:hint="eastAsia"/>
                          <w:sz w:val="20"/>
                        </w:rPr>
                        <w:t>】</w:t>
                      </w:r>
                    </w:p>
                    <w:p w14:paraId="1881F3E4" w14:textId="77777777" w:rsidR="00CF239C" w:rsidRDefault="00C3396F" w:rsidP="00CF239C">
                      <w:pPr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中央区保護課　総務班調剤担当　電話：</w:t>
                      </w:r>
                      <w:r>
                        <w:rPr>
                          <w:rFonts w:hint="eastAsia"/>
                          <w:sz w:val="20"/>
                        </w:rPr>
                        <w:t>096-328-2320</w:t>
                      </w:r>
                    </w:p>
                    <w:p w14:paraId="4C76382F" w14:textId="77777777" w:rsidR="00C3396F" w:rsidRDefault="00C3396F" w:rsidP="00CF239C">
                      <w:pPr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東区保護課　　総務班調剤担当　電話：</w:t>
                      </w:r>
                      <w:r>
                        <w:rPr>
                          <w:rFonts w:hint="eastAsia"/>
                          <w:sz w:val="20"/>
                        </w:rPr>
                        <w:t>096-367-9129</w:t>
                      </w:r>
                    </w:p>
                    <w:p w14:paraId="6E56526A" w14:textId="77777777" w:rsidR="00C3396F" w:rsidRDefault="00C3396F" w:rsidP="00CF239C">
                      <w:pPr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西区保護課　　総務班調剤担当　電話：</w:t>
                      </w:r>
                      <w:r>
                        <w:rPr>
                          <w:rFonts w:hint="eastAsia"/>
                          <w:sz w:val="20"/>
                        </w:rPr>
                        <w:t>096-329-6839</w:t>
                      </w:r>
                    </w:p>
                    <w:p w14:paraId="00A4A991" w14:textId="77777777" w:rsidR="00C3396F" w:rsidRPr="00241498" w:rsidRDefault="00C3396F" w:rsidP="00C3396F">
                      <w:pPr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南区保護課　　総務班調剤担当　電話：</w:t>
                      </w:r>
                      <w:r>
                        <w:rPr>
                          <w:rFonts w:hint="eastAsia"/>
                          <w:sz w:val="20"/>
                        </w:rPr>
                        <w:t>096-357-4134</w:t>
                      </w:r>
                    </w:p>
                    <w:p w14:paraId="4809D94C" w14:textId="77777777" w:rsidR="00C3396F" w:rsidRPr="00C3396F" w:rsidRDefault="002A54C5" w:rsidP="00CF239C">
                      <w:pPr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北</w:t>
                      </w:r>
                      <w:r w:rsidR="00C3396F">
                        <w:rPr>
                          <w:rFonts w:hint="eastAsia"/>
                          <w:sz w:val="20"/>
                        </w:rPr>
                        <w:t>区保護課　　総務班調剤担当　電話：</w:t>
                      </w:r>
                      <w:r w:rsidR="00C3396F">
                        <w:rPr>
                          <w:rFonts w:hint="eastAsia"/>
                          <w:sz w:val="20"/>
                        </w:rPr>
                        <w:t>096-272-6910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133781" wp14:editId="0A454A60">
                <wp:simplePos x="0" y="0"/>
                <wp:positionH relativeFrom="column">
                  <wp:posOffset>-38735</wp:posOffset>
                </wp:positionH>
                <wp:positionV relativeFrom="paragraph">
                  <wp:posOffset>55245</wp:posOffset>
                </wp:positionV>
                <wp:extent cx="2785110" cy="1498600"/>
                <wp:effectExtent l="0" t="0" r="15240" b="2540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5110" cy="149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1617FE" w14:textId="77777777" w:rsidR="004054BE" w:rsidRPr="00241498" w:rsidRDefault="004054BE">
                            <w:pPr>
                              <w:rPr>
                                <w:sz w:val="20"/>
                              </w:rPr>
                            </w:pPr>
                            <w:r w:rsidRPr="00241498">
                              <w:rPr>
                                <w:rFonts w:hint="eastAsia"/>
                                <w:sz w:val="20"/>
                              </w:rPr>
                              <w:t>【</w:t>
                            </w:r>
                            <w:r w:rsidR="00241498" w:rsidRPr="00241498">
                              <w:rPr>
                                <w:rFonts w:hint="eastAsia"/>
                                <w:sz w:val="20"/>
                              </w:rPr>
                              <w:t>変更内容</w:t>
                            </w:r>
                            <w:r w:rsidRPr="00241498">
                              <w:rPr>
                                <w:rFonts w:hint="eastAsia"/>
                                <w:sz w:val="20"/>
                              </w:rPr>
                              <w:t>問い合わせ先】</w:t>
                            </w:r>
                          </w:p>
                          <w:p w14:paraId="58A35033" w14:textId="77777777" w:rsidR="003B5AF5" w:rsidRPr="00241498" w:rsidRDefault="004054BE">
                            <w:pPr>
                              <w:rPr>
                                <w:sz w:val="20"/>
                              </w:rPr>
                            </w:pPr>
                            <w:r w:rsidRPr="00241498">
                              <w:rPr>
                                <w:rFonts w:hint="eastAsia"/>
                                <w:sz w:val="20"/>
                              </w:rPr>
                              <w:t>熊本市</w:t>
                            </w:r>
                            <w:r w:rsidR="003B5AF5" w:rsidRPr="00241498">
                              <w:rPr>
                                <w:rFonts w:hint="eastAsia"/>
                                <w:sz w:val="20"/>
                              </w:rPr>
                              <w:t>中央区役所保健福祉部保護課総務班</w:t>
                            </w:r>
                          </w:p>
                          <w:p w14:paraId="0C48A812" w14:textId="77777777" w:rsidR="003B5AF5" w:rsidRPr="00241498" w:rsidRDefault="003B5AF5">
                            <w:pPr>
                              <w:rPr>
                                <w:sz w:val="20"/>
                              </w:rPr>
                            </w:pPr>
                            <w:r w:rsidRPr="00241498">
                              <w:rPr>
                                <w:rFonts w:hint="eastAsia"/>
                                <w:sz w:val="20"/>
                              </w:rPr>
                              <w:t>担当：吉川・小川</w:t>
                            </w:r>
                          </w:p>
                          <w:p w14:paraId="5A647176" w14:textId="77777777" w:rsidR="003B5AF5" w:rsidRPr="00241498" w:rsidRDefault="003B5AF5">
                            <w:pPr>
                              <w:rPr>
                                <w:sz w:val="20"/>
                              </w:rPr>
                            </w:pPr>
                            <w:r w:rsidRPr="00241498">
                              <w:rPr>
                                <w:rFonts w:hint="eastAsia"/>
                                <w:sz w:val="20"/>
                              </w:rPr>
                              <w:t>連絡先：</w:t>
                            </w:r>
                            <w:r w:rsidRPr="00241498">
                              <w:rPr>
                                <w:rFonts w:hint="eastAsia"/>
                                <w:sz w:val="20"/>
                              </w:rPr>
                              <w:t>096-328-2320</w:t>
                            </w:r>
                          </w:p>
                          <w:p w14:paraId="5A619B2D" w14:textId="77777777" w:rsidR="003B5AF5" w:rsidRPr="00241498" w:rsidRDefault="003B5AF5">
                            <w:pPr>
                              <w:rPr>
                                <w:sz w:val="20"/>
                              </w:rPr>
                            </w:pPr>
                            <w:r w:rsidRPr="00241498">
                              <w:rPr>
                                <w:rFonts w:hint="eastAsia"/>
                                <w:sz w:val="20"/>
                              </w:rPr>
                              <w:t>FAX</w:t>
                            </w:r>
                            <w:r w:rsidRPr="00241498">
                              <w:rPr>
                                <w:rFonts w:hint="eastAsia"/>
                                <w:sz w:val="20"/>
                              </w:rPr>
                              <w:t>：</w:t>
                            </w:r>
                            <w:r w:rsidRPr="00241498">
                              <w:rPr>
                                <w:rFonts w:hint="eastAsia"/>
                                <w:sz w:val="20"/>
                              </w:rPr>
                              <w:t>096-359-0382</w:t>
                            </w:r>
                          </w:p>
                          <w:p w14:paraId="6D8AE8FC" w14:textId="77777777" w:rsidR="003B5AF5" w:rsidRPr="00241498" w:rsidRDefault="003B5AF5">
                            <w:pPr>
                              <w:rPr>
                                <w:sz w:val="20"/>
                              </w:rPr>
                            </w:pPr>
                            <w:r w:rsidRPr="00241498">
                              <w:rPr>
                                <w:rFonts w:hint="eastAsia"/>
                                <w:sz w:val="20"/>
                              </w:rPr>
                              <w:t>E-mail</w:t>
                            </w:r>
                            <w:r w:rsidRPr="00241498">
                              <w:rPr>
                                <w:rFonts w:hint="eastAsia"/>
                                <w:sz w:val="20"/>
                              </w:rPr>
                              <w:t>：</w:t>
                            </w:r>
                            <w:r w:rsidRPr="00241498">
                              <w:rPr>
                                <w:rFonts w:ascii="MS UI Gothic" w:eastAsia="MS UI Gothic" w:hAnsi="MS UI Gothic" w:hint="eastAsia"/>
                                <w:sz w:val="18"/>
                                <w:szCs w:val="20"/>
                              </w:rPr>
                              <w:t>chuouhogo@city.kumamoto.lg.jp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133781" id="_x0000_s1027" type="#_x0000_t202" style="position:absolute;left:0;text-align:left;margin-left:-3.05pt;margin-top:4.35pt;width:219.3pt;height:1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">
                <v:textbox>
                  <w:txbxContent>
                    <w:p w14:paraId="461617FE" w14:textId="77777777" w:rsidR="004054BE" w:rsidRPr="00241498" w:rsidRDefault="004054BE">
                      <w:pPr>
                        <w:rPr>
                          <w:sz w:val="20"/>
                        </w:rPr>
                      </w:pPr>
                      <w:r w:rsidRPr="00241498">
                        <w:rPr>
                          <w:rFonts w:hint="eastAsia"/>
                          <w:sz w:val="20"/>
                        </w:rPr>
                        <w:t>【</w:t>
                      </w:r>
                      <w:r w:rsidR="00241498" w:rsidRPr="00241498">
                        <w:rPr>
                          <w:rFonts w:hint="eastAsia"/>
                          <w:sz w:val="20"/>
                        </w:rPr>
                        <w:t>変更内容</w:t>
                      </w:r>
                      <w:r w:rsidRPr="00241498">
                        <w:rPr>
                          <w:rFonts w:hint="eastAsia"/>
                          <w:sz w:val="20"/>
                        </w:rPr>
                        <w:t>問い合わせ先】</w:t>
                      </w:r>
                    </w:p>
                    <w:p w14:paraId="58A35033" w14:textId="77777777" w:rsidR="003B5AF5" w:rsidRPr="00241498" w:rsidRDefault="004054BE">
                      <w:pPr>
                        <w:rPr>
                          <w:sz w:val="20"/>
                        </w:rPr>
                      </w:pPr>
                      <w:r w:rsidRPr="00241498">
                        <w:rPr>
                          <w:rFonts w:hint="eastAsia"/>
                          <w:sz w:val="20"/>
                        </w:rPr>
                        <w:t>熊本市</w:t>
                      </w:r>
                      <w:r w:rsidR="003B5AF5" w:rsidRPr="00241498">
                        <w:rPr>
                          <w:rFonts w:hint="eastAsia"/>
                          <w:sz w:val="20"/>
                        </w:rPr>
                        <w:t>中央区役所保健福祉部保護課総務班</w:t>
                      </w:r>
                    </w:p>
                    <w:p w14:paraId="0C48A812" w14:textId="77777777" w:rsidR="003B5AF5" w:rsidRPr="00241498" w:rsidRDefault="003B5AF5">
                      <w:pPr>
                        <w:rPr>
                          <w:sz w:val="20"/>
                        </w:rPr>
                      </w:pPr>
                      <w:r w:rsidRPr="00241498">
                        <w:rPr>
                          <w:rFonts w:hint="eastAsia"/>
                          <w:sz w:val="20"/>
                        </w:rPr>
                        <w:t>担当：吉川・小川</w:t>
                      </w:r>
                    </w:p>
                    <w:p w14:paraId="5A647176" w14:textId="77777777" w:rsidR="003B5AF5" w:rsidRPr="00241498" w:rsidRDefault="003B5AF5">
                      <w:pPr>
                        <w:rPr>
                          <w:sz w:val="20"/>
                        </w:rPr>
                      </w:pPr>
                      <w:r w:rsidRPr="00241498">
                        <w:rPr>
                          <w:rFonts w:hint="eastAsia"/>
                          <w:sz w:val="20"/>
                        </w:rPr>
                        <w:t>連絡先：</w:t>
                      </w:r>
                      <w:r w:rsidRPr="00241498">
                        <w:rPr>
                          <w:rFonts w:hint="eastAsia"/>
                          <w:sz w:val="20"/>
                        </w:rPr>
                        <w:t>096-328-2320</w:t>
                      </w:r>
                    </w:p>
                    <w:p w14:paraId="5A619B2D" w14:textId="77777777" w:rsidR="003B5AF5" w:rsidRPr="00241498" w:rsidRDefault="003B5AF5">
                      <w:pPr>
                        <w:rPr>
                          <w:sz w:val="20"/>
                        </w:rPr>
                      </w:pPr>
                      <w:r w:rsidRPr="00241498">
                        <w:rPr>
                          <w:rFonts w:hint="eastAsia"/>
                          <w:sz w:val="20"/>
                        </w:rPr>
                        <w:t>FAX</w:t>
                      </w:r>
                      <w:r w:rsidRPr="00241498">
                        <w:rPr>
                          <w:rFonts w:hint="eastAsia"/>
                          <w:sz w:val="20"/>
                        </w:rPr>
                        <w:t>：</w:t>
                      </w:r>
                      <w:r w:rsidRPr="00241498">
                        <w:rPr>
                          <w:rFonts w:hint="eastAsia"/>
                          <w:sz w:val="20"/>
                        </w:rPr>
                        <w:t>096-359-0382</w:t>
                      </w:r>
                    </w:p>
                    <w:p w14:paraId="6D8AE8FC" w14:textId="77777777" w:rsidR="003B5AF5" w:rsidRPr="00241498" w:rsidRDefault="003B5AF5">
                      <w:pPr>
                        <w:rPr>
                          <w:sz w:val="20"/>
                        </w:rPr>
                      </w:pPr>
                      <w:r w:rsidRPr="00241498">
                        <w:rPr>
                          <w:rFonts w:hint="eastAsia"/>
                          <w:sz w:val="20"/>
                        </w:rPr>
                        <w:t>E-mail</w:t>
                      </w:r>
                      <w:r w:rsidRPr="00241498">
                        <w:rPr>
                          <w:rFonts w:hint="eastAsia"/>
                          <w:sz w:val="20"/>
                        </w:rPr>
                        <w:t>：</w:t>
                      </w:r>
                      <w:r w:rsidRPr="00241498">
                        <w:rPr>
                          <w:rFonts w:ascii="MS UI Gothic" w:eastAsia="MS UI Gothic" w:hAnsi="MS UI Gothic" w:hint="eastAsia"/>
                          <w:sz w:val="18"/>
                          <w:szCs w:val="20"/>
                        </w:rPr>
                        <w:t>chuouhogo@city.kumamoto.lg.jp</w:t>
                      </w:r>
                    </w:p>
                  </w:txbxContent>
                </v:textbox>
              </v:shape>
            </w:pict>
          </mc:Fallback>
        </mc:AlternateContent>
      </w:r>
      <w:r w:rsidR="00D2345D" w:rsidRPr="00D2345D">
        <w:rPr>
          <w:rFonts w:hint="eastAsia"/>
          <w:color w:val="FF0000"/>
        </w:rPr>
        <w:t xml:space="preserve">　</w:t>
      </w:r>
    </w:p>
    <w:p w14:paraId="37C8B923" w14:textId="77777777" w:rsidR="00D80BE0" w:rsidRDefault="00D80BE0" w:rsidP="00D85307">
      <w:pPr>
        <w:ind w:left="630" w:hangingChars="300" w:hanging="630"/>
      </w:pPr>
    </w:p>
    <w:p w14:paraId="2A7353D9" w14:textId="77777777" w:rsidR="004054BE" w:rsidRDefault="004054BE" w:rsidP="00D85307">
      <w:pPr>
        <w:ind w:left="630" w:hangingChars="300" w:hanging="630"/>
      </w:pPr>
    </w:p>
    <w:p w14:paraId="25648765" w14:textId="77777777" w:rsidR="004054BE" w:rsidRDefault="004054BE" w:rsidP="00D85307">
      <w:pPr>
        <w:ind w:left="630" w:hangingChars="300" w:hanging="630"/>
      </w:pPr>
    </w:p>
    <w:p w14:paraId="1CAB062F" w14:textId="77777777" w:rsidR="004054BE" w:rsidRDefault="004054BE" w:rsidP="00D85307">
      <w:pPr>
        <w:ind w:left="630" w:hangingChars="300" w:hanging="630"/>
      </w:pPr>
    </w:p>
    <w:p w14:paraId="68190067" w14:textId="77777777" w:rsidR="004054BE" w:rsidRDefault="004054BE" w:rsidP="00D85307">
      <w:pPr>
        <w:ind w:left="630" w:hangingChars="300" w:hanging="630"/>
      </w:pPr>
    </w:p>
    <w:p w14:paraId="22316CA0" w14:textId="77777777" w:rsidR="00B8084A" w:rsidRDefault="00B8084A" w:rsidP="00D85307">
      <w:pPr>
        <w:ind w:left="630" w:hangingChars="300" w:hanging="630"/>
      </w:pPr>
    </w:p>
    <w:p w14:paraId="5D20FD9B" w14:textId="77777777" w:rsidR="00B8084A" w:rsidRDefault="00B8084A" w:rsidP="00D85307">
      <w:pPr>
        <w:ind w:left="630" w:hangingChars="300" w:hanging="630"/>
      </w:pPr>
    </w:p>
    <w:p w14:paraId="55AE0816" w14:textId="77777777" w:rsidR="00B8084A" w:rsidRPr="00CF239C" w:rsidRDefault="00B8084A" w:rsidP="00D85307">
      <w:pPr>
        <w:ind w:left="630" w:hangingChars="300" w:hanging="630"/>
      </w:pPr>
      <w:r>
        <w:rPr>
          <w:rFonts w:hint="eastAsia"/>
        </w:rPr>
        <w:t xml:space="preserve">　　　　　　　　　　　　</w:t>
      </w:r>
    </w:p>
    <w:p w14:paraId="10791999" w14:textId="77777777" w:rsidR="00B8084A" w:rsidRDefault="00B8084A" w:rsidP="00D85307">
      <w:pPr>
        <w:ind w:left="630" w:hangingChars="300" w:hanging="630"/>
      </w:pPr>
    </w:p>
    <w:p w14:paraId="10D7C1C0" w14:textId="77777777" w:rsidR="00B8084A" w:rsidRDefault="00B8084A" w:rsidP="00D85307">
      <w:pPr>
        <w:ind w:left="630" w:hangingChars="300" w:hanging="630"/>
      </w:pPr>
    </w:p>
    <w:p w14:paraId="40309AF2" w14:textId="77777777" w:rsidR="00B8084A" w:rsidRDefault="00B8084A" w:rsidP="00D85307">
      <w:pPr>
        <w:ind w:left="630" w:hangingChars="300" w:hanging="630"/>
      </w:pPr>
    </w:p>
    <w:sectPr w:rsidR="00B8084A" w:rsidSect="003131F7">
      <w:foot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85B3EF" w14:textId="77777777" w:rsidR="00172051" w:rsidRDefault="00172051" w:rsidP="00EB4FCD">
      <w:r>
        <w:separator/>
      </w:r>
    </w:p>
  </w:endnote>
  <w:endnote w:type="continuationSeparator" w:id="0">
    <w:p w14:paraId="7C741188" w14:textId="77777777" w:rsidR="00172051" w:rsidRDefault="00172051" w:rsidP="00EB4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87582218"/>
      <w:docPartObj>
        <w:docPartGallery w:val="Page Numbers (Bottom of Page)"/>
        <w:docPartUnique/>
      </w:docPartObj>
    </w:sdtPr>
    <w:sdtEndPr/>
    <w:sdtContent>
      <w:p w14:paraId="015BA838" w14:textId="77777777" w:rsidR="00705DF3" w:rsidRDefault="00705DF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2149" w:rsidRPr="003E2149">
          <w:rPr>
            <w:noProof/>
            <w:lang w:val="ja-JP"/>
          </w:rPr>
          <w:t>3</w:t>
        </w:r>
        <w:r>
          <w:fldChar w:fldCharType="end"/>
        </w:r>
      </w:p>
    </w:sdtContent>
  </w:sdt>
  <w:p w14:paraId="34511B40" w14:textId="77777777" w:rsidR="00705DF3" w:rsidRDefault="00705DF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42F7AE" w14:textId="77777777" w:rsidR="00172051" w:rsidRDefault="00172051" w:rsidP="00EB4FCD">
      <w:r>
        <w:separator/>
      </w:r>
    </w:p>
  </w:footnote>
  <w:footnote w:type="continuationSeparator" w:id="0">
    <w:p w14:paraId="7F704485" w14:textId="77777777" w:rsidR="00172051" w:rsidRDefault="00172051" w:rsidP="00EB4F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33AB"/>
    <w:rsid w:val="00001354"/>
    <w:rsid w:val="00030F17"/>
    <w:rsid w:val="000A1598"/>
    <w:rsid w:val="000F68CD"/>
    <w:rsid w:val="00142688"/>
    <w:rsid w:val="00155F4F"/>
    <w:rsid w:val="00172051"/>
    <w:rsid w:val="001B426D"/>
    <w:rsid w:val="001B52DC"/>
    <w:rsid w:val="00241498"/>
    <w:rsid w:val="002A54C5"/>
    <w:rsid w:val="002B7B28"/>
    <w:rsid w:val="003131F7"/>
    <w:rsid w:val="003B1011"/>
    <w:rsid w:val="003B5AF5"/>
    <w:rsid w:val="003C3C0E"/>
    <w:rsid w:val="003E02E2"/>
    <w:rsid w:val="003E2149"/>
    <w:rsid w:val="003E254B"/>
    <w:rsid w:val="0040152A"/>
    <w:rsid w:val="004054BE"/>
    <w:rsid w:val="004572C8"/>
    <w:rsid w:val="00483F38"/>
    <w:rsid w:val="00486FC1"/>
    <w:rsid w:val="00534C30"/>
    <w:rsid w:val="005B4D02"/>
    <w:rsid w:val="005B6026"/>
    <w:rsid w:val="005D414A"/>
    <w:rsid w:val="00644D3A"/>
    <w:rsid w:val="006A33AB"/>
    <w:rsid w:val="006E4DFB"/>
    <w:rsid w:val="00705DF3"/>
    <w:rsid w:val="00713F61"/>
    <w:rsid w:val="007A6BB7"/>
    <w:rsid w:val="00821250"/>
    <w:rsid w:val="00831B54"/>
    <w:rsid w:val="00836649"/>
    <w:rsid w:val="00850741"/>
    <w:rsid w:val="00887D49"/>
    <w:rsid w:val="008A7839"/>
    <w:rsid w:val="008A7C6F"/>
    <w:rsid w:val="0091135D"/>
    <w:rsid w:val="0093711D"/>
    <w:rsid w:val="0095679D"/>
    <w:rsid w:val="00957514"/>
    <w:rsid w:val="009B0731"/>
    <w:rsid w:val="00A17B3F"/>
    <w:rsid w:val="00A2755C"/>
    <w:rsid w:val="00AB3ADA"/>
    <w:rsid w:val="00AD1892"/>
    <w:rsid w:val="00AF70B4"/>
    <w:rsid w:val="00B112F4"/>
    <w:rsid w:val="00B8084A"/>
    <w:rsid w:val="00B91DC0"/>
    <w:rsid w:val="00BB3CBB"/>
    <w:rsid w:val="00BB713A"/>
    <w:rsid w:val="00BF40CC"/>
    <w:rsid w:val="00C13CBE"/>
    <w:rsid w:val="00C3396F"/>
    <w:rsid w:val="00CB1FF6"/>
    <w:rsid w:val="00CB3815"/>
    <w:rsid w:val="00CF239C"/>
    <w:rsid w:val="00D04BD5"/>
    <w:rsid w:val="00D2345D"/>
    <w:rsid w:val="00D57359"/>
    <w:rsid w:val="00D80BE0"/>
    <w:rsid w:val="00D85307"/>
    <w:rsid w:val="00DE0BAF"/>
    <w:rsid w:val="00DF6259"/>
    <w:rsid w:val="00E8300A"/>
    <w:rsid w:val="00EB4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606185"/>
  <w15:docId w15:val="{461E65CD-C88B-44C3-A835-D4FBAA06E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4F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B4FCD"/>
  </w:style>
  <w:style w:type="paragraph" w:styleId="a5">
    <w:name w:val="footer"/>
    <w:basedOn w:val="a"/>
    <w:link w:val="a6"/>
    <w:uiPriority w:val="99"/>
    <w:unhideWhenUsed/>
    <w:rsid w:val="00EB4F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B4FCD"/>
  </w:style>
  <w:style w:type="paragraph" w:styleId="a7">
    <w:name w:val="Balloon Text"/>
    <w:basedOn w:val="a"/>
    <w:link w:val="a8"/>
    <w:uiPriority w:val="99"/>
    <w:semiHidden/>
    <w:unhideWhenUsed/>
    <w:rsid w:val="004054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054BE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B91D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link w:val="ab"/>
    <w:uiPriority w:val="1"/>
    <w:qFormat/>
    <w:rsid w:val="00705DF3"/>
    <w:rPr>
      <w:kern w:val="0"/>
      <w:sz w:val="22"/>
    </w:rPr>
  </w:style>
  <w:style w:type="character" w:customStyle="1" w:styleId="ab">
    <w:name w:val="行間詰め (文字)"/>
    <w:basedOn w:val="a0"/>
    <w:link w:val="aa"/>
    <w:uiPriority w:val="1"/>
    <w:rsid w:val="00705DF3"/>
    <w:rPr>
      <w:kern w:val="0"/>
      <w:sz w:val="22"/>
    </w:rPr>
  </w:style>
  <w:style w:type="paragraph" w:styleId="ac">
    <w:name w:val="Note Heading"/>
    <w:basedOn w:val="a"/>
    <w:next w:val="a"/>
    <w:link w:val="ad"/>
    <w:uiPriority w:val="99"/>
    <w:unhideWhenUsed/>
    <w:rsid w:val="000A1598"/>
    <w:pPr>
      <w:jc w:val="center"/>
    </w:pPr>
    <w:rPr>
      <w:sz w:val="20"/>
    </w:rPr>
  </w:style>
  <w:style w:type="character" w:customStyle="1" w:styleId="ad">
    <w:name w:val="記 (文字)"/>
    <w:basedOn w:val="a0"/>
    <w:link w:val="ac"/>
    <w:uiPriority w:val="99"/>
    <w:rsid w:val="000A1598"/>
    <w:rPr>
      <w:sz w:val="20"/>
    </w:rPr>
  </w:style>
  <w:style w:type="paragraph" w:styleId="ae">
    <w:name w:val="Closing"/>
    <w:basedOn w:val="a"/>
    <w:link w:val="af"/>
    <w:uiPriority w:val="99"/>
    <w:unhideWhenUsed/>
    <w:rsid w:val="000A1598"/>
    <w:pPr>
      <w:jc w:val="right"/>
    </w:pPr>
    <w:rPr>
      <w:sz w:val="20"/>
    </w:rPr>
  </w:style>
  <w:style w:type="character" w:customStyle="1" w:styleId="af">
    <w:name w:val="結語 (文字)"/>
    <w:basedOn w:val="a0"/>
    <w:link w:val="ae"/>
    <w:uiPriority w:val="99"/>
    <w:rsid w:val="000A1598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481</Words>
  <Characters>2742</Characters>
  <Application>Microsoft Office Word</Application>
  <DocSecurity>4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熊本市</Company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吉川</dc:creator>
  <cp:lastModifiedBy>伏見　友紀子</cp:lastModifiedBy>
  <cp:revision>2</cp:revision>
  <cp:lastPrinted>2016-12-20T10:00:00Z</cp:lastPrinted>
  <dcterms:created xsi:type="dcterms:W3CDTF">2022-03-07T04:41:00Z</dcterms:created>
  <dcterms:modified xsi:type="dcterms:W3CDTF">2022-03-07T04:41:00Z</dcterms:modified>
</cp:coreProperties>
</file>