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2496437"/>
    <w:p w14:paraId="13048B67" w14:textId="596BE6BD" w:rsidR="00D74506" w:rsidRPr="00D717B0" w:rsidRDefault="00CD1306" w:rsidP="00D74506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r w:rsidRPr="00CD130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5E9BA" wp14:editId="4AC06AFD">
                <wp:simplePos x="0" y="0"/>
                <wp:positionH relativeFrom="margin">
                  <wp:posOffset>2676525</wp:posOffset>
                </wp:positionH>
                <wp:positionV relativeFrom="paragraph">
                  <wp:posOffset>-422910</wp:posOffset>
                </wp:positionV>
                <wp:extent cx="735330" cy="735330"/>
                <wp:effectExtent l="0" t="0" r="26670" b="26670"/>
                <wp:wrapNone/>
                <wp:docPr id="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01097" id="Oval 57" o:spid="_x0000_s1026" style="position:absolute;left:0;text-align:left;margin-left:210.75pt;margin-top:-33.3pt;width:57.9pt;height:57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" filled="f" strokeweight=".25pt">
                <v:stroke dashstyle="dash"/>
                <v:textbox inset="5.85pt,.7pt,5.85pt,.7pt"/>
                <w10:wrap anchorx="margin"/>
              </v:oval>
            </w:pict>
          </mc:Fallback>
        </mc:AlternateContent>
      </w:r>
      <w:r w:rsidRPr="00CD130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FE683" wp14:editId="69966C2A">
                <wp:simplePos x="0" y="0"/>
                <wp:positionH relativeFrom="margin">
                  <wp:posOffset>2880995</wp:posOffset>
                </wp:positionH>
                <wp:positionV relativeFrom="paragraph">
                  <wp:posOffset>108585</wp:posOffset>
                </wp:positionV>
                <wp:extent cx="390525" cy="24765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39A53" w14:textId="77777777" w:rsidR="00CD1306" w:rsidRPr="00361269" w:rsidRDefault="00CD1306" w:rsidP="00CD1306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FE683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26.85pt;margin-top:8.55pt;width:3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" filled="f" stroked="f">
                <v:textbox inset="5.85pt,.7pt,5.85pt,.7pt">
                  <w:txbxContent>
                    <w:p w14:paraId="66A39A53" w14:textId="77777777" w:rsidR="00CD1306" w:rsidRPr="00361269" w:rsidRDefault="00CD1306" w:rsidP="00CD1306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506" w:rsidRPr="00D717B0">
        <w:rPr>
          <w:rFonts w:asciiTheme="minorEastAsia" w:eastAsiaTheme="minorEastAsia" w:hAnsiTheme="minorEastAsia" w:hint="eastAsia"/>
        </w:rPr>
        <w:t>様式第５号（第１１条関係）</w:t>
      </w:r>
    </w:p>
    <w:p w14:paraId="3064A438" w14:textId="27872696" w:rsidR="00D74506" w:rsidRPr="00D717B0" w:rsidRDefault="00D74506" w:rsidP="00D74506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　</w:t>
      </w:r>
    </w:p>
    <w:p w14:paraId="1FFCBBDB" w14:textId="162D3B88" w:rsidR="00D74506" w:rsidRPr="00D717B0" w:rsidRDefault="00D74506" w:rsidP="00D74506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3DBF8D49" w14:textId="77777777" w:rsidR="00D74506" w:rsidRPr="00D717B0" w:rsidRDefault="00D74506" w:rsidP="00D74506">
      <w:pPr>
        <w:autoSpaceDE w:val="0"/>
        <w:autoSpaceDN w:val="0"/>
        <w:spacing w:after="0" w:line="320" w:lineRule="exact"/>
        <w:ind w:left="10" w:hangingChars="5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D717B0">
        <w:rPr>
          <w:rFonts w:asciiTheme="minorEastAsia" w:eastAsiaTheme="minorEastAsia" w:hAnsiTheme="minorEastAsia" w:hint="eastAsia"/>
        </w:rPr>
        <w:t>（宛）</w:t>
      </w:r>
    </w:p>
    <w:p w14:paraId="789C035B" w14:textId="77777777" w:rsidR="00D74506" w:rsidRPr="00D717B0" w:rsidRDefault="00D74506" w:rsidP="00D74506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1439B219" w14:textId="77777777" w:rsidR="00D74506" w:rsidRPr="00D717B0" w:rsidRDefault="00D74506" w:rsidP="00D74506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04721C43" w14:textId="77777777" w:rsidR="00D74506" w:rsidRPr="00D717B0" w:rsidRDefault="00D74506" w:rsidP="00D74506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28B2EC24" w14:textId="77777777" w:rsidR="00D74506" w:rsidRPr="00D717B0" w:rsidRDefault="00D74506" w:rsidP="00D74506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7319E496" w14:textId="77777777" w:rsidR="00D74506" w:rsidRPr="00D717B0" w:rsidRDefault="00D74506" w:rsidP="00D74506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43634195" w14:textId="77777777" w:rsidR="00D74506" w:rsidRPr="00D717B0" w:rsidRDefault="00D74506" w:rsidP="00D74506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51D7CAF8" w14:textId="77777777" w:rsidR="00D74506" w:rsidRPr="003A68B4" w:rsidRDefault="00D74506" w:rsidP="00D74506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5E925DC4" w14:textId="77777777" w:rsidR="00D74506" w:rsidRPr="00D717B0" w:rsidRDefault="00D74506" w:rsidP="00D74506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　　　　　　　　　　　　　　　</w:t>
      </w:r>
    </w:p>
    <w:p w14:paraId="30240198" w14:textId="77777777" w:rsidR="00D74506" w:rsidRPr="00D717B0" w:rsidRDefault="00D74506" w:rsidP="00D74506">
      <w:pPr>
        <w:pStyle w:val="af3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補助事業中止（廃止）届</w:t>
      </w:r>
    </w:p>
    <w:p w14:paraId="705DF271" w14:textId="77777777" w:rsidR="00D74506" w:rsidRPr="00D717B0" w:rsidRDefault="00D74506" w:rsidP="00D74506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5F2ACB2A" w14:textId="77777777" w:rsidR="00D74506" w:rsidRPr="00D717B0" w:rsidRDefault="00D74506" w:rsidP="00D74506">
      <w:pPr>
        <w:pStyle w:val="af5"/>
        <w:spacing w:line="320" w:lineRule="exact"/>
        <w:rPr>
          <w:rFonts w:asciiTheme="minorEastAsia" w:eastAsiaTheme="minorEastAsia" w:hAnsiTheme="minorEastAsia"/>
          <w:szCs w:val="21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　　　年　　月　　</w:t>
      </w:r>
      <w:proofErr w:type="gramStart"/>
      <w:r w:rsidRPr="00D717B0">
        <w:rPr>
          <w:rFonts w:asciiTheme="minorEastAsia" w:eastAsiaTheme="minorEastAsia" w:hAnsiTheme="minorEastAsia" w:hint="eastAsia"/>
          <w:u w:color="000000"/>
        </w:rPr>
        <w:t>日付け</w:t>
      </w:r>
      <w:proofErr w:type="gramEnd"/>
      <w:r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D717B0">
        <w:rPr>
          <w:rFonts w:asciiTheme="minorEastAsia" w:eastAsiaTheme="minorEastAsia" w:hAnsiTheme="minorEastAsia" w:hint="eastAsia"/>
          <w:u w:color="000000"/>
        </w:rPr>
        <w:t>第　　　　号で交付決定通知のあった</w:t>
      </w:r>
      <w:r w:rsidRPr="00D717B0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D717B0">
        <w:rPr>
          <w:rFonts w:asciiTheme="minorEastAsia" w:eastAsiaTheme="minorEastAsia" w:hAnsiTheme="minorEastAsia" w:hint="eastAsia"/>
          <w:u w:color="000000"/>
        </w:rPr>
        <w:t>について、下記のとおり中止（廃止）したいので届け出ます。</w:t>
      </w:r>
    </w:p>
    <w:p w14:paraId="07C0FCAD" w14:textId="77777777" w:rsidR="00D74506" w:rsidRPr="00D717B0" w:rsidRDefault="00D74506" w:rsidP="00D74506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11AA3A57" w14:textId="77777777" w:rsidR="00D74506" w:rsidRPr="00D717B0" w:rsidRDefault="00D74506" w:rsidP="00D74506">
      <w:pPr>
        <w:pStyle w:val="af7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記</w:t>
      </w:r>
    </w:p>
    <w:p w14:paraId="4A8CC5A4" w14:textId="77777777" w:rsidR="00D74506" w:rsidRPr="00D717B0" w:rsidRDefault="00D74506" w:rsidP="00D74506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1586FA99" w14:textId="77777777" w:rsidR="00D74506" w:rsidRPr="00D717B0" w:rsidRDefault="00D74506" w:rsidP="00D74506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76488723" w14:textId="77777777" w:rsidR="00D74506" w:rsidRPr="00D717B0" w:rsidRDefault="00D74506" w:rsidP="00D74506">
      <w:pPr>
        <w:pStyle w:val="af8"/>
        <w:spacing w:line="32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57753576" w14:textId="77777777" w:rsidR="00D74506" w:rsidRPr="00D717B0" w:rsidRDefault="00D74506" w:rsidP="00D74506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</w:p>
    <w:p w14:paraId="4690D180" w14:textId="77777777" w:rsidR="00D74506" w:rsidRPr="00D717B0" w:rsidRDefault="00D74506" w:rsidP="00D74506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２　中止（廃止）理由</w:t>
      </w:r>
    </w:p>
    <w:p w14:paraId="3CC1E8FA" w14:textId="77777777" w:rsidR="00D74506" w:rsidRPr="00D717B0" w:rsidRDefault="00D74506" w:rsidP="00D74506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  <w:color w:val="auto"/>
          <w:szCs w:val="21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</w:t>
      </w:r>
    </w:p>
    <w:p w14:paraId="78CD03B6" w14:textId="0CE318DD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7F3D9226" w14:textId="07231AF0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68CD28E0" w14:textId="02EFC739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43BA794C" w14:textId="71FBAED3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5F6ED946" w14:textId="1D46CBA0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3FFE75AB" w14:textId="24FD9325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2F02BA13" w14:textId="0EBB57BD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44219EE3" w14:textId="01A05334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7EA4B433" w14:textId="33D09AAB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64CA68A9" w14:textId="651DBE7B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4121684C" w14:textId="102A39F9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3EFEBB08" w14:textId="0EF755F3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41A90127" w14:textId="141E03DC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5E86DD12" w14:textId="0EE03FDB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4BFE6D47" w14:textId="25B53A0C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3480A0BF" w14:textId="1A539D22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14BFE2D8" w14:textId="5FAC99A8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7B8FADC6" w14:textId="72D03F49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3A18C3D6" w14:textId="3EA0E51E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3D828DB6" w14:textId="16E92F0A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0ABE638F" w14:textId="5BE599D5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bookmarkEnd w:id="0"/>
    <w:sectPr w:rsidR="00D74506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10AF5"/>
    <w:rsid w:val="00013C06"/>
    <w:rsid w:val="00025192"/>
    <w:rsid w:val="00026C4A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1658C"/>
    <w:rsid w:val="00234C08"/>
    <w:rsid w:val="0024089A"/>
    <w:rsid w:val="0025054E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90351"/>
    <w:rsid w:val="00492D0E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324A2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7D65"/>
    <w:rsid w:val="005E165A"/>
    <w:rsid w:val="005E2BE6"/>
    <w:rsid w:val="005E52F6"/>
    <w:rsid w:val="005E5E74"/>
    <w:rsid w:val="005E7C6B"/>
    <w:rsid w:val="005F5193"/>
    <w:rsid w:val="006051E4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58BE"/>
    <w:rsid w:val="00970283"/>
    <w:rsid w:val="009726F6"/>
    <w:rsid w:val="00980CD4"/>
    <w:rsid w:val="009A0D5F"/>
    <w:rsid w:val="009A5742"/>
    <w:rsid w:val="009A60A0"/>
    <w:rsid w:val="009E0726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5CE3"/>
    <w:rsid w:val="00BD1F93"/>
    <w:rsid w:val="00BD63A4"/>
    <w:rsid w:val="00BE3518"/>
    <w:rsid w:val="00BE405A"/>
    <w:rsid w:val="00BF321E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1306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506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鶴　勇樹</cp:lastModifiedBy>
  <cp:revision>6</cp:revision>
  <cp:lastPrinted>2020-03-24T00:02:00Z</cp:lastPrinted>
  <dcterms:created xsi:type="dcterms:W3CDTF">2022-03-23T08:04:00Z</dcterms:created>
  <dcterms:modified xsi:type="dcterms:W3CDTF">2022-06-24T07:16:00Z</dcterms:modified>
</cp:coreProperties>
</file>