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&#65279;<?xml version="1.0" encoding="utf-8"?>
<Relationships xmlns="http://schemas.openxmlformats.org/package/2006/relationships">
  <Relationship Id="rId1" Type="http://schemas.openxmlformats.org/officeDocument/2006/relationships/officeDocument" Target="word/document.xml" />
  <Relationship Id="rId2" Type="http://schemas.openxmlformats.org/package/2006/relationships/metadata/core-properties" Target="docProps/core.xml" />
  <Relationship Id="rId3" Type="http://schemas.openxmlformats.org/officeDocument/2006/relationships/extended-properties" Target="docProps/app.xml" />
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1"/>
        <w:shd w:val="clear" w:color="auto" w:fill="FFFFFF"/>
        <w:spacing w:after="375" w:afterLines="0" w:afterAutospacing="0"/>
        <w:ind w:left="210" w:hanging="210" w:hangingChars="100"/>
        <w:jc w:val="left"/>
        <w:rPr>
          <w:rFonts w:hint="default" w:ascii="メイリオ" w:hAnsi="メイリオ" w:eastAsia="メイリオ"/>
          <w:color w:val="333333"/>
          <w:kern w:val="0"/>
          <w:sz w:val="40"/>
        </w:rPr>
      </w:pPr>
      <w:r>
        <w:rPr>
          <w:rFonts w:hint="eastAsia"/>
        </w:rPr>
        <w:t>　　　　　　　　　　　　　　　　　　　　　　　</w:t>
      </w:r>
      <w:r>
        <w:rPr>
          <w:rFonts w:hint="eastAsia"/>
        </w:rPr>
        <w:drawing>
          <wp:inline distT="0" distB="0" distL="203200" distR="203200">
            <wp:extent cx="2355850" cy="1177925"/>
            <wp:effectExtent l="0" t="0" r="0" b="0"/>
            <wp:docPr id="1026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オブジェクト 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55850" cy="1177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0"/>
        <w:widowControl w:val="1"/>
        <w:shd w:val="clear" w:color="auto" w:fill="FFFFFF"/>
        <w:spacing w:after="375" w:afterLines="0" w:afterAutospacing="0"/>
        <w:ind w:left="400" w:hanging="400" w:hangingChars="100"/>
        <w:jc w:val="left"/>
        <w:rPr>
          <w:rFonts w:hint="default" w:ascii="メイリオ" w:hAnsi="メイリオ" w:eastAsia="メイリオ"/>
          <w:color w:val="333333"/>
          <w:kern w:val="0"/>
          <w:sz w:val="40"/>
        </w:rPr>
      </w:pPr>
      <w:r>
        <w:rPr>
          <w:rFonts w:hint="eastAsia" w:ascii="メイリオ" w:hAnsi="メイリオ" w:eastAsia="メイリオ"/>
          <w:color w:val="333333"/>
          <w:kern w:val="0"/>
          <w:sz w:val="40"/>
        </w:rPr>
        <w:t>※申し込み受付時、必ず熊本日日新聞社へ大会申込書（</w:t>
      </w:r>
      <w:r>
        <w:rPr>
          <w:rFonts w:hint="eastAsia" w:ascii="メイリオ" w:hAnsi="メイリオ" w:eastAsia="メイリオ"/>
          <w:color w:val="333333"/>
          <w:kern w:val="0"/>
          <w:sz w:val="40"/>
        </w:rPr>
        <w:t>Excel</w:t>
      </w:r>
      <w:r>
        <w:rPr>
          <w:rFonts w:hint="eastAsia" w:ascii="メイリオ" w:hAnsi="メイリオ" w:eastAsia="メイリオ"/>
          <w:color w:val="333333"/>
          <w:kern w:val="0"/>
          <w:sz w:val="40"/>
        </w:rPr>
        <w:t>）のメール送信を行うこと。</w:t>
      </w:r>
    </w:p>
    <w:p>
      <w:pPr>
        <w:pStyle w:val="0"/>
        <w:widowControl w:val="1"/>
        <w:numPr>
          <w:numId w:val="0"/>
        </w:numPr>
        <w:shd w:val="clear" w:color="auto" w:fill="FFFFFF"/>
        <w:ind w:left="0" w:leftChars="0" w:firstLine="200" w:firstLineChars="50"/>
        <w:jc w:val="left"/>
        <w:rPr>
          <w:rFonts w:hint="default" w:ascii="メイリオ" w:hAnsi="メイリオ" w:eastAsia="メイリオ"/>
          <w:color w:val="333333"/>
          <w:kern w:val="0"/>
          <w:sz w:val="40"/>
        </w:rPr>
      </w:pPr>
      <w:r>
        <w:rPr>
          <w:rFonts w:hint="eastAsia" w:ascii="メイリオ" w:hAnsi="メイリオ" w:eastAsia="メイリオ"/>
          <w:color w:val="333333"/>
          <w:kern w:val="0"/>
          <w:sz w:val="40"/>
          <w:u w:val="single" w:color="auto"/>
        </w:rPr>
        <w:t>・熊本日日新聞社メールアドレス　</w:t>
      </w:r>
      <w:r>
        <w:rPr>
          <w:rFonts w:hint="eastAsia" w:ascii="メイリオ" w:hAnsi="メイリオ" w:eastAsia="メイリオ"/>
          <w:color w:val="333333"/>
          <w:kern w:val="0"/>
          <w:sz w:val="48"/>
          <w:u w:val="single" w:color="auto"/>
        </w:rPr>
        <w:t>jigyo</w:t>
      </w:r>
      <w:r>
        <w:rPr>
          <w:rFonts w:hint="eastAsia" w:ascii="メイリオ" w:hAnsi="メイリオ" w:eastAsia="メイリオ"/>
          <w:color w:val="333333"/>
          <w:kern w:val="0"/>
          <w:sz w:val="48"/>
          <w:u w:val="single" w:color="auto"/>
        </w:rPr>
        <w:t>＠</w:t>
      </w:r>
      <w:r>
        <w:rPr>
          <w:rFonts w:hint="eastAsia" w:ascii="メイリオ" w:hAnsi="メイリオ" w:eastAsia="メイリオ"/>
          <w:color w:val="333333"/>
          <w:kern w:val="0"/>
          <w:sz w:val="48"/>
          <w:u w:val="single" w:color="auto"/>
        </w:rPr>
        <w:t>kumanichi.co.jp</w:t>
      </w:r>
    </w:p>
    <w:p>
      <w:pPr>
        <w:pStyle w:val="0"/>
        <w:widowControl w:val="1"/>
        <w:numPr>
          <w:ilvl w:val="0"/>
          <w:numId w:val="1"/>
        </w:numPr>
        <w:shd w:val="clear" w:color="auto" w:fill="FFFFFF"/>
        <w:jc w:val="left"/>
        <w:rPr>
          <w:rFonts w:hint="default" w:ascii="メイリオ" w:hAnsi="メイリオ" w:eastAsia="メイリオ"/>
          <w:color w:val="333333"/>
          <w:kern w:val="0"/>
          <w:sz w:val="40"/>
        </w:rPr>
      </w:pPr>
      <w:r>
        <w:rPr>
          <w:rFonts w:hint="eastAsia" w:ascii="メイリオ" w:hAnsi="メイリオ" w:eastAsia="メイリオ"/>
          <w:color w:val="333333"/>
          <w:kern w:val="0"/>
          <w:sz w:val="40"/>
        </w:rPr>
        <w:t>熊日電子版の新規</w:t>
      </w:r>
      <w:r>
        <w:rPr>
          <w:rFonts w:hint="eastAsia" w:ascii="メイリオ" w:hAnsi="メイリオ" w:eastAsia="メイリオ"/>
          <w:color w:val="333333"/>
          <w:kern w:val="0"/>
          <w:sz w:val="40"/>
        </w:rPr>
        <w:t>ID</w:t>
      </w:r>
      <w:r>
        <w:rPr>
          <w:rFonts w:hint="eastAsia" w:ascii="メイリオ" w:hAnsi="メイリオ" w:eastAsia="メイリオ"/>
          <w:color w:val="333333"/>
          <w:kern w:val="0"/>
          <w:sz w:val="40"/>
        </w:rPr>
        <w:t>登録はこちらから　　　</w:t>
      </w:r>
    </w:p>
    <w:p>
      <w:pPr>
        <w:pStyle w:val="0"/>
        <w:widowControl w:val="1"/>
        <w:numPr>
          <w:numId w:val="0"/>
        </w:numPr>
        <w:shd w:val="clear" w:color="auto" w:fill="FFFFFF"/>
        <w:ind w:left="720" w:leftChars="0" w:firstLine="0" w:firstLineChars="0"/>
        <w:jc w:val="left"/>
        <w:rPr>
          <w:rFonts w:hint="default" w:ascii="メイリオ" w:hAnsi="メイリオ" w:eastAsia="メイリオ"/>
          <w:color w:val="333333"/>
          <w:kern w:val="0"/>
          <w:sz w:val="40"/>
        </w:rPr>
      </w:pPr>
      <w:r>
        <w:rPr>
          <w:rFonts w:hint="eastAsia" w:ascii="メイリオ" w:hAnsi="メイリオ" w:eastAsia="メイリオ"/>
          <w:color w:val="333333"/>
          <w:kern w:val="0"/>
          <w:sz w:val="40"/>
        </w:rPr>
        <w:t>　　　　　　　　　　　　　　　　　　　　</w:t>
      </w:r>
      <w:r>
        <w:rPr>
          <w:rFonts w:hint="eastAsia"/>
        </w:rPr>
        <w:drawing>
          <wp:inline distT="0" distB="0" distL="203200" distR="203200">
            <wp:extent cx="749300" cy="749300"/>
            <wp:effectExtent l="0" t="0" r="0" b="0"/>
            <wp:docPr id="1027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オブジェクト 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49300" cy="74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0"/>
        <w:jc w:val="right"/>
        <w:rPr>
          <w:rFonts w:hint="default"/>
          <w:sz w:val="40"/>
        </w:rPr>
      </w:pPr>
    </w:p>
    <w:p>
      <w:pPr>
        <w:pStyle w:val="0"/>
        <w:ind w:right="840" w:rightChars="400" w:firstLine="105" w:firstLineChars="50"/>
        <w:rPr>
          <w:rFonts w:hint="default"/>
          <w:sz w:val="40"/>
        </w:rPr>
      </w:pPr>
      <w:r>
        <w:rPr>
          <w:rFonts w:hint="eastAsia"/>
        </w:rPr>
        <w:t xml:space="preserve">                                   </w:t>
      </w:r>
      <w:r>
        <w:rPr>
          <w:rFonts w:hint="eastAsia"/>
          <w:sz w:val="36"/>
        </w:rPr>
        <w:t>問い合わせ：熊日事業局　☎</w:t>
      </w:r>
      <w:r>
        <w:rPr>
          <w:rFonts w:hint="eastAsia"/>
          <w:sz w:val="36"/>
        </w:rPr>
        <w:t>096(361)3383</w:t>
      </w:r>
      <w:r>
        <w:rPr>
          <w:rFonts w:hint="eastAsia"/>
          <w:sz w:val="36"/>
        </w:rPr>
        <w:t>　担当：福田まで</w:t>
      </w:r>
      <w:r>
        <w:rPr>
          <w:rFonts w:hint="eastAsia"/>
          <w:sz w:val="36"/>
        </w:rPr>
        <w:t xml:space="preserve">    </w:t>
      </w:r>
    </w:p>
    <w:p>
      <w:pPr>
        <w:pStyle w:val="0"/>
        <w:jc w:val="right"/>
        <w:rPr>
          <w:rFonts w:hint="default"/>
          <w:sz w:val="40"/>
        </w:rPr>
      </w:pPr>
    </w:p>
    <w:p>
      <w:pPr>
        <w:pStyle w:val="0"/>
        <w:jc w:val="right"/>
        <w:rPr>
          <w:rFonts w:hint="default" w:ascii="HGP創英角ｺﾞｼｯｸUB" w:hAnsi="HGP創英角ｺﾞｼｯｸUB" w:eastAsia="HGP創英角ｺﾞｼｯｸUB"/>
          <w:sz w:val="28"/>
        </w:rPr>
      </w:pPr>
      <w:r>
        <w:rPr>
          <w:rFonts w:hint="default" w:ascii="HGP創英角ｺﾞｼｯｸUB" w:hAnsi="HGP創英角ｺﾞｼｯｸUB" w:eastAsia="HGP創英角ｺﾞｼｯｸUB"/>
          <w:sz w:val="28"/>
        </w:rPr>
        <w:t>※</w:t>
      </w:r>
      <w:r>
        <w:rPr>
          <w:rFonts w:hint="default" w:ascii="HGP創英角ｺﾞｼｯｸUB" w:hAnsi="HGP創英角ｺﾞｼｯｸUB" w:eastAsia="HGP創英角ｺﾞｼｯｸUB"/>
          <w:sz w:val="28"/>
        </w:rPr>
        <w:t>「明日の試合」は熊日電子版に掲載します。熊日電子版の</w:t>
      </w:r>
      <w:r>
        <w:rPr>
          <w:rFonts w:hint="eastAsia" w:ascii="HGP創英角ｺﾞｼｯｸUB" w:hAnsi="HGP創英角ｺﾞｼｯｸUB" w:eastAsia="HGP創英角ｺﾞｼｯｸUB"/>
          <w:sz w:val="28"/>
        </w:rPr>
        <w:t>新規ＩＤ</w:t>
      </w:r>
      <w:r>
        <w:rPr>
          <w:rFonts w:hint="default" w:ascii="HGP創英角ｺﾞｼｯｸUB" w:hAnsi="HGP創英角ｺﾞｼｯｸUB" w:eastAsia="HGP創英角ｺﾞｼｯｸUB"/>
          <w:sz w:val="28"/>
        </w:rPr>
        <w:t>登録は</w:t>
      </w:r>
      <w:r>
        <w:rPr>
          <w:rFonts w:hint="eastAsia" w:ascii="HGP創英角ｺﾞｼｯｸUB" w:hAnsi="HGP創英角ｺﾞｼｯｸUB" w:eastAsia="HGP創英角ｺﾞｼｯｸUB"/>
          <w:sz w:val="28"/>
        </w:rPr>
        <w:t>上記ＱＲコードから</w:t>
      </w:r>
      <w:bookmarkStart w:id="0" w:name="_GoBack"/>
      <w:bookmarkEnd w:id="0"/>
      <w:r>
        <w:rPr>
          <w:rFonts w:hint="default" w:ascii="HGP創英角ｺﾞｼｯｸUB" w:hAnsi="HGP創英角ｺﾞｼｯｸUB" w:eastAsia="HGP創英角ｺﾞｼｯｸUB"/>
          <w:sz w:val="28"/>
        </w:rPr>
        <w:t>。</w:t>
      </w:r>
    </w:p>
    <w:sectPr>
      <w:pgSz w:w="16838" w:h="11906" w:orient="landscape"/>
      <w:pgMar w:top="794" w:right="850" w:bottom="567" w:left="1701" w:header="851" w:footer="992" w:gutter="0"/>
      <w:cols w:space="720"/>
      <w:textDirection w:val="lrTb"/>
      <w:docGrid w:type="lines" w:linePitch="30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P創英角ｺﾞｼｯｸU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multilevel"/>
    <w:tmpl w:val="F9BC34EA"/>
    <w:lvl w:ilvl="0">
      <w:numFmt w:val="bullet"/>
      <w:lvlText w:val=""/>
      <w:lvlJc w:val="left"/>
      <w:pPr>
        <w:tabs>
          <w:tab w:val="num" w:leader="none" w:pos="720"/>
        </w:tabs>
        <w:ind w:left="720" w:hanging="360"/>
      </w:pPr>
      <w:rPr>
        <w:rFonts w:hint="default" w:ascii="Symbol" w:hAnsi="Symbol"/>
        <w:sz w:val="20"/>
      </w:rPr>
    </w:lvl>
    <w:lvl w:ilvl="1">
      <w:numFmt w:val="bullet"/>
      <w:lvlText w:val="o"/>
      <w:lvlJc w:val="left"/>
      <w:pPr>
        <w:tabs>
          <w:tab w:val="num" w:leader="none" w:pos="1440"/>
        </w:tabs>
        <w:ind w:left="1440" w:hanging="360"/>
      </w:pPr>
      <w:rPr>
        <w:rFonts w:hint="default" w:ascii="Courier New" w:hAnsi="Courier New"/>
        <w:sz w:val="20"/>
      </w:rPr>
    </w:lvl>
    <w:lvl w:ilvl="2">
      <w:numFmt w:val="bullet"/>
      <w:lvlText w:val=""/>
      <w:lvlJc w:val="left"/>
      <w:pPr>
        <w:tabs>
          <w:tab w:val="num" w:leader="none" w:pos="2160"/>
        </w:tabs>
        <w:ind w:left="2160" w:hanging="360"/>
      </w:pPr>
      <w:rPr>
        <w:rFonts w:hint="default" w:ascii="Wingdings" w:hAnsi="Wingdings"/>
        <w:sz w:val="20"/>
      </w:rPr>
    </w:lvl>
    <w:lvl w:ilvl="3">
      <w:numFmt w:val="bullet"/>
      <w:lvlText w:val=""/>
      <w:lvlJc w:val="left"/>
      <w:pPr>
        <w:tabs>
          <w:tab w:val="num" w:leader="none" w:pos="2880"/>
        </w:tabs>
        <w:ind w:left="2880" w:hanging="360"/>
      </w:pPr>
      <w:rPr>
        <w:rFonts w:hint="default" w:ascii="Wingdings" w:hAnsi="Wingdings"/>
        <w:sz w:val="20"/>
      </w:rPr>
    </w:lvl>
    <w:lvl w:ilvl="4">
      <w:numFmt w:val="bullet"/>
      <w:lvlText w:val=""/>
      <w:lvlJc w:val="left"/>
      <w:pPr>
        <w:tabs>
          <w:tab w:val="num" w:leader="none" w:pos="3600"/>
        </w:tabs>
        <w:ind w:left="3600" w:hanging="360"/>
      </w:pPr>
      <w:rPr>
        <w:rFonts w:hint="default" w:ascii="Wingdings" w:hAnsi="Wingdings"/>
        <w:sz w:val="20"/>
      </w:rPr>
    </w:lvl>
    <w:lvl w:ilvl="5">
      <w:numFmt w:val="bullet"/>
      <w:lvlText w:val=""/>
      <w:lvlJc w:val="left"/>
      <w:pPr>
        <w:tabs>
          <w:tab w:val="num" w:leader="none" w:pos="4320"/>
        </w:tabs>
        <w:ind w:left="4320" w:hanging="360"/>
      </w:pPr>
      <w:rPr>
        <w:rFonts w:hint="default" w:ascii="Wingdings" w:hAnsi="Wingdings"/>
        <w:sz w:val="20"/>
      </w:rPr>
    </w:lvl>
    <w:lvl w:ilvl="6">
      <w:numFmt w:val="bullet"/>
      <w:lvlText w:val=""/>
      <w:lvlJc w:val="left"/>
      <w:pPr>
        <w:tabs>
          <w:tab w:val="num" w:leader="none" w:pos="5040"/>
        </w:tabs>
        <w:ind w:left="5040" w:hanging="360"/>
      </w:pPr>
      <w:rPr>
        <w:rFonts w:hint="default" w:ascii="Wingdings" w:hAnsi="Wingdings"/>
        <w:sz w:val="20"/>
      </w:rPr>
    </w:lvl>
    <w:lvl w:ilvl="7">
      <w:numFmt w:val="bullet"/>
      <w:lvlText w:val=""/>
      <w:lvlJc w:val="left"/>
      <w:pPr>
        <w:tabs>
          <w:tab w:val="num" w:leader="none" w:pos="5760"/>
        </w:tabs>
        <w:ind w:left="5760" w:hanging="360"/>
      </w:pPr>
      <w:rPr>
        <w:rFonts w:hint="default" w:ascii="Wingdings" w:hAnsi="Wingdings"/>
        <w:sz w:val="20"/>
      </w:rPr>
    </w:lvl>
    <w:lvl w:ilvl="8">
      <w:numFmt w:val="bullet"/>
      <w:lvlText w:val=""/>
      <w:lvlJc w:val="left"/>
      <w:pPr>
        <w:tabs>
          <w:tab w:val="num" w:leader="none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rawingGridVerticalSpacing w:val="152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Hyperlink"/>
    <w:basedOn w:val="10"/>
    <w:next w:val="15"/>
    <w:link w:val="0"/>
    <w:uiPriority w:val="0"/>
    <w:rPr>
      <w:color w:val="0563C1" w:themeColor="hyperlink"/>
      <w:u w:val="single" w:color="auto"/>
    </w:rPr>
  </w:style>
  <w:style w:type="paragraph" w:styleId="16">
    <w:name w:val="Balloon Text"/>
    <w:basedOn w:val="0"/>
    <w:next w:val="16"/>
    <w:link w:val="17"/>
    <w:uiPriority w:val="0"/>
    <w:semiHidden/>
    <w:rPr>
      <w:rFonts w:asciiTheme="majorHAnsi" w:hAnsiTheme="majorHAnsi" w:eastAsiaTheme="majorEastAsia"/>
      <w:sz w:val="18"/>
    </w:rPr>
  </w:style>
  <w:style w:type="character" w:styleId="17" w:customStyle="1">
    <w:name w:val="吹き出し (文字)"/>
    <w:basedOn w:val="10"/>
    <w:next w:val="17"/>
    <w:link w:val="16"/>
    <w:uiPriority w:val="0"/>
    <w:rPr>
      <w:rFonts w:asciiTheme="majorHAnsi" w:hAnsiTheme="majorHAnsi" w:eastAsiaTheme="majorEastAsia"/>
      <w:sz w:val="18"/>
    </w:rPr>
  </w:style>
  <w:style w:type="character" w:styleId="18">
    <w:name w:val="footnote reference"/>
    <w:basedOn w:val="10"/>
    <w:next w:val="18"/>
    <w:link w:val="0"/>
    <w:uiPriority w:val="0"/>
    <w:semiHidden/>
    <w:rPr>
      <w:vertAlign w:val="superscript"/>
    </w:rPr>
  </w:style>
  <w:style w:type="character" w:styleId="19">
    <w:name w:val="endnote reference"/>
    <w:basedOn w:val="10"/>
    <w:next w:val="19"/>
    <w:link w:val="0"/>
    <w:uiPriority w:val="0"/>
    <w:semiHidden/>
    <w:rPr>
      <w:vertAlign w:val="superscript"/>
    </w:rPr>
  </w:style>
</w:styles>
</file>

<file path=word/_rels/document.xml.rels>&#65279;<?xml version="1.0" encoding="utf-8"?>
<Relationships xmlns="http://schemas.openxmlformats.org/package/2006/relationships">
  <Relationship Id="rId1" Type="http://schemas.openxmlformats.org/officeDocument/2006/relationships/fontTable" Target="fontTable.xml" />
  <Relationship Id="rId2" Type="http://schemas.openxmlformats.org/officeDocument/2006/relationships/numbering" Target="numbering.xml" />
  <Relationship Id="rId3" Type="http://schemas.openxmlformats.org/officeDocument/2006/relationships/styles" Target="styles.xml" />
  <Relationship Id="rId4" Type="http://schemas.openxmlformats.org/officeDocument/2006/relationships/settings" Target="settings.xml" />
  <Relationship Id="rId5" Type="http://schemas.openxmlformats.org/officeDocument/2006/relationships/theme" Target="theme/theme1.xml" />
  <Relationship Id="rId6" Type="http://schemas.openxmlformats.org/officeDocument/2006/relationships/image" Target="media/image1.png" />
  <Relationship Id="rId7" Type="http://schemas.openxmlformats.org/officeDocument/2006/relationships/image" Target="media/image2.png" />
  <Relationship Id="rId8" Type="http://schemas.microsoft.com/office/2011/relationships/commentsExtended" Target="commentsExtended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85</TotalTime>
  <Pages>1</Pages>
  <Words>16</Words>
  <Characters>238</Characters>
  <Application>JUST Note</Application>
  <Lines>10</Lines>
  <Paragraphs>5</Paragraphs>
  <CharactersWithSpaces>247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野口 健一郎</dc:creator>
  <cp:lastModifiedBy>福田 幸誠</cp:lastModifiedBy>
  <cp:lastPrinted>2024-03-14T00:47:17Z</cp:lastPrinted>
  <dcterms:created xsi:type="dcterms:W3CDTF">2022-03-10T01:53:00Z</dcterms:created>
  <dcterms:modified xsi:type="dcterms:W3CDTF">2024-03-07T03:36:56Z</dcterms:modified>
  <cp:revision>7</cp:revision>
</cp:coreProperties>
</file>