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D1C9" w14:textId="77777777" w:rsidR="00524B06" w:rsidRPr="00524B06" w:rsidRDefault="00346DC0" w:rsidP="00524B06">
      <w:pPr>
        <w:snapToGrid w:val="0"/>
        <w:spacing w:beforeLines="50" w:before="180" w:line="0" w:lineRule="atLeast"/>
        <w:ind w:leftChars="-50" w:left="-120" w:firstLine="289"/>
        <w:jc w:val="center"/>
        <w:rPr>
          <w:rFonts w:ascii="UD デジタル 教科書体 NK-R" w:eastAsia="UD デジタル 教科書体 NK-R" w:hAnsi="HG丸ｺﾞｼｯｸM-PRO"/>
          <w:b/>
          <w:bCs/>
          <w:spacing w:val="10"/>
          <w:sz w:val="28"/>
          <w:szCs w:val="28"/>
        </w:rPr>
      </w:pPr>
      <w:r w:rsidRPr="00346DC0">
        <w:rPr>
          <w:rFonts w:ascii="UD デジタル 教科書体 NK-R" w:eastAsia="UD デジタル 教科書体 NK-R" w:hAnsi="HG丸ｺﾞｼｯｸM-PRO" w:hint="eastAsia"/>
          <w:b/>
          <w:bCs/>
          <w:spacing w:val="10"/>
          <w:sz w:val="28"/>
          <w:szCs w:val="28"/>
        </w:rPr>
        <w:t>香港の飲食店を活用した熊本フェアや商談会の実施</w:t>
      </w:r>
    </w:p>
    <w:p w14:paraId="5AB5BCCC" w14:textId="77777777" w:rsidR="00524B06" w:rsidRDefault="00524B06" w:rsidP="00524B06">
      <w:pPr>
        <w:snapToGrid w:val="0"/>
        <w:spacing w:beforeLines="50" w:before="180" w:line="0" w:lineRule="atLeast"/>
        <w:ind w:leftChars="-50" w:left="-120" w:firstLine="289"/>
        <w:jc w:val="center"/>
        <w:rPr>
          <w:rFonts w:ascii="UD デジタル 教科書体 NK-R" w:eastAsia="UD デジタル 教科書体 NK-R" w:hAnsi="HG丸ｺﾞｼｯｸM-PRO"/>
          <w:b/>
          <w:bCs/>
          <w:spacing w:val="10"/>
          <w:sz w:val="28"/>
          <w:szCs w:val="28"/>
        </w:rPr>
      </w:pPr>
      <w:r w:rsidRPr="00524B06">
        <w:rPr>
          <w:rFonts w:ascii="UD デジタル 教科書体 NK-R" w:eastAsia="UD デジタル 教科書体 NK-R" w:hAnsi="HG丸ｺﾞｼｯｸM-PRO" w:hint="eastAsia"/>
          <w:b/>
          <w:bCs/>
          <w:spacing w:val="10"/>
          <w:sz w:val="28"/>
          <w:szCs w:val="28"/>
        </w:rPr>
        <w:t>参加事業者募集</w:t>
      </w:r>
      <w:r w:rsidR="00EB782B">
        <w:rPr>
          <w:rFonts w:ascii="UD デジタル 教科書体 NK-R" w:eastAsia="UD デジタル 教科書体 NK-R" w:hAnsi="HG丸ｺﾞｼｯｸM-PRO" w:hint="eastAsia"/>
          <w:b/>
          <w:bCs/>
          <w:spacing w:val="10"/>
          <w:sz w:val="28"/>
          <w:szCs w:val="28"/>
        </w:rPr>
        <w:t xml:space="preserve">　</w:t>
      </w:r>
      <w:r w:rsidRPr="00524B06">
        <w:rPr>
          <w:rFonts w:ascii="UD デジタル 教科書体 NK-R" w:eastAsia="UD デジタル 教科書体 NK-R" w:hAnsi="HG丸ｺﾞｼｯｸM-PRO" w:hint="eastAsia"/>
          <w:b/>
          <w:bCs/>
          <w:spacing w:val="10"/>
          <w:sz w:val="28"/>
          <w:szCs w:val="28"/>
        </w:rPr>
        <w:t>説明会</w:t>
      </w:r>
    </w:p>
    <w:p w14:paraId="0918C178" w14:textId="77777777" w:rsidR="00F348D4" w:rsidRPr="00741957" w:rsidRDefault="00F348D4" w:rsidP="00524B06">
      <w:pPr>
        <w:snapToGrid w:val="0"/>
        <w:spacing w:beforeLines="50" w:before="180" w:line="0" w:lineRule="atLeast"/>
        <w:ind w:leftChars="-50" w:left="-120" w:firstLine="289"/>
        <w:jc w:val="center"/>
        <w:rPr>
          <w:rFonts w:ascii="UD デジタル 教科書体 NK-R" w:eastAsia="UD デジタル 教科書体 NK-R" w:hAnsi="HG丸ｺﾞｼｯｸM-PRO"/>
          <w:b/>
          <w:bCs/>
          <w:spacing w:val="10"/>
          <w:sz w:val="20"/>
          <w:szCs w:val="20"/>
        </w:rPr>
      </w:pPr>
    </w:p>
    <w:p w14:paraId="15C2C687" w14:textId="77777777" w:rsidR="00524B06" w:rsidRPr="00217503" w:rsidRDefault="00524B06" w:rsidP="00524B06">
      <w:pPr>
        <w:snapToGrid w:val="0"/>
        <w:ind w:leftChars="-50" w:left="-120" w:firstLine="289"/>
        <w:rPr>
          <w:rFonts w:ascii="UD デジタル 教科書体 NK-R" w:eastAsia="UD デジタル 教科書体 NK-R" w:hAnsi="HG丸ｺﾞｼｯｸM-PRO"/>
          <w:spacing w:val="10"/>
          <w:sz w:val="21"/>
          <w:szCs w:val="21"/>
          <w:bdr w:val="single" w:sz="4" w:space="0" w:color="auto"/>
        </w:rPr>
      </w:pPr>
      <w:r w:rsidRPr="00217503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  <w:bdr w:val="single" w:sz="4" w:space="0" w:color="auto"/>
        </w:rPr>
        <w:t>１．説明会について</w:t>
      </w:r>
    </w:p>
    <w:p w14:paraId="6C46E9C7" w14:textId="77777777" w:rsidR="00524B06" w:rsidRPr="00777998" w:rsidRDefault="00524B06" w:rsidP="00524B06">
      <w:pPr>
        <w:snapToGrid w:val="0"/>
        <w:ind w:leftChars="-50" w:left="-120" w:firstLine="289"/>
        <w:rPr>
          <w:rFonts w:ascii="UD デジタル 教科書体 NK-R" w:eastAsia="UD デジタル 教科書体 NK-R" w:hAnsi="HG丸ｺﾞｼｯｸM-PRO"/>
          <w:spacing w:val="10"/>
          <w:sz w:val="21"/>
          <w:szCs w:val="21"/>
          <w:u w:val="single"/>
        </w:rPr>
      </w:pPr>
      <w:r w:rsidRPr="00777998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  <w:u w:val="single"/>
        </w:rPr>
        <w:t xml:space="preserve">　(１)概要</w:t>
      </w:r>
    </w:p>
    <w:p w14:paraId="77837518" w14:textId="77777777" w:rsidR="00524B06" w:rsidRDefault="00524B06" w:rsidP="00346DC0">
      <w:pPr>
        <w:snapToGrid w:val="0"/>
        <w:ind w:leftChars="50" w:left="350" w:hangingChars="100" w:hanging="230"/>
        <w:rPr>
          <w:rFonts w:ascii="UD デジタル 教科書体 NK-R" w:eastAsia="UD デジタル 教科書体 NK-R" w:hAnsi="HG丸ｺﾞｼｯｸM-PRO"/>
          <w:spacing w:val="10"/>
          <w:sz w:val="21"/>
          <w:szCs w:val="21"/>
        </w:rPr>
      </w:pPr>
      <w:r w:rsidRPr="00777998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</w:rPr>
        <w:t xml:space="preserve">　　　　</w:t>
      </w:r>
      <w:r w:rsidR="00346DC0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</w:rPr>
        <w:t>香港の飲食店を活用した</w:t>
      </w:r>
      <w:r w:rsidRPr="00777998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</w:rPr>
        <w:t>熊本フェアの開催内容</w:t>
      </w:r>
      <w:r w:rsidR="00346DC0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</w:rPr>
        <w:t>について、本事業委託先の株式会社TNCより説明いたします。</w:t>
      </w:r>
    </w:p>
    <w:p w14:paraId="09301907" w14:textId="77777777" w:rsidR="00E61336" w:rsidRPr="00346DC0" w:rsidRDefault="00E61336" w:rsidP="00524B06">
      <w:pPr>
        <w:snapToGrid w:val="0"/>
        <w:ind w:leftChars="50" w:left="350" w:hangingChars="100" w:hanging="230"/>
        <w:rPr>
          <w:rFonts w:ascii="UD デジタル 教科書体 NK-R" w:eastAsia="UD デジタル 教科書体 NK-R" w:hAnsi="HG丸ｺﾞｼｯｸM-PRO"/>
          <w:spacing w:val="10"/>
          <w:sz w:val="21"/>
          <w:szCs w:val="21"/>
        </w:rPr>
      </w:pPr>
    </w:p>
    <w:p w14:paraId="153CC609" w14:textId="77777777" w:rsidR="00524B06" w:rsidRPr="00777998" w:rsidRDefault="00524B06" w:rsidP="00524B06">
      <w:pPr>
        <w:snapToGrid w:val="0"/>
        <w:ind w:leftChars="-50" w:left="-120" w:firstLine="289"/>
        <w:rPr>
          <w:rFonts w:ascii="UD デジタル 教科書体 NK-R" w:eastAsia="UD デジタル 教科書体 NK-R" w:hAnsi="HG丸ｺﾞｼｯｸM-PRO"/>
          <w:spacing w:val="10"/>
          <w:sz w:val="21"/>
          <w:szCs w:val="21"/>
          <w:u w:val="single"/>
        </w:rPr>
      </w:pPr>
      <w:r w:rsidRPr="00777998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  <w:u w:val="single"/>
        </w:rPr>
        <w:t xml:space="preserve">　(２)開催日時</w:t>
      </w:r>
      <w:r w:rsidR="0006769F" w:rsidRPr="00777998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  <w:u w:val="single"/>
        </w:rPr>
        <w:t>とアジェンダ</w:t>
      </w:r>
    </w:p>
    <w:p w14:paraId="57860C5A" w14:textId="13A38524" w:rsidR="00524B06" w:rsidRPr="00777998" w:rsidRDefault="00524B06" w:rsidP="00524B06">
      <w:pPr>
        <w:snapToGrid w:val="0"/>
        <w:ind w:leftChars="-50" w:left="-120" w:firstLine="289"/>
        <w:rPr>
          <w:rFonts w:ascii="UD デジタル 教科書体 NK-R" w:eastAsia="UD デジタル 教科書体 NK-R" w:hAnsi="HG丸ｺﾞｼｯｸM-PRO"/>
          <w:spacing w:val="10"/>
          <w:sz w:val="21"/>
          <w:szCs w:val="21"/>
        </w:rPr>
      </w:pPr>
      <w:r w:rsidRPr="00777998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</w:rPr>
        <w:t xml:space="preserve">　　　　</w:t>
      </w:r>
      <w:r w:rsidR="00217503" w:rsidRPr="00777998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</w:rPr>
        <w:t>令和4年</w:t>
      </w:r>
      <w:r w:rsidR="00546C06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</w:rPr>
        <w:t>(2022年)</w:t>
      </w:r>
      <w:r w:rsidR="005B2D6B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</w:rPr>
        <w:t>１０</w:t>
      </w:r>
      <w:r w:rsidR="00217503" w:rsidRPr="00777998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</w:rPr>
        <w:t>月</w:t>
      </w:r>
      <w:r w:rsidR="005B2D6B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</w:rPr>
        <w:t>３</w:t>
      </w:r>
      <w:r w:rsidR="00217503" w:rsidRPr="00777998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</w:rPr>
        <w:t>日</w:t>
      </w:r>
      <w:r w:rsidR="005B2D6B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</w:rPr>
        <w:t>(月)午後3時～午後4時</w:t>
      </w:r>
      <w:r w:rsidR="00B348F2" w:rsidRPr="00777998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</w:rPr>
        <w:t>（予定）</w:t>
      </w:r>
    </w:p>
    <w:p w14:paraId="4C94C4AB" w14:textId="77777777" w:rsidR="0006769F" w:rsidRPr="00777998" w:rsidRDefault="001164C4" w:rsidP="0006769F">
      <w:pPr>
        <w:numPr>
          <w:ilvl w:val="0"/>
          <w:numId w:val="9"/>
        </w:numPr>
        <w:snapToGrid w:val="0"/>
        <w:rPr>
          <w:rFonts w:ascii="UD デジタル 教科書体 NK-R" w:eastAsia="UD デジタル 教科書体 NK-R" w:hAnsi="HG丸ｺﾞｼｯｸM-PRO"/>
          <w:spacing w:val="10"/>
          <w:sz w:val="21"/>
          <w:szCs w:val="21"/>
        </w:rPr>
      </w:pPr>
      <w:r w:rsidRPr="00777998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</w:rPr>
        <w:t>ご挨拶</w:t>
      </w:r>
    </w:p>
    <w:p w14:paraId="0249A426" w14:textId="77777777" w:rsidR="001164C4" w:rsidRPr="00777998" w:rsidRDefault="001164C4" w:rsidP="001164C4">
      <w:pPr>
        <w:numPr>
          <w:ilvl w:val="0"/>
          <w:numId w:val="9"/>
        </w:numPr>
        <w:snapToGrid w:val="0"/>
        <w:rPr>
          <w:rFonts w:ascii="UD デジタル 教科書体 NK-R" w:eastAsia="UD デジタル 教科書体 NK-R" w:hAnsi="HG丸ｺﾞｼｯｸM-PRO"/>
          <w:spacing w:val="10"/>
          <w:sz w:val="21"/>
          <w:szCs w:val="21"/>
        </w:rPr>
      </w:pPr>
      <w:r w:rsidRPr="00777998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</w:rPr>
        <w:t>熊本フェアに関するご説明</w:t>
      </w:r>
    </w:p>
    <w:p w14:paraId="5E2AF8FB" w14:textId="77777777" w:rsidR="0006769F" w:rsidRPr="00777998" w:rsidRDefault="0006769F" w:rsidP="0006769F">
      <w:pPr>
        <w:numPr>
          <w:ilvl w:val="0"/>
          <w:numId w:val="9"/>
        </w:numPr>
        <w:snapToGrid w:val="0"/>
        <w:rPr>
          <w:rFonts w:ascii="UD デジタル 教科書体 NK-R" w:eastAsia="UD デジタル 教科書体 NK-R" w:hAnsi="HG丸ｺﾞｼｯｸM-PRO"/>
          <w:spacing w:val="10"/>
          <w:sz w:val="21"/>
          <w:szCs w:val="21"/>
        </w:rPr>
      </w:pPr>
      <w:r w:rsidRPr="00777998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</w:rPr>
        <w:t>募集要領のご説明</w:t>
      </w:r>
    </w:p>
    <w:p w14:paraId="319E9159" w14:textId="77777777" w:rsidR="00B348F2" w:rsidRPr="00577CB7" w:rsidRDefault="0006769F" w:rsidP="00577CB7">
      <w:pPr>
        <w:numPr>
          <w:ilvl w:val="0"/>
          <w:numId w:val="9"/>
        </w:numPr>
        <w:snapToGrid w:val="0"/>
        <w:rPr>
          <w:rFonts w:ascii="UD デジタル 教科書体 NK-R" w:eastAsia="UD デジタル 教科書体 NK-R" w:hAnsi="HG丸ｺﾞｼｯｸM-PRO"/>
          <w:spacing w:val="10"/>
          <w:sz w:val="21"/>
          <w:szCs w:val="21"/>
        </w:rPr>
      </w:pPr>
      <w:r w:rsidRPr="00777998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</w:rPr>
        <w:t>質疑応答</w:t>
      </w:r>
    </w:p>
    <w:p w14:paraId="2B3ADDD9" w14:textId="77777777" w:rsidR="00E61336" w:rsidRPr="007F0FDB" w:rsidRDefault="00E61336" w:rsidP="004A1C03">
      <w:pPr>
        <w:snapToGrid w:val="0"/>
        <w:ind w:left="1050"/>
        <w:rPr>
          <w:rFonts w:ascii="UD デジタル 教科書体 NK-R" w:eastAsia="UD デジタル 教科書体 NK-R" w:hAnsi="HG丸ｺﾞｼｯｸM-PRO"/>
          <w:spacing w:val="10"/>
          <w:sz w:val="21"/>
          <w:szCs w:val="21"/>
        </w:rPr>
      </w:pPr>
    </w:p>
    <w:p w14:paraId="0C5D917F" w14:textId="77777777" w:rsidR="005B2D6B" w:rsidRDefault="00524B06" w:rsidP="005B2D6B">
      <w:pPr>
        <w:snapToGrid w:val="0"/>
        <w:ind w:leftChars="-50" w:left="-120" w:firstLine="289"/>
        <w:rPr>
          <w:rFonts w:ascii="UD デジタル 教科書体 NK-R" w:eastAsia="UD デジタル 教科書体 NK-R" w:hAnsi="HG丸ｺﾞｼｯｸM-PRO"/>
          <w:spacing w:val="10"/>
          <w:sz w:val="21"/>
          <w:szCs w:val="21"/>
          <w:u w:val="single"/>
        </w:rPr>
      </w:pPr>
      <w:r w:rsidRPr="00217503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  <w:u w:val="single"/>
        </w:rPr>
        <w:t xml:space="preserve">　(３)開催方法</w:t>
      </w:r>
      <w:r w:rsidR="005B2D6B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  <w:u w:val="single"/>
        </w:rPr>
        <w:t>(</w:t>
      </w:r>
      <w:r w:rsidR="005B2D6B" w:rsidRPr="005B2D6B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  <w:u w:val="single"/>
        </w:rPr>
        <w:t>リアルもしくはオンラインどちらかでご参加ください</w:t>
      </w:r>
      <w:r w:rsidR="005B2D6B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  <w:u w:val="single"/>
        </w:rPr>
        <w:t>)</w:t>
      </w:r>
    </w:p>
    <w:p w14:paraId="7CA3696F" w14:textId="77777777" w:rsidR="005B2D6B" w:rsidRPr="005B2D6B" w:rsidRDefault="005B2D6B" w:rsidP="005B2D6B">
      <w:pPr>
        <w:snapToGrid w:val="0"/>
        <w:ind w:leftChars="-50" w:left="-120" w:firstLineChars="300" w:firstLine="690"/>
        <w:rPr>
          <w:rFonts w:ascii="UD デジタル 教科書体 NK-R" w:eastAsia="UD デジタル 教科書体 NK-R" w:hAnsi="HG丸ｺﾞｼｯｸM-PRO"/>
          <w:spacing w:val="10"/>
          <w:sz w:val="21"/>
          <w:szCs w:val="21"/>
          <w:u w:val="single"/>
        </w:rPr>
      </w:pPr>
      <w:r w:rsidRPr="005B2D6B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</w:rPr>
        <w:t>・リアル　　　　：熊本市役所本庁舎　7階会議室</w:t>
      </w:r>
    </w:p>
    <w:p w14:paraId="2410BF49" w14:textId="77777777" w:rsidR="00A15646" w:rsidRDefault="005B2D6B" w:rsidP="005B2D6B">
      <w:pPr>
        <w:snapToGrid w:val="0"/>
        <w:ind w:leftChars="-50" w:left="-120" w:firstLineChars="300" w:firstLine="690"/>
        <w:rPr>
          <w:rFonts w:ascii="UD デジタル 教科書体 NK-R" w:eastAsia="UD デジタル 教科書体 NK-R" w:hAnsi="HG丸ｺﾞｼｯｸM-PRO"/>
          <w:spacing w:val="10"/>
          <w:sz w:val="21"/>
          <w:szCs w:val="21"/>
        </w:rPr>
      </w:pPr>
      <w:r w:rsidRPr="005B2D6B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</w:rPr>
        <w:t>・オンライン　：ZOOM</w:t>
      </w:r>
      <w:r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</w:rPr>
        <w:t xml:space="preserve"> </w:t>
      </w:r>
      <w:r w:rsidR="00A15646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</w:rPr>
        <w:t>※</w:t>
      </w:r>
      <w:r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</w:rPr>
        <w:t>参加</w:t>
      </w:r>
      <w:r w:rsidR="00A15646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</w:rPr>
        <w:t>URLは募集締め切り後にお送り</w:t>
      </w:r>
      <w:r w:rsidR="00310317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</w:rPr>
        <w:t>いたします。</w:t>
      </w:r>
    </w:p>
    <w:p w14:paraId="31872604" w14:textId="77777777" w:rsidR="00E61336" w:rsidRDefault="00E61336" w:rsidP="00524B06">
      <w:pPr>
        <w:snapToGrid w:val="0"/>
        <w:ind w:leftChars="-50" w:left="-120" w:firstLine="289"/>
        <w:rPr>
          <w:rFonts w:ascii="UD デジタル 教科書体 NK-R" w:eastAsia="UD デジタル 教科書体 NK-R" w:hAnsi="HG丸ｺﾞｼｯｸM-PRO"/>
          <w:spacing w:val="10"/>
          <w:sz w:val="21"/>
          <w:szCs w:val="21"/>
        </w:rPr>
      </w:pPr>
    </w:p>
    <w:p w14:paraId="28CA40C5" w14:textId="77777777" w:rsidR="00217503" w:rsidRPr="00217503" w:rsidRDefault="00217503" w:rsidP="00524B06">
      <w:pPr>
        <w:snapToGrid w:val="0"/>
        <w:ind w:leftChars="-50" w:left="-120" w:firstLine="289"/>
        <w:rPr>
          <w:rFonts w:ascii="UD デジタル 教科書体 NK-R" w:eastAsia="UD デジタル 教科書体 NK-R" w:hAnsi="HG丸ｺﾞｼｯｸM-PRO"/>
          <w:spacing w:val="10"/>
          <w:sz w:val="21"/>
          <w:szCs w:val="21"/>
          <w:u w:val="single"/>
        </w:rPr>
      </w:pPr>
      <w:r w:rsidRPr="00217503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  <w:u w:val="single"/>
        </w:rPr>
        <w:t xml:space="preserve">　(４)対象者</w:t>
      </w:r>
    </w:p>
    <w:p w14:paraId="72238CD2" w14:textId="77777777" w:rsidR="00217503" w:rsidRDefault="00217503" w:rsidP="00217503">
      <w:pPr>
        <w:snapToGrid w:val="0"/>
        <w:ind w:leftChars="50" w:left="350" w:hangingChars="100" w:hanging="230"/>
        <w:rPr>
          <w:rFonts w:ascii="UD デジタル 教科書体 NK-R" w:eastAsia="UD デジタル 教科書体 NK-R" w:hAnsi="HG丸ｺﾞｼｯｸM-PRO"/>
          <w:spacing w:val="10"/>
          <w:sz w:val="21"/>
          <w:szCs w:val="21"/>
        </w:rPr>
      </w:pPr>
      <w:r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</w:rPr>
        <w:t xml:space="preserve">　　　　</w:t>
      </w:r>
      <w:r w:rsidR="005B2D6B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</w:rPr>
        <w:t>香港への販路拡大に意欲</w:t>
      </w:r>
      <w:r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</w:rPr>
        <w:t>のある</w:t>
      </w:r>
      <w:r w:rsidRPr="00217503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</w:rPr>
        <w:t>熊本県内の農漁業者・団体や食品</w:t>
      </w:r>
      <w:r w:rsidR="00303835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</w:rPr>
        <w:t>加工</w:t>
      </w:r>
      <w:r w:rsidRPr="00217503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</w:rPr>
        <w:t>業者等</w:t>
      </w:r>
      <w:r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</w:rPr>
        <w:t>。</w:t>
      </w:r>
    </w:p>
    <w:p w14:paraId="58DE4A86" w14:textId="77777777" w:rsidR="00E61336" w:rsidRPr="00524B06" w:rsidRDefault="00E61336" w:rsidP="00217503">
      <w:pPr>
        <w:snapToGrid w:val="0"/>
        <w:ind w:leftChars="50" w:left="350" w:hangingChars="100" w:hanging="230"/>
        <w:rPr>
          <w:rFonts w:ascii="UD デジタル 教科書体 NK-R" w:eastAsia="UD デジタル 教科書体 NK-R" w:hAnsi="HG丸ｺﾞｼｯｸM-PRO"/>
          <w:spacing w:val="10"/>
          <w:sz w:val="21"/>
          <w:szCs w:val="21"/>
        </w:rPr>
      </w:pPr>
    </w:p>
    <w:p w14:paraId="62DDE8CB" w14:textId="77777777" w:rsidR="00524B06" w:rsidRPr="00217503" w:rsidRDefault="00524B06" w:rsidP="00524B06">
      <w:pPr>
        <w:snapToGrid w:val="0"/>
        <w:ind w:leftChars="-50" w:left="-120" w:firstLine="289"/>
        <w:rPr>
          <w:rFonts w:ascii="UD デジタル 教科書体 NK-R" w:eastAsia="UD デジタル 教科書体 NK-R" w:hAnsi="HG丸ｺﾞｼｯｸM-PRO"/>
          <w:spacing w:val="10"/>
          <w:sz w:val="21"/>
          <w:szCs w:val="21"/>
          <w:u w:val="single"/>
        </w:rPr>
      </w:pPr>
      <w:r w:rsidRPr="00217503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  <w:u w:val="single"/>
        </w:rPr>
        <w:t xml:space="preserve">　(</w:t>
      </w:r>
      <w:r w:rsidR="00217503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  <w:u w:val="single"/>
        </w:rPr>
        <w:t>５</w:t>
      </w:r>
      <w:r w:rsidRPr="00217503">
        <w:rPr>
          <w:rFonts w:ascii="UD デジタル 教科書体 NK-R" w:eastAsia="UD デジタル 教科書体 NK-R" w:hAnsi="HG丸ｺﾞｼｯｸM-PRO" w:hint="eastAsia"/>
          <w:spacing w:val="10"/>
          <w:sz w:val="21"/>
          <w:szCs w:val="21"/>
          <w:u w:val="single"/>
        </w:rPr>
        <w:t>)申込方法</w:t>
      </w:r>
    </w:p>
    <w:p w14:paraId="7638A615" w14:textId="77777777" w:rsidR="00275AFB" w:rsidRDefault="007F0FDB" w:rsidP="00217503">
      <w:pPr>
        <w:snapToGrid w:val="0"/>
        <w:ind w:leftChars="150" w:left="360" w:firstLineChars="100" w:firstLine="210"/>
        <w:jc w:val="left"/>
        <w:rPr>
          <w:rFonts w:ascii="UD デジタル 教科書体 NK-R" w:eastAsia="UD デジタル 教科書体 NK-R" w:hAnsi="Arial" w:cs="Arial"/>
          <w:sz w:val="21"/>
          <w:szCs w:val="21"/>
        </w:rPr>
      </w:pPr>
      <w:r>
        <w:rPr>
          <w:rFonts w:ascii="UD デジタル 教科書体 NK-R" w:eastAsia="UD デジタル 教科書体 NK-R" w:hAnsi="Arial" w:cs="Arial" w:hint="eastAsia"/>
          <w:sz w:val="21"/>
          <w:szCs w:val="21"/>
        </w:rPr>
        <w:t>次ページ</w:t>
      </w:r>
      <w:r w:rsidR="00217503">
        <w:rPr>
          <w:rFonts w:ascii="UD デジタル 教科書体 NK-R" w:eastAsia="UD デジタル 教科書体 NK-R" w:hAnsi="Arial" w:cs="Arial" w:hint="eastAsia"/>
          <w:sz w:val="21"/>
          <w:szCs w:val="21"/>
        </w:rPr>
        <w:t>の</w:t>
      </w:r>
      <w:r w:rsidR="0072230A" w:rsidRPr="00524B06">
        <w:rPr>
          <w:rFonts w:ascii="UD デジタル 教科書体 NK-R" w:eastAsia="UD デジタル 教科書体 NK-R" w:hAnsi="Arial" w:cs="Arial" w:hint="eastAsia"/>
          <w:sz w:val="21"/>
          <w:szCs w:val="21"/>
        </w:rPr>
        <w:t>各項目</w:t>
      </w:r>
      <w:r w:rsidR="00E20DB8" w:rsidRPr="00524B06">
        <w:rPr>
          <w:rFonts w:ascii="UD デジタル 教科書体 NK-R" w:eastAsia="UD デジタル 教科書体 NK-R" w:hAnsi="Arial" w:cs="Arial" w:hint="eastAsia"/>
          <w:color w:val="4472C4"/>
          <w:sz w:val="21"/>
          <w:szCs w:val="21"/>
        </w:rPr>
        <w:t>(背景が青色)</w:t>
      </w:r>
      <w:r w:rsidR="0072230A" w:rsidRPr="00524B06">
        <w:rPr>
          <w:rFonts w:ascii="UD デジタル 教科書体 NK-R" w:eastAsia="UD デジタル 教科書体 NK-R" w:hAnsi="Arial" w:cs="Arial" w:hint="eastAsia"/>
          <w:sz w:val="21"/>
          <w:szCs w:val="21"/>
        </w:rPr>
        <w:t>へ記入いただき</w:t>
      </w:r>
      <w:r w:rsidR="0085749A" w:rsidRPr="00524B06">
        <w:rPr>
          <w:rFonts w:ascii="UD デジタル 教科書体 NK-R" w:eastAsia="UD デジタル 教科書体 NK-R" w:hAnsi="Arial" w:cs="Arial" w:hint="eastAsia"/>
          <w:sz w:val="21"/>
          <w:szCs w:val="21"/>
        </w:rPr>
        <w:t>、</w:t>
      </w:r>
      <w:r w:rsidR="008F6018">
        <w:rPr>
          <w:rFonts w:ascii="UD デジタル 教科書体 NK-R" w:eastAsia="UD デジタル 教科書体 NK-R" w:hAnsi="Arial" w:cs="Arial" w:hint="eastAsia"/>
          <w:sz w:val="21"/>
          <w:szCs w:val="21"/>
        </w:rPr>
        <w:t>株式会社TNCご担当者</w:t>
      </w:r>
      <w:r w:rsidR="0085749A" w:rsidRPr="00524B06">
        <w:rPr>
          <w:rFonts w:ascii="UD デジタル 教科書体 NK-R" w:eastAsia="UD デジタル 教科書体 NK-R" w:hAnsi="Arial" w:cs="Arial" w:hint="eastAsia"/>
          <w:sz w:val="21"/>
          <w:szCs w:val="21"/>
        </w:rPr>
        <w:t>に</w:t>
      </w:r>
      <w:r w:rsidR="0072230A" w:rsidRPr="00524B06">
        <w:rPr>
          <w:rFonts w:ascii="UD デジタル 教科書体 NK-R" w:eastAsia="UD デジタル 教科書体 NK-R" w:hAnsi="Arial" w:cs="Arial" w:hint="eastAsia"/>
          <w:b/>
          <w:bCs/>
          <w:color w:val="FF0000"/>
          <w:sz w:val="21"/>
          <w:szCs w:val="21"/>
        </w:rPr>
        <w:t>メール</w:t>
      </w:r>
      <w:r w:rsidR="00275AFB" w:rsidRPr="00524B06">
        <w:rPr>
          <w:rFonts w:ascii="UD デジタル 教科書体 NK-R" w:eastAsia="UD デジタル 教科書体 NK-R" w:hAnsi="Arial" w:cs="Arial" w:hint="eastAsia"/>
          <w:sz w:val="21"/>
          <w:szCs w:val="21"/>
        </w:rPr>
        <w:t>で</w:t>
      </w:r>
      <w:r w:rsidR="0085749A" w:rsidRPr="00524B06">
        <w:rPr>
          <w:rFonts w:ascii="UD デジタル 教科書体 NK-R" w:eastAsia="UD デジタル 教科書体 NK-R" w:hAnsi="Arial" w:cs="Arial" w:hint="eastAsia"/>
          <w:sz w:val="21"/>
          <w:szCs w:val="21"/>
        </w:rPr>
        <w:t>提出</w:t>
      </w:r>
      <w:r w:rsidR="00556F7D" w:rsidRPr="00524B06">
        <w:rPr>
          <w:rFonts w:ascii="UD デジタル 教科書体 NK-R" w:eastAsia="UD デジタル 教科書体 NK-R" w:hAnsi="Arial" w:cs="Arial" w:hint="eastAsia"/>
          <w:sz w:val="21"/>
          <w:szCs w:val="21"/>
        </w:rPr>
        <w:t>をお願いします。</w:t>
      </w:r>
    </w:p>
    <w:p w14:paraId="76487ADF" w14:textId="468565B2" w:rsidR="007F0FDB" w:rsidRDefault="007F0FDB" w:rsidP="00217503">
      <w:pPr>
        <w:snapToGrid w:val="0"/>
        <w:ind w:leftChars="150" w:left="360" w:firstLineChars="100" w:firstLine="210"/>
        <w:jc w:val="left"/>
        <w:rPr>
          <w:rFonts w:ascii="UD デジタル 教科書体 NK-R" w:eastAsia="UD デジタル 教科書体 NK-R" w:hAnsi="Arial" w:cs="Arial"/>
          <w:sz w:val="21"/>
          <w:szCs w:val="21"/>
        </w:rPr>
      </w:pPr>
      <w:r>
        <w:rPr>
          <w:rFonts w:ascii="UD デジタル 教科書体 NK-R" w:eastAsia="UD デジタル 教科書体 NK-R" w:hAnsi="Arial" w:cs="Arial" w:hint="eastAsia"/>
          <w:sz w:val="21"/>
          <w:szCs w:val="21"/>
        </w:rPr>
        <w:t>※申込期限：令和4年</w:t>
      </w:r>
      <w:r w:rsidR="004855D6">
        <w:rPr>
          <w:rFonts w:ascii="UD デジタル 教科書体 NK-R" w:eastAsia="UD デジタル 教科書体 NK-R" w:hAnsi="Arial" w:cs="Arial" w:hint="eastAsia"/>
          <w:sz w:val="21"/>
          <w:szCs w:val="21"/>
        </w:rPr>
        <w:t>(2022年)</w:t>
      </w:r>
      <w:r w:rsidR="008F6018">
        <w:rPr>
          <w:rFonts w:ascii="UD デジタル 教科書体 NK-R" w:eastAsia="UD デジタル 教科書体 NK-R" w:hAnsi="Arial" w:cs="Arial" w:hint="eastAsia"/>
          <w:sz w:val="21"/>
          <w:szCs w:val="21"/>
        </w:rPr>
        <w:t>９</w:t>
      </w:r>
      <w:r>
        <w:rPr>
          <w:rFonts w:ascii="UD デジタル 教科書体 NK-R" w:eastAsia="UD デジタル 教科書体 NK-R" w:hAnsi="Arial" w:cs="Arial" w:hint="eastAsia"/>
          <w:sz w:val="21"/>
          <w:szCs w:val="21"/>
        </w:rPr>
        <w:t>月</w:t>
      </w:r>
      <w:r w:rsidR="008F6018">
        <w:rPr>
          <w:rFonts w:ascii="UD デジタル 教科書体 NK-R" w:eastAsia="UD デジタル 教科書体 NK-R" w:hAnsi="Arial" w:cs="Arial" w:hint="eastAsia"/>
          <w:sz w:val="21"/>
          <w:szCs w:val="21"/>
        </w:rPr>
        <w:t>３０日(金)</w:t>
      </w:r>
      <w:r>
        <w:rPr>
          <w:rFonts w:ascii="UD デジタル 教科書体 NK-R" w:eastAsia="UD デジタル 教科書体 NK-R" w:hAnsi="Arial" w:cs="Arial" w:hint="eastAsia"/>
          <w:sz w:val="21"/>
          <w:szCs w:val="21"/>
        </w:rPr>
        <w:t>13時まで</w:t>
      </w:r>
    </w:p>
    <w:p w14:paraId="689A13B8" w14:textId="18DD07B2" w:rsidR="00C2128A" w:rsidRPr="00C2128A" w:rsidRDefault="005D7F92" w:rsidP="00C2128A">
      <w:pPr>
        <w:snapToGrid w:val="0"/>
        <w:ind w:leftChars="150" w:left="360" w:firstLineChars="100" w:firstLine="210"/>
        <w:jc w:val="left"/>
        <w:rPr>
          <w:rFonts w:ascii="UD デジタル 教科書体 NK-R" w:eastAsia="UD デジタル 教科書体 NK-R" w:hAnsi="Arial" w:cs="Arial"/>
          <w:color w:val="FF0000"/>
          <w:sz w:val="21"/>
          <w:szCs w:val="21"/>
        </w:rPr>
      </w:pPr>
      <w:r>
        <w:rPr>
          <w:rFonts w:ascii="UD デジタル 教科書体 NK-R" w:eastAsia="UD デジタル 教科書体 NK-R" w:hAnsi="Arial" w:cs="Arial" w:hint="eastAsia"/>
          <w:sz w:val="21"/>
          <w:szCs w:val="21"/>
        </w:rPr>
        <w:t>※提出先　　：</w:t>
      </w:r>
      <w:hyperlink r:id="rId8" w:history="1">
        <w:r w:rsidR="00C2128A" w:rsidRPr="00C2128A">
          <w:rPr>
            <w:rStyle w:val="aa"/>
            <w:rFonts w:ascii="UD デジタル 教科書体 NK-R" w:eastAsia="UD デジタル 教科書体 NK-R" w:hAnsi="Arial" w:cs="Arial"/>
            <w:color w:val="4472C4" w:themeColor="accent1"/>
            <w:sz w:val="21"/>
            <w:szCs w:val="21"/>
          </w:rPr>
          <w:t>chisa@tenace.co.jp</w:t>
        </w:r>
      </w:hyperlink>
      <w:r w:rsidR="00C2128A" w:rsidRPr="00C2128A">
        <w:rPr>
          <w:rFonts w:ascii="UD デジタル 教科書体 NK-R" w:eastAsia="UD デジタル 教科書体 NK-R" w:hAnsi="Arial" w:cs="Arial" w:hint="eastAsia"/>
          <w:color w:val="000000" w:themeColor="text1"/>
          <w:sz w:val="21"/>
          <w:szCs w:val="21"/>
        </w:rPr>
        <w:t>（担当：</w:t>
      </w:r>
      <w:r w:rsidR="00B21910" w:rsidRPr="00547D32">
        <w:rPr>
          <w:rFonts w:ascii="UD デジタル 教科書体 NK-R" w:eastAsia="UD デジタル 教科書体 NK-R" w:hAnsi="Arial" w:cs="Arial" w:hint="eastAsia"/>
          <w:color w:val="000000" w:themeColor="text1"/>
          <w:sz w:val="22"/>
          <w:szCs w:val="22"/>
        </w:rPr>
        <w:t>村上</w:t>
      </w:r>
      <w:r w:rsidR="009E0104">
        <w:rPr>
          <w:rFonts w:ascii="UD デジタル 教科書体 NK-R" w:eastAsia="UD デジタル 教科書体 NK-R" w:hAnsi="Arial" w:cs="Arial" w:hint="eastAsia"/>
          <w:color w:val="000000" w:themeColor="text1"/>
          <w:sz w:val="22"/>
          <w:szCs w:val="22"/>
        </w:rPr>
        <w:t xml:space="preserve">　</w:t>
      </w:r>
      <w:r w:rsidR="00B21910" w:rsidRPr="00547D32">
        <w:rPr>
          <w:rFonts w:ascii="UD デジタル 教科書体 NK-R" w:eastAsia="UD デジタル 教科書体 NK-R" w:hAnsi="Arial" w:cs="Arial" w:hint="eastAsia"/>
          <w:color w:val="000000" w:themeColor="text1"/>
          <w:sz w:val="22"/>
          <w:szCs w:val="22"/>
        </w:rPr>
        <w:t>千砂</w:t>
      </w:r>
      <w:r w:rsidR="00C2128A" w:rsidRPr="00C2128A">
        <w:rPr>
          <w:rFonts w:ascii="UD デジタル 教科書体 NK-R" w:eastAsia="UD デジタル 教科書体 NK-R" w:hAnsi="Arial" w:cs="Arial" w:hint="eastAsia"/>
          <w:color w:val="000000" w:themeColor="text1"/>
          <w:sz w:val="21"/>
          <w:szCs w:val="21"/>
        </w:rPr>
        <w:t>）</w:t>
      </w:r>
    </w:p>
    <w:p w14:paraId="450481C8" w14:textId="77777777" w:rsidR="007F0FDB" w:rsidRDefault="007F0FDB" w:rsidP="00217503">
      <w:pPr>
        <w:snapToGrid w:val="0"/>
        <w:ind w:leftChars="150" w:left="360" w:firstLineChars="100" w:firstLine="210"/>
        <w:jc w:val="left"/>
        <w:rPr>
          <w:rFonts w:ascii="UD デジタル 教科書体 NK-R" w:eastAsia="UD デジタル 教科書体 NK-R" w:hAnsi="Arial" w:cs="Arial"/>
          <w:sz w:val="21"/>
          <w:szCs w:val="21"/>
        </w:rPr>
      </w:pPr>
    </w:p>
    <w:p w14:paraId="58F3A395" w14:textId="77777777" w:rsidR="007F0FDB" w:rsidRDefault="007F0FDB" w:rsidP="00217503">
      <w:pPr>
        <w:snapToGrid w:val="0"/>
        <w:ind w:leftChars="150" w:left="360" w:firstLineChars="100" w:firstLine="210"/>
        <w:jc w:val="left"/>
        <w:rPr>
          <w:rFonts w:ascii="UD デジタル 教科書体 NK-R" w:eastAsia="UD デジタル 教科書体 NK-R" w:hAnsi="Arial" w:cs="Arial"/>
          <w:sz w:val="21"/>
          <w:szCs w:val="21"/>
        </w:rPr>
      </w:pPr>
    </w:p>
    <w:p w14:paraId="15D76160" w14:textId="77777777" w:rsidR="007F0FDB" w:rsidRDefault="007F0FDB" w:rsidP="00217503">
      <w:pPr>
        <w:snapToGrid w:val="0"/>
        <w:ind w:leftChars="150" w:left="360" w:firstLineChars="100" w:firstLine="210"/>
        <w:jc w:val="left"/>
        <w:rPr>
          <w:rFonts w:ascii="UD デジタル 教科書体 NK-R" w:eastAsia="UD デジタル 教科書体 NK-R" w:hAnsi="Arial" w:cs="Arial"/>
          <w:sz w:val="21"/>
          <w:szCs w:val="21"/>
        </w:rPr>
      </w:pPr>
    </w:p>
    <w:p w14:paraId="02BF55FA" w14:textId="77777777" w:rsidR="007F0FDB" w:rsidRDefault="007F0FDB" w:rsidP="00217503">
      <w:pPr>
        <w:snapToGrid w:val="0"/>
        <w:ind w:leftChars="150" w:left="360" w:firstLineChars="100" w:firstLine="210"/>
        <w:jc w:val="left"/>
        <w:rPr>
          <w:rFonts w:ascii="UD デジタル 教科書体 NK-R" w:eastAsia="UD デジタル 教科書体 NK-R" w:hAnsi="Arial" w:cs="Arial"/>
          <w:sz w:val="21"/>
          <w:szCs w:val="21"/>
        </w:rPr>
      </w:pPr>
    </w:p>
    <w:p w14:paraId="015210D8" w14:textId="77777777" w:rsidR="007F0FDB" w:rsidRDefault="007F0FDB" w:rsidP="00217503">
      <w:pPr>
        <w:snapToGrid w:val="0"/>
        <w:ind w:leftChars="150" w:left="360" w:firstLineChars="100" w:firstLine="210"/>
        <w:jc w:val="left"/>
        <w:rPr>
          <w:rFonts w:ascii="UD デジタル 教科書体 NK-R" w:eastAsia="UD デジタル 教科書体 NK-R" w:hAnsi="Arial" w:cs="Arial"/>
          <w:sz w:val="21"/>
          <w:szCs w:val="21"/>
        </w:rPr>
      </w:pPr>
    </w:p>
    <w:p w14:paraId="445CEAB7" w14:textId="77777777" w:rsidR="007F0FDB" w:rsidRDefault="007F0FDB" w:rsidP="00217503">
      <w:pPr>
        <w:snapToGrid w:val="0"/>
        <w:ind w:leftChars="150" w:left="360" w:firstLineChars="100" w:firstLine="210"/>
        <w:jc w:val="left"/>
        <w:rPr>
          <w:rFonts w:ascii="UD デジタル 教科書体 NK-R" w:eastAsia="UD デジタル 教科書体 NK-R" w:hAnsi="Arial" w:cs="Arial"/>
          <w:sz w:val="21"/>
          <w:szCs w:val="21"/>
        </w:rPr>
      </w:pPr>
    </w:p>
    <w:p w14:paraId="3BA53A74" w14:textId="77777777" w:rsidR="008F6018" w:rsidRDefault="008F6018" w:rsidP="00217503">
      <w:pPr>
        <w:snapToGrid w:val="0"/>
        <w:ind w:leftChars="150" w:left="360" w:firstLineChars="100" w:firstLine="210"/>
        <w:jc w:val="left"/>
        <w:rPr>
          <w:rFonts w:ascii="UD デジタル 教科書体 NK-R" w:eastAsia="UD デジタル 教科書体 NK-R" w:hAnsi="Arial" w:cs="Arial"/>
          <w:sz w:val="21"/>
          <w:szCs w:val="21"/>
        </w:rPr>
      </w:pPr>
    </w:p>
    <w:p w14:paraId="4CC041EA" w14:textId="77777777" w:rsidR="008F6018" w:rsidRDefault="008F6018" w:rsidP="00217503">
      <w:pPr>
        <w:snapToGrid w:val="0"/>
        <w:ind w:leftChars="150" w:left="360" w:firstLineChars="100" w:firstLine="210"/>
        <w:jc w:val="left"/>
        <w:rPr>
          <w:rFonts w:ascii="UD デジタル 教科書体 NK-R" w:eastAsia="UD デジタル 教科書体 NK-R" w:hAnsi="Arial" w:cs="Arial"/>
          <w:sz w:val="21"/>
          <w:szCs w:val="21"/>
        </w:rPr>
      </w:pPr>
    </w:p>
    <w:p w14:paraId="06AD9CAE" w14:textId="77777777" w:rsidR="008F6018" w:rsidRDefault="008F6018" w:rsidP="00217503">
      <w:pPr>
        <w:snapToGrid w:val="0"/>
        <w:ind w:leftChars="150" w:left="360" w:firstLineChars="100" w:firstLine="210"/>
        <w:jc w:val="left"/>
        <w:rPr>
          <w:rFonts w:ascii="UD デジタル 教科書体 NK-R" w:eastAsia="UD デジタル 教科書体 NK-R" w:hAnsi="Arial" w:cs="Arial"/>
          <w:sz w:val="21"/>
          <w:szCs w:val="21"/>
        </w:rPr>
      </w:pPr>
    </w:p>
    <w:p w14:paraId="4D607D8D" w14:textId="77777777" w:rsidR="008F6018" w:rsidRDefault="008F6018" w:rsidP="00217503">
      <w:pPr>
        <w:snapToGrid w:val="0"/>
        <w:ind w:leftChars="150" w:left="360" w:firstLineChars="100" w:firstLine="210"/>
        <w:jc w:val="left"/>
        <w:rPr>
          <w:rFonts w:ascii="UD デジタル 教科書体 NK-R" w:eastAsia="UD デジタル 教科書体 NK-R" w:hAnsi="Arial" w:cs="Arial"/>
          <w:sz w:val="21"/>
          <w:szCs w:val="21"/>
        </w:rPr>
      </w:pPr>
    </w:p>
    <w:p w14:paraId="09BD68DC" w14:textId="77777777" w:rsidR="008F6018" w:rsidRDefault="008F6018" w:rsidP="00217503">
      <w:pPr>
        <w:snapToGrid w:val="0"/>
        <w:ind w:leftChars="150" w:left="360" w:firstLineChars="100" w:firstLine="210"/>
        <w:jc w:val="left"/>
        <w:rPr>
          <w:rFonts w:ascii="UD デジタル 教科書体 NK-R" w:eastAsia="UD デジタル 教科書体 NK-R" w:hAnsi="Arial" w:cs="Arial"/>
          <w:sz w:val="21"/>
          <w:szCs w:val="21"/>
        </w:rPr>
      </w:pPr>
    </w:p>
    <w:p w14:paraId="426C8335" w14:textId="77777777" w:rsidR="008F6018" w:rsidRDefault="008F6018" w:rsidP="00217503">
      <w:pPr>
        <w:snapToGrid w:val="0"/>
        <w:ind w:leftChars="150" w:left="360" w:firstLineChars="100" w:firstLine="210"/>
        <w:jc w:val="left"/>
        <w:rPr>
          <w:rFonts w:ascii="UD デジタル 教科書体 NK-R" w:eastAsia="UD デジタル 教科書体 NK-R" w:hAnsi="Arial" w:cs="Arial"/>
          <w:sz w:val="21"/>
          <w:szCs w:val="21"/>
        </w:rPr>
      </w:pPr>
    </w:p>
    <w:p w14:paraId="57F26670" w14:textId="77777777" w:rsidR="008F6018" w:rsidRDefault="008F6018" w:rsidP="00217503">
      <w:pPr>
        <w:snapToGrid w:val="0"/>
        <w:ind w:leftChars="150" w:left="360" w:firstLineChars="100" w:firstLine="210"/>
        <w:jc w:val="left"/>
        <w:rPr>
          <w:rFonts w:ascii="UD デジタル 教科書体 NK-R" w:eastAsia="UD デジタル 教科書体 NK-R" w:hAnsi="Arial" w:cs="Arial"/>
          <w:sz w:val="21"/>
          <w:szCs w:val="21"/>
        </w:rPr>
      </w:pPr>
    </w:p>
    <w:p w14:paraId="0950BCE5" w14:textId="6016B24B" w:rsidR="008F6018" w:rsidRDefault="00E11722" w:rsidP="00217503">
      <w:pPr>
        <w:snapToGrid w:val="0"/>
        <w:ind w:leftChars="150" w:left="360" w:firstLineChars="100" w:firstLine="210"/>
        <w:jc w:val="left"/>
        <w:rPr>
          <w:rFonts w:ascii="UD デジタル 教科書体 NK-R" w:eastAsia="UD デジタル 教科書体 NK-R" w:hAnsi="Arial" w:cs="Arial"/>
          <w:sz w:val="21"/>
          <w:szCs w:val="21"/>
        </w:rPr>
      </w:pPr>
      <w:r>
        <w:rPr>
          <w:rFonts w:ascii="UD デジタル 教科書体 NK-R" w:eastAsia="UD デジタル 教科書体 NK-R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959401" wp14:editId="258AFCF3">
                <wp:simplePos x="0" y="0"/>
                <wp:positionH relativeFrom="column">
                  <wp:posOffset>4696460</wp:posOffset>
                </wp:positionH>
                <wp:positionV relativeFrom="paragraph">
                  <wp:posOffset>73660</wp:posOffset>
                </wp:positionV>
                <wp:extent cx="1212850" cy="311150"/>
                <wp:effectExtent l="6350" t="1270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CDDBA" w14:textId="77777777" w:rsidR="008F6018" w:rsidRPr="008F6018" w:rsidRDefault="008F6018" w:rsidP="008F6018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2"/>
                                <w:szCs w:val="22"/>
                              </w:rPr>
                            </w:pPr>
                            <w:r w:rsidRPr="008F6018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2"/>
                              </w:rPr>
                              <w:t>次ページ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2"/>
                              </w:rPr>
                              <w:t>に続く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594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8pt;margin-top:5.8pt;width:95.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">
                <v:textbox inset="5.85pt,.7pt,5.85pt,.7pt">
                  <w:txbxContent>
                    <w:p w14:paraId="7B6CDDBA" w14:textId="77777777" w:rsidR="008F6018" w:rsidRPr="008F6018" w:rsidRDefault="008F6018" w:rsidP="008F6018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22"/>
                          <w:szCs w:val="22"/>
                        </w:rPr>
                      </w:pPr>
                      <w:r w:rsidRPr="008F6018">
                        <w:rPr>
                          <w:rFonts w:ascii="UD デジタル 教科書体 NK-R" w:eastAsia="UD デジタル 教科書体 NK-R" w:hint="eastAsia"/>
                          <w:sz w:val="22"/>
                          <w:szCs w:val="22"/>
                        </w:rPr>
                        <w:t>次ページ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  <w:szCs w:val="22"/>
                        </w:rPr>
                        <w:t>に続く</w:t>
                      </w:r>
                    </w:p>
                  </w:txbxContent>
                </v:textbox>
              </v:shape>
            </w:pict>
          </mc:Fallback>
        </mc:AlternateContent>
      </w:r>
    </w:p>
    <w:p w14:paraId="796B475F" w14:textId="77777777" w:rsidR="008F6018" w:rsidRDefault="008F6018" w:rsidP="007F0FDB">
      <w:pPr>
        <w:snapToGrid w:val="0"/>
        <w:spacing w:beforeLines="50" w:before="180" w:line="0" w:lineRule="atLeast"/>
        <w:ind w:leftChars="-50" w:left="-120" w:firstLine="289"/>
        <w:jc w:val="center"/>
        <w:rPr>
          <w:rFonts w:ascii="UD デジタル 教科書体 NK-R" w:eastAsia="UD デジタル 教科書体 NK-R" w:hAnsi="HG丸ｺﾞｼｯｸM-PRO"/>
          <w:b/>
          <w:bCs/>
          <w:spacing w:val="10"/>
          <w:sz w:val="28"/>
          <w:szCs w:val="28"/>
        </w:rPr>
      </w:pPr>
      <w:r w:rsidRPr="008F6018">
        <w:rPr>
          <w:rFonts w:ascii="UD デジタル 教科書体 NK-R" w:eastAsia="UD デジタル 教科書体 NK-R" w:hAnsi="HG丸ｺﾞｼｯｸM-PRO" w:hint="eastAsia"/>
          <w:b/>
          <w:bCs/>
          <w:spacing w:val="10"/>
          <w:sz w:val="28"/>
          <w:szCs w:val="28"/>
        </w:rPr>
        <w:lastRenderedPageBreak/>
        <w:t>香港の飲食店を活用した熊本フェアや商談会の実施</w:t>
      </w:r>
    </w:p>
    <w:p w14:paraId="239E11D5" w14:textId="77777777" w:rsidR="007F0FDB" w:rsidRDefault="007F0FDB" w:rsidP="007F0FDB">
      <w:pPr>
        <w:snapToGrid w:val="0"/>
        <w:spacing w:beforeLines="50" w:before="180" w:line="0" w:lineRule="atLeast"/>
        <w:ind w:leftChars="-50" w:left="-120" w:firstLine="289"/>
        <w:jc w:val="center"/>
        <w:rPr>
          <w:rFonts w:ascii="UD デジタル 教科書体 NK-R" w:eastAsia="UD デジタル 教科書体 NK-R" w:hAnsi="HG丸ｺﾞｼｯｸM-PRO"/>
          <w:b/>
          <w:bCs/>
          <w:spacing w:val="10"/>
          <w:sz w:val="28"/>
          <w:szCs w:val="28"/>
        </w:rPr>
      </w:pPr>
      <w:r w:rsidRPr="00524B06">
        <w:rPr>
          <w:rFonts w:ascii="UD デジタル 教科書体 NK-R" w:eastAsia="UD デジタル 教科書体 NK-R" w:hAnsi="HG丸ｺﾞｼｯｸM-PRO" w:hint="eastAsia"/>
          <w:b/>
          <w:bCs/>
          <w:spacing w:val="10"/>
          <w:sz w:val="28"/>
          <w:szCs w:val="28"/>
        </w:rPr>
        <w:t>参加事業者募集</w:t>
      </w:r>
      <w:r>
        <w:rPr>
          <w:rFonts w:ascii="UD デジタル 教科書体 NK-R" w:eastAsia="UD デジタル 教科書体 NK-R" w:hAnsi="HG丸ｺﾞｼｯｸM-PRO" w:hint="eastAsia"/>
          <w:b/>
          <w:bCs/>
          <w:spacing w:val="10"/>
          <w:sz w:val="28"/>
          <w:szCs w:val="28"/>
        </w:rPr>
        <w:t xml:space="preserve">　</w:t>
      </w:r>
      <w:r w:rsidRPr="00524B06">
        <w:rPr>
          <w:rFonts w:ascii="UD デジタル 教科書体 NK-R" w:eastAsia="UD デジタル 教科書体 NK-R" w:hAnsi="HG丸ｺﾞｼｯｸM-PRO" w:hint="eastAsia"/>
          <w:b/>
          <w:bCs/>
          <w:spacing w:val="10"/>
          <w:sz w:val="28"/>
          <w:szCs w:val="28"/>
        </w:rPr>
        <w:t>説明会</w:t>
      </w:r>
      <w:r>
        <w:rPr>
          <w:rFonts w:ascii="UD デジタル 教科書体 NK-R" w:eastAsia="UD デジタル 教科書体 NK-R" w:hAnsi="HG丸ｺﾞｼｯｸM-PRO" w:hint="eastAsia"/>
          <w:b/>
          <w:bCs/>
          <w:spacing w:val="10"/>
          <w:sz w:val="28"/>
          <w:szCs w:val="28"/>
        </w:rPr>
        <w:t xml:space="preserve">　参加申込書</w:t>
      </w:r>
    </w:p>
    <w:p w14:paraId="021ED7D9" w14:textId="77777777" w:rsidR="007F0FDB" w:rsidRPr="007F0FDB" w:rsidRDefault="007F0FDB" w:rsidP="00217503">
      <w:pPr>
        <w:snapToGrid w:val="0"/>
        <w:ind w:leftChars="150" w:left="360" w:firstLineChars="100" w:firstLine="210"/>
        <w:jc w:val="left"/>
        <w:rPr>
          <w:rFonts w:ascii="UD デジタル 教科書体 NK-R" w:eastAsia="UD デジタル 教科書体 NK-R" w:hAnsi="Arial" w:cs="Arial"/>
          <w:sz w:val="21"/>
          <w:szCs w:val="21"/>
        </w:rPr>
      </w:pPr>
    </w:p>
    <w:tbl>
      <w:tblPr>
        <w:tblpPr w:leftFromText="142" w:rightFromText="142" w:vertAnchor="text" w:horzAnchor="margin" w:tblpX="481" w:tblpY="82"/>
        <w:tblW w:w="9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836"/>
        <w:gridCol w:w="1800"/>
        <w:gridCol w:w="3345"/>
      </w:tblGrid>
      <w:tr w:rsidR="0085749A" w:rsidRPr="00EC26F5" w14:paraId="19C85038" w14:textId="77777777" w:rsidTr="00524B06">
        <w:trPr>
          <w:cantSplit/>
          <w:trHeight w:val="615"/>
        </w:trPr>
        <w:tc>
          <w:tcPr>
            <w:tcW w:w="15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B4D89" w14:textId="77777777" w:rsidR="0085749A" w:rsidRPr="0099731C" w:rsidRDefault="00934835" w:rsidP="00524B06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事業</w:t>
            </w:r>
            <w:r w:rsidR="0085749A" w:rsidRPr="0099731C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者名</w:t>
            </w:r>
          </w:p>
          <w:p w14:paraId="07EA7956" w14:textId="77777777" w:rsidR="0085749A" w:rsidRPr="0099731C" w:rsidRDefault="0085749A" w:rsidP="00524B06">
            <w:pPr>
              <w:snapToGrid w:val="0"/>
              <w:spacing w:line="220" w:lineRule="exact"/>
              <w:ind w:leftChars="-11" w:left="-26" w:rightChars="-25" w:right="-60"/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99731C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（企業・団体名）</w:t>
            </w:r>
          </w:p>
        </w:tc>
        <w:tc>
          <w:tcPr>
            <w:tcW w:w="7981" w:type="dxa"/>
            <w:gridSpan w:val="3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4EEF8"/>
          </w:tcPr>
          <w:p w14:paraId="493D8653" w14:textId="77777777" w:rsidR="0085749A" w:rsidRPr="008073E2" w:rsidRDefault="0085749A" w:rsidP="00524B06">
            <w:pPr>
              <w:spacing w:line="240" w:lineRule="exact"/>
              <w:rPr>
                <w:rFonts w:ascii="HG丸ｺﾞｼｯｸM-PRO" w:eastAsia="HG丸ｺﾞｼｯｸM-PRO" w:hAnsi="Arial" w:cs="Arial"/>
                <w:color w:val="000000"/>
                <w:sz w:val="14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4"/>
              </w:rPr>
              <w:t>(日本語)</w:t>
            </w:r>
          </w:p>
          <w:p w14:paraId="5856ECD3" w14:textId="77777777" w:rsidR="0085749A" w:rsidRPr="008073E2" w:rsidRDefault="0085749A" w:rsidP="00524B06">
            <w:pPr>
              <w:spacing w:line="240" w:lineRule="exact"/>
              <w:ind w:leftChars="295" w:left="708"/>
              <w:rPr>
                <w:rFonts w:ascii="HG丸ｺﾞｼｯｸM-PRO" w:eastAsia="HG丸ｺﾞｼｯｸM-PRO" w:hAnsi="Arial" w:cs="Arial"/>
                <w:color w:val="000000"/>
              </w:rPr>
            </w:pPr>
          </w:p>
        </w:tc>
      </w:tr>
      <w:tr w:rsidR="0085749A" w:rsidRPr="00EC26F5" w14:paraId="6D1D2217" w14:textId="77777777" w:rsidTr="00524B06">
        <w:trPr>
          <w:cantSplit/>
          <w:trHeight w:hRule="exact" w:val="734"/>
        </w:trPr>
        <w:tc>
          <w:tcPr>
            <w:tcW w:w="15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A2799" w14:textId="77777777" w:rsidR="0085749A" w:rsidRPr="0099731C" w:rsidRDefault="0085749A" w:rsidP="00524B06">
            <w:pPr>
              <w:spacing w:line="400" w:lineRule="exact"/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99731C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住    所</w:t>
            </w:r>
          </w:p>
        </w:tc>
        <w:tc>
          <w:tcPr>
            <w:tcW w:w="798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648DD559" w14:textId="77777777" w:rsidR="002804EE" w:rsidRPr="008073E2" w:rsidRDefault="0085749A" w:rsidP="00524B06">
            <w:pPr>
              <w:spacing w:line="240" w:lineRule="exact"/>
              <w:rPr>
                <w:rFonts w:ascii="HG丸ｺﾞｼｯｸM-PRO" w:eastAsia="HG丸ｺﾞｼｯｸM-PRO" w:hAnsi="ＭＳ Ｐゴシック"/>
                <w:color w:val="000000"/>
                <w:sz w:val="18"/>
              </w:rPr>
            </w:pPr>
            <w:r w:rsidRPr="008073E2">
              <w:rPr>
                <w:rFonts w:ascii="HG丸ｺﾞｼｯｸM-PRO" w:eastAsia="HG丸ｺﾞｼｯｸM-PRO" w:hAnsi="ＭＳ Ｐゴシック" w:hint="eastAsia"/>
                <w:color w:val="000000"/>
                <w:sz w:val="18"/>
              </w:rPr>
              <w:t>〒</w:t>
            </w:r>
          </w:p>
          <w:p w14:paraId="303E9D16" w14:textId="77777777" w:rsidR="0085749A" w:rsidRPr="008073E2" w:rsidRDefault="0085749A" w:rsidP="00524B06">
            <w:pPr>
              <w:spacing w:line="240" w:lineRule="exact"/>
              <w:ind w:firstLineChars="50" w:firstLine="120"/>
              <w:rPr>
                <w:rFonts w:ascii="HG丸ｺﾞｼｯｸM-PRO" w:eastAsia="HG丸ｺﾞｼｯｸM-PRO" w:hAnsi="Arial" w:cs="Arial"/>
                <w:color w:val="000000"/>
              </w:rPr>
            </w:pPr>
          </w:p>
        </w:tc>
      </w:tr>
      <w:tr w:rsidR="00B84B8C" w:rsidRPr="00EC26F5" w14:paraId="04788B5C" w14:textId="77777777" w:rsidTr="00EF41BB">
        <w:trPr>
          <w:cantSplit/>
          <w:trHeight w:hRule="exact" w:val="1060"/>
        </w:trPr>
        <w:tc>
          <w:tcPr>
            <w:tcW w:w="15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1C90A" w14:textId="77777777" w:rsidR="00B84B8C" w:rsidRDefault="00B84B8C" w:rsidP="00B84B8C">
            <w:pPr>
              <w:spacing w:line="260" w:lineRule="exact"/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説明会</w:t>
            </w:r>
          </w:p>
          <w:p w14:paraId="6C7A41B2" w14:textId="77777777" w:rsidR="00B84B8C" w:rsidRPr="0099731C" w:rsidRDefault="00B84B8C" w:rsidP="00B84B8C">
            <w:pPr>
              <w:spacing w:line="260" w:lineRule="exact"/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参加方法</w:t>
            </w:r>
          </w:p>
        </w:tc>
        <w:tc>
          <w:tcPr>
            <w:tcW w:w="798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29374B4B" w14:textId="77777777" w:rsidR="00B84B8C" w:rsidRDefault="00B84B8C" w:rsidP="00524B06">
            <w:pPr>
              <w:spacing w:line="240" w:lineRule="exact"/>
              <w:rPr>
                <w:rFonts w:ascii="HG丸ｺﾞｼｯｸM-PRO" w:eastAsia="HG丸ｺﾞｼｯｸM-PRO" w:hAnsi="ＭＳ Ｐゴシック"/>
                <w:color w:val="000000"/>
                <w:sz w:val="18"/>
              </w:rPr>
            </w:pPr>
          </w:p>
          <w:p w14:paraId="49503903" w14:textId="77777777" w:rsidR="00B84B8C" w:rsidRDefault="00B84B8C" w:rsidP="00524B06">
            <w:pPr>
              <w:spacing w:line="240" w:lineRule="exact"/>
              <w:rPr>
                <w:rFonts w:ascii="HG丸ｺﾞｼｯｸM-PRO" w:eastAsia="HG丸ｺﾞｼｯｸM-PRO" w:hAnsi="ＭＳ Ｐゴシック"/>
                <w:color w:val="000000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  <w:sz w:val="18"/>
              </w:rPr>
              <w:t xml:space="preserve">　　　　　　　リアル（熊本市役所）　　</w:t>
            </w:r>
            <w:r w:rsidR="00A02622">
              <w:rPr>
                <w:rFonts w:ascii="HG丸ｺﾞｼｯｸM-PRO" w:eastAsia="HG丸ｺﾞｼｯｸM-PRO" w:hAnsi="ＭＳ Ｐゴシック" w:hint="eastAsia"/>
                <w:color w:val="000000"/>
                <w:sz w:val="18"/>
              </w:rPr>
              <w:t xml:space="preserve"> </w:t>
            </w:r>
            <w:r w:rsidR="00A02622">
              <w:rPr>
                <w:rFonts w:ascii="HG丸ｺﾞｼｯｸM-PRO" w:eastAsia="HG丸ｺﾞｼｯｸM-PRO" w:hAnsi="ＭＳ Ｐゴシック"/>
                <w:color w:val="000000"/>
                <w:sz w:val="18"/>
              </w:rPr>
              <w:t>or</w:t>
            </w:r>
            <w:r>
              <w:rPr>
                <w:rFonts w:ascii="HG丸ｺﾞｼｯｸM-PRO" w:eastAsia="HG丸ｺﾞｼｯｸM-PRO" w:hAnsi="ＭＳ Ｐゴシック" w:hint="eastAsia"/>
                <w:color w:val="000000"/>
                <w:sz w:val="18"/>
              </w:rPr>
              <w:t xml:space="preserve">　　　　　オンライン（ZOOM）</w:t>
            </w:r>
          </w:p>
          <w:p w14:paraId="25A80DD8" w14:textId="77777777" w:rsidR="00EF41BB" w:rsidRDefault="00EF41BB" w:rsidP="00524B06">
            <w:pPr>
              <w:spacing w:line="240" w:lineRule="exact"/>
              <w:rPr>
                <w:rFonts w:ascii="HG丸ｺﾞｼｯｸM-PRO" w:eastAsia="HG丸ｺﾞｼｯｸM-PRO" w:hAnsi="ＭＳ Ｐゴシック"/>
                <w:color w:val="000000"/>
                <w:sz w:val="18"/>
              </w:rPr>
            </w:pPr>
          </w:p>
          <w:p w14:paraId="3B27E492" w14:textId="77777777" w:rsidR="00EF41BB" w:rsidRPr="008073E2" w:rsidRDefault="00EF41BB" w:rsidP="00524B06">
            <w:pPr>
              <w:spacing w:line="240" w:lineRule="exact"/>
              <w:rPr>
                <w:rFonts w:ascii="HG丸ｺﾞｼｯｸM-PRO" w:eastAsia="HG丸ｺﾞｼｯｸM-PRO" w:hAnsi="ＭＳ Ｐゴシック"/>
                <w:color w:val="000000"/>
                <w:sz w:val="18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  <w:sz w:val="18"/>
              </w:rPr>
              <w:t>※希望される方に〇を記入ください</w:t>
            </w:r>
          </w:p>
        </w:tc>
      </w:tr>
      <w:tr w:rsidR="009C24CA" w:rsidRPr="00EC26F5" w14:paraId="50981477" w14:textId="77777777" w:rsidTr="009C24CA">
        <w:trPr>
          <w:cantSplit/>
          <w:trHeight w:hRule="exact" w:val="734"/>
        </w:trPr>
        <w:tc>
          <w:tcPr>
            <w:tcW w:w="15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7057E" w14:textId="77777777" w:rsidR="009C24CA" w:rsidRPr="0099731C" w:rsidRDefault="009C24CA" w:rsidP="00524B06">
            <w:pPr>
              <w:spacing w:line="400" w:lineRule="exact"/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主力商品</w:t>
            </w:r>
          </w:p>
        </w:tc>
        <w:tc>
          <w:tcPr>
            <w:tcW w:w="798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19EA67AD" w14:textId="77777777" w:rsidR="009C24CA" w:rsidRPr="008073E2" w:rsidRDefault="009C24CA" w:rsidP="00524B06">
            <w:pPr>
              <w:spacing w:line="240" w:lineRule="exact"/>
              <w:rPr>
                <w:rFonts w:ascii="HG丸ｺﾞｼｯｸM-PRO" w:eastAsia="HG丸ｺﾞｼｯｸM-PRO" w:hAnsi="ＭＳ Ｐゴシック"/>
                <w:color w:val="000000"/>
                <w:sz w:val="18"/>
              </w:rPr>
            </w:pPr>
          </w:p>
        </w:tc>
      </w:tr>
      <w:tr w:rsidR="0085749A" w:rsidRPr="00EC26F5" w14:paraId="3377C029" w14:textId="77777777" w:rsidTr="00524B06">
        <w:trPr>
          <w:cantSplit/>
          <w:trHeight w:val="57"/>
        </w:trPr>
        <w:tc>
          <w:tcPr>
            <w:tcW w:w="15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55F10B" w14:textId="77777777" w:rsidR="0085749A" w:rsidRPr="0099731C" w:rsidRDefault="0085749A" w:rsidP="00524B06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99731C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担当部課・役職</w:t>
            </w:r>
          </w:p>
        </w:tc>
        <w:tc>
          <w:tcPr>
            <w:tcW w:w="283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EEAF6"/>
            <w:vAlign w:val="center"/>
          </w:tcPr>
          <w:p w14:paraId="7D0D2EB3" w14:textId="77777777" w:rsidR="0085749A" w:rsidRPr="008073E2" w:rsidRDefault="0085749A" w:rsidP="00524B06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color w:val="000000"/>
                <w:sz w:val="21"/>
              </w:rPr>
            </w:pPr>
          </w:p>
        </w:tc>
        <w:tc>
          <w:tcPr>
            <w:tcW w:w="18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C58508" w14:textId="77777777" w:rsidR="0085749A" w:rsidRPr="008073E2" w:rsidRDefault="0085749A" w:rsidP="00524B06">
            <w:pPr>
              <w:spacing w:line="0" w:lineRule="atLeast"/>
              <w:ind w:leftChars="-42" w:left="-101" w:rightChars="-29" w:right="-70"/>
              <w:jc w:val="center"/>
              <w:rPr>
                <w:rFonts w:ascii="HG丸ｺﾞｼｯｸM-PRO" w:eastAsia="HG丸ｺﾞｼｯｸM-PRO" w:hAnsi="Arial" w:cs="Arial"/>
                <w:color w:val="000000"/>
                <w:sz w:val="16"/>
                <w:szCs w:val="16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6"/>
                <w:szCs w:val="16"/>
              </w:rPr>
              <w:t>ふりがな</w:t>
            </w:r>
          </w:p>
          <w:p w14:paraId="1D8D756D" w14:textId="77777777" w:rsidR="0085749A" w:rsidRPr="008073E2" w:rsidRDefault="0085749A" w:rsidP="00524B06">
            <w:pPr>
              <w:spacing w:line="0" w:lineRule="atLeast"/>
              <w:ind w:leftChars="-40" w:left="-96" w:rightChars="-29" w:right="-70"/>
              <w:jc w:val="center"/>
              <w:rPr>
                <w:rFonts w:ascii="HG丸ｺﾞｼｯｸM-PRO" w:eastAsia="HG丸ｺﾞｼｯｸM-PRO" w:hAnsi="Arial" w:cs="Arial"/>
                <w:color w:val="000000"/>
                <w:sz w:val="20"/>
                <w:szCs w:val="20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20"/>
                <w:szCs w:val="20"/>
              </w:rPr>
              <w:t>担当者名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56DE9144" w14:textId="77777777" w:rsidR="0085749A" w:rsidRPr="008073E2" w:rsidRDefault="0085749A" w:rsidP="00524B06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color w:val="000000"/>
                <w:sz w:val="21"/>
              </w:rPr>
            </w:pPr>
          </w:p>
        </w:tc>
      </w:tr>
      <w:tr w:rsidR="0085749A" w:rsidRPr="00EC26F5" w14:paraId="7F6502ED" w14:textId="77777777" w:rsidTr="00524B06">
        <w:trPr>
          <w:cantSplit/>
          <w:trHeight w:val="409"/>
        </w:trPr>
        <w:tc>
          <w:tcPr>
            <w:tcW w:w="151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13B24C" w14:textId="77777777" w:rsidR="0085749A" w:rsidRPr="0099731C" w:rsidRDefault="0085749A" w:rsidP="00524B06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52ABD970" w14:textId="77777777" w:rsidR="0085749A" w:rsidRPr="008073E2" w:rsidRDefault="0085749A" w:rsidP="00524B06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color w:val="000000"/>
                <w:sz w:val="21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170A3" w14:textId="77777777" w:rsidR="0085749A" w:rsidRPr="008073E2" w:rsidRDefault="0085749A" w:rsidP="00524B06">
            <w:pPr>
              <w:spacing w:line="0" w:lineRule="atLeast"/>
              <w:ind w:leftChars="-42" w:left="-101" w:rightChars="-29" w:right="-70"/>
              <w:jc w:val="center"/>
              <w:rPr>
                <w:rFonts w:ascii="HG丸ｺﾞｼｯｸM-PRO" w:eastAsia="HG丸ｺﾞｼｯｸM-PRO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090AD39E" w14:textId="77777777" w:rsidR="0085749A" w:rsidRPr="008073E2" w:rsidRDefault="0085749A" w:rsidP="00524B06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color w:val="000000"/>
                <w:sz w:val="21"/>
              </w:rPr>
            </w:pPr>
          </w:p>
        </w:tc>
      </w:tr>
      <w:tr w:rsidR="0085749A" w:rsidRPr="00EC26F5" w14:paraId="0F8F7F8F" w14:textId="77777777" w:rsidTr="00524B06">
        <w:trPr>
          <w:cantSplit/>
          <w:trHeight w:val="536"/>
        </w:trPr>
        <w:tc>
          <w:tcPr>
            <w:tcW w:w="15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E3695" w14:textId="77777777" w:rsidR="0085749A" w:rsidRPr="0099731C" w:rsidRDefault="0085749A" w:rsidP="00524B06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99731C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電話番号</w:t>
            </w:r>
          </w:p>
        </w:tc>
        <w:tc>
          <w:tcPr>
            <w:tcW w:w="28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44F0CEF7" w14:textId="77777777" w:rsidR="0085749A" w:rsidRPr="008073E2" w:rsidRDefault="0085749A" w:rsidP="00524B06">
            <w:pPr>
              <w:spacing w:line="0" w:lineRule="atLeast"/>
              <w:jc w:val="center"/>
              <w:rPr>
                <w:rFonts w:ascii="HG丸ｺﾞｼｯｸM-PRO" w:eastAsia="HG丸ｺﾞｼｯｸM-PRO" w:hAnsi="ＭＳ ゴシック" w:cs="Arial"/>
                <w:color w:val="000000"/>
                <w:sz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0B597" w14:textId="77777777" w:rsidR="0085749A" w:rsidRPr="008073E2" w:rsidRDefault="00524B06" w:rsidP="00524B06">
            <w:pPr>
              <w:spacing w:line="0" w:lineRule="atLeast"/>
              <w:ind w:leftChars="-42" w:left="-101" w:rightChars="-29" w:right="-70"/>
              <w:jc w:val="center"/>
              <w:rPr>
                <w:rFonts w:ascii="HG丸ｺﾞｼｯｸM-PRO" w:eastAsia="HG丸ｺﾞｼｯｸM-PRO" w:hAnsi="Arial" w:cs="Arial"/>
                <w:color w:val="000000"/>
                <w:sz w:val="20"/>
                <w:szCs w:val="20"/>
              </w:rPr>
            </w:pPr>
            <w:r w:rsidRPr="00EC26F5"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E-mailアドレス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7E835637" w14:textId="77777777" w:rsidR="0085749A" w:rsidRPr="008073E2" w:rsidRDefault="0085749A" w:rsidP="00524B06">
            <w:pPr>
              <w:spacing w:line="0" w:lineRule="atLeast"/>
              <w:jc w:val="center"/>
              <w:rPr>
                <w:rFonts w:ascii="HG丸ｺﾞｼｯｸM-PRO" w:eastAsia="HG丸ｺﾞｼｯｸM-PRO" w:hAnsi="ＭＳ ゴシック" w:cs="Arial"/>
                <w:color w:val="000000"/>
                <w:sz w:val="21"/>
              </w:rPr>
            </w:pPr>
          </w:p>
        </w:tc>
      </w:tr>
    </w:tbl>
    <w:p w14:paraId="0F1D42EE" w14:textId="77777777" w:rsidR="008221AB" w:rsidRPr="007F0FDB" w:rsidRDefault="00B348F2" w:rsidP="00F86060">
      <w:pPr>
        <w:snapToGrid w:val="0"/>
        <w:spacing w:line="0" w:lineRule="atLeast"/>
        <w:rPr>
          <w:rFonts w:ascii="UD デジタル 教科書体 NK-R" w:eastAsia="UD デジタル 教科書体 NK-R" w:hAnsi="Arial" w:cs="Arial"/>
          <w:sz w:val="22"/>
          <w:szCs w:val="22"/>
        </w:rPr>
      </w:pPr>
      <w:r w:rsidRPr="007F0FDB">
        <w:rPr>
          <w:rFonts w:ascii="UD デジタル 教科書体 NK-R" w:eastAsia="UD デジタル 教科書体 NK-R" w:hAnsi="Arial" w:cs="Arial" w:hint="eastAsia"/>
          <w:sz w:val="22"/>
          <w:szCs w:val="22"/>
        </w:rPr>
        <w:t xml:space="preserve">　　</w:t>
      </w:r>
    </w:p>
    <w:p w14:paraId="709D5DDA" w14:textId="77777777" w:rsidR="00B348F2" w:rsidRPr="007F0FDB" w:rsidRDefault="00B348F2" w:rsidP="00F86060">
      <w:pPr>
        <w:snapToGrid w:val="0"/>
        <w:spacing w:line="0" w:lineRule="atLeast"/>
        <w:rPr>
          <w:rFonts w:ascii="UD デジタル 教科書体 NK-R" w:eastAsia="UD デジタル 教科書体 NK-R" w:hAnsi="Arial" w:cs="Arial"/>
          <w:sz w:val="22"/>
          <w:szCs w:val="22"/>
        </w:rPr>
      </w:pPr>
    </w:p>
    <w:p w14:paraId="602679A4" w14:textId="77777777" w:rsidR="008221AB" w:rsidRPr="007F0FDB" w:rsidRDefault="008221AB" w:rsidP="008221AB">
      <w:pPr>
        <w:snapToGrid w:val="0"/>
        <w:spacing w:line="0" w:lineRule="atLeast"/>
        <w:rPr>
          <w:rFonts w:ascii="UD デジタル 教科書体 NK-R" w:eastAsia="UD デジタル 教科書体 NK-R" w:hAnsi="Arial" w:cs="Arial"/>
          <w:sz w:val="22"/>
          <w:szCs w:val="22"/>
          <w:shd w:val="pct15" w:color="auto" w:fill="FFFFFF"/>
        </w:rPr>
      </w:pPr>
      <w:r w:rsidRPr="007F0FDB">
        <w:rPr>
          <w:rFonts w:ascii="UD デジタル 教科書体 NK-R" w:eastAsia="UD デジタル 教科書体 NK-R" w:hAnsi="Arial" w:cs="Arial" w:hint="eastAsia"/>
          <w:sz w:val="22"/>
          <w:szCs w:val="22"/>
          <w:shd w:val="pct15" w:color="auto" w:fill="FFFFFF"/>
        </w:rPr>
        <w:t>※</w:t>
      </w:r>
      <w:r w:rsidR="0072230A" w:rsidRPr="007F0FDB">
        <w:rPr>
          <w:rFonts w:ascii="UD デジタル 教科書体 NK-R" w:eastAsia="UD デジタル 教科書体 NK-R" w:hAnsi="Arial" w:cs="Arial" w:hint="eastAsia"/>
          <w:sz w:val="22"/>
          <w:szCs w:val="22"/>
          <w:shd w:val="pct15" w:color="auto" w:fill="FFFFFF"/>
        </w:rPr>
        <w:t>提出先</w:t>
      </w:r>
    </w:p>
    <w:p w14:paraId="2810B240" w14:textId="77777777" w:rsidR="00547D32" w:rsidRPr="00547D32" w:rsidRDefault="00547D32" w:rsidP="00547D32">
      <w:pPr>
        <w:snapToGrid w:val="0"/>
        <w:spacing w:line="0" w:lineRule="atLeast"/>
        <w:rPr>
          <w:rFonts w:ascii="UD デジタル 教科書体 NK-R" w:eastAsia="UD デジタル 教科書体 NK-R" w:hAnsi="Arial" w:cs="Arial"/>
          <w:color w:val="000000" w:themeColor="text1"/>
          <w:sz w:val="22"/>
          <w:szCs w:val="22"/>
        </w:rPr>
      </w:pPr>
      <w:r w:rsidRPr="00547D32">
        <w:rPr>
          <w:rFonts w:ascii="UD デジタル 教科書体 NK-R" w:eastAsia="UD デジタル 教科書体 NK-R" w:hAnsi="Arial" w:cs="Arial" w:hint="eastAsia"/>
          <w:color w:val="000000" w:themeColor="text1"/>
          <w:sz w:val="22"/>
          <w:szCs w:val="22"/>
        </w:rPr>
        <w:t>株式会社ＴＮＣ（担当：村上千砂）</w:t>
      </w:r>
    </w:p>
    <w:p w14:paraId="439D75AA" w14:textId="2431E8DF" w:rsidR="00547D32" w:rsidRDefault="00547D32" w:rsidP="00547D32">
      <w:pPr>
        <w:snapToGrid w:val="0"/>
        <w:spacing w:line="0" w:lineRule="atLeast"/>
        <w:rPr>
          <w:rFonts w:ascii="UD デジタル 教科書体 NK-R" w:eastAsia="UD デジタル 教科書体 NK-R" w:hAnsi="Arial" w:cs="Arial"/>
          <w:color w:val="FF0000"/>
          <w:sz w:val="22"/>
          <w:szCs w:val="22"/>
        </w:rPr>
      </w:pPr>
      <w:r w:rsidRPr="00547D32">
        <w:rPr>
          <w:rFonts w:ascii="UD デジタル 教科書体 NK-R" w:eastAsia="UD デジタル 教科書体 NK-R" w:hAnsi="Arial" w:cs="Arial" w:hint="eastAsia"/>
          <w:color w:val="000000" w:themeColor="text1"/>
          <w:sz w:val="22"/>
          <w:szCs w:val="22"/>
        </w:rPr>
        <w:t>メールアドレス：</w:t>
      </w:r>
      <w:hyperlink r:id="rId9" w:history="1">
        <w:r w:rsidRPr="00F6636C">
          <w:rPr>
            <w:rStyle w:val="aa"/>
            <w:rFonts w:ascii="UD デジタル 教科書体 NK-R" w:eastAsia="UD デジタル 教科書体 NK-R" w:hAnsi="Arial" w:cs="Arial" w:hint="eastAsia"/>
            <w:sz w:val="22"/>
            <w:szCs w:val="22"/>
          </w:rPr>
          <w:t>chisa@tenace.co.jp</w:t>
        </w:r>
      </w:hyperlink>
    </w:p>
    <w:p w14:paraId="4F1389AD" w14:textId="49CAA728" w:rsidR="0072230A" w:rsidRPr="007F0FDB" w:rsidRDefault="007F0FDB" w:rsidP="00547D32">
      <w:pPr>
        <w:snapToGrid w:val="0"/>
        <w:spacing w:line="0" w:lineRule="atLeast"/>
        <w:rPr>
          <w:rFonts w:ascii="UD デジタル 教科書体 NK-R" w:eastAsia="UD デジタル 教科書体 NK-R" w:hAnsi="Arial" w:cs="Arial"/>
          <w:sz w:val="22"/>
          <w:szCs w:val="22"/>
        </w:rPr>
      </w:pPr>
      <w:r>
        <w:rPr>
          <w:rFonts w:ascii="UD デジタル 教科書体 NK-R" w:eastAsia="UD デジタル 教科書体 NK-R" w:hAnsi="Arial" w:cs="Arial" w:hint="eastAsia"/>
          <w:sz w:val="21"/>
          <w:szCs w:val="21"/>
        </w:rPr>
        <w:t>申込期限：</w:t>
      </w:r>
      <w:r w:rsidR="00A51FB5" w:rsidRPr="00A51FB5">
        <w:rPr>
          <w:rFonts w:ascii="UD デジタル 教科書体 NK-R" w:eastAsia="UD デジタル 教科書体 NK-R" w:hAnsi="Arial" w:cs="Arial" w:hint="eastAsia"/>
          <w:sz w:val="21"/>
          <w:szCs w:val="21"/>
        </w:rPr>
        <w:t>令和4年</w:t>
      </w:r>
      <w:r w:rsidR="00FA3D36">
        <w:rPr>
          <w:rFonts w:ascii="UD デジタル 教科書体 NK-R" w:eastAsia="UD デジタル 教科書体 NK-R" w:hAnsi="Arial" w:cs="Arial" w:hint="eastAsia"/>
          <w:sz w:val="21"/>
          <w:szCs w:val="21"/>
        </w:rPr>
        <w:t>(2020年)</w:t>
      </w:r>
      <w:r w:rsidR="00A51FB5" w:rsidRPr="00A51FB5">
        <w:rPr>
          <w:rFonts w:ascii="UD デジタル 教科書体 NK-R" w:eastAsia="UD デジタル 教科書体 NK-R" w:hAnsi="Arial" w:cs="Arial" w:hint="eastAsia"/>
          <w:sz w:val="21"/>
          <w:szCs w:val="21"/>
        </w:rPr>
        <w:t>９月３０日(金)13時まで</w:t>
      </w:r>
    </w:p>
    <w:sectPr w:rsidR="0072230A" w:rsidRPr="007F0FDB" w:rsidSect="003D5918">
      <w:pgSz w:w="11906" w:h="16838" w:code="9"/>
      <w:pgMar w:top="1400" w:right="1134" w:bottom="1400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D84B" w14:textId="77777777" w:rsidR="00B34048" w:rsidRDefault="00B34048" w:rsidP="00B90640">
      <w:r>
        <w:separator/>
      </w:r>
    </w:p>
  </w:endnote>
  <w:endnote w:type="continuationSeparator" w:id="0">
    <w:p w14:paraId="16C6E674" w14:textId="77777777" w:rsidR="00B34048" w:rsidRDefault="00B34048" w:rsidP="00B9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5A9C" w14:textId="77777777" w:rsidR="00B34048" w:rsidRDefault="00B34048" w:rsidP="00B90640">
      <w:r>
        <w:separator/>
      </w:r>
    </w:p>
  </w:footnote>
  <w:footnote w:type="continuationSeparator" w:id="0">
    <w:p w14:paraId="1C4BACBC" w14:textId="77777777" w:rsidR="00B34048" w:rsidRDefault="00B34048" w:rsidP="00B9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4D6"/>
    <w:multiLevelType w:val="hybridMultilevel"/>
    <w:tmpl w:val="4120C2D6"/>
    <w:lvl w:ilvl="0" w:tplc="CB9E25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941B9C"/>
    <w:multiLevelType w:val="hybridMultilevel"/>
    <w:tmpl w:val="EB84BD18"/>
    <w:lvl w:ilvl="0" w:tplc="DCBC97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C47C33"/>
    <w:multiLevelType w:val="hybridMultilevel"/>
    <w:tmpl w:val="713EBC8E"/>
    <w:lvl w:ilvl="0" w:tplc="9698C768">
      <w:numFmt w:val="bullet"/>
      <w:lvlText w:val="□"/>
      <w:lvlJc w:val="left"/>
      <w:pPr>
        <w:tabs>
          <w:tab w:val="num" w:pos="1256"/>
        </w:tabs>
        <w:ind w:left="1256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6"/>
        </w:tabs>
        <w:ind w:left="4676" w:hanging="420"/>
      </w:pPr>
      <w:rPr>
        <w:rFonts w:ascii="Wingdings" w:hAnsi="Wingdings" w:hint="default"/>
      </w:rPr>
    </w:lvl>
  </w:abstractNum>
  <w:abstractNum w:abstractNumId="3" w15:restartNumberingAfterBreak="0">
    <w:nsid w:val="3E2D7FDB"/>
    <w:multiLevelType w:val="hybridMultilevel"/>
    <w:tmpl w:val="37006976"/>
    <w:lvl w:ilvl="0" w:tplc="D40C5C52"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4" w15:restartNumberingAfterBreak="0">
    <w:nsid w:val="41FC1C53"/>
    <w:multiLevelType w:val="hybridMultilevel"/>
    <w:tmpl w:val="ABA686D8"/>
    <w:lvl w:ilvl="0" w:tplc="49C46F06">
      <w:start w:val="200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143609"/>
    <w:multiLevelType w:val="hybridMultilevel"/>
    <w:tmpl w:val="75F24B74"/>
    <w:lvl w:ilvl="0" w:tplc="D1FE7BC4">
      <w:start w:val="3"/>
      <w:numFmt w:val="bullet"/>
      <w:lvlText w:val="□"/>
      <w:lvlJc w:val="left"/>
      <w:pPr>
        <w:tabs>
          <w:tab w:val="num" w:pos="2159"/>
        </w:tabs>
        <w:ind w:left="2159" w:hanging="360"/>
      </w:pPr>
      <w:rPr>
        <w:rFonts w:ascii="ＭＳ 明朝" w:eastAsia="ＭＳ 明朝" w:hAnsi="ＭＳ 明朝" w:cs="Times New Roman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9"/>
        </w:tabs>
        <w:ind w:left="51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9"/>
        </w:tabs>
        <w:ind w:left="5579" w:hanging="420"/>
      </w:pPr>
      <w:rPr>
        <w:rFonts w:ascii="Wingdings" w:hAnsi="Wingdings" w:hint="default"/>
      </w:rPr>
    </w:lvl>
  </w:abstractNum>
  <w:abstractNum w:abstractNumId="6" w15:restartNumberingAfterBreak="0">
    <w:nsid w:val="523177EE"/>
    <w:multiLevelType w:val="hybridMultilevel"/>
    <w:tmpl w:val="4036CFE6"/>
    <w:lvl w:ilvl="0" w:tplc="9BB87A6E">
      <w:numFmt w:val="bullet"/>
      <w:lvlText w:val="□"/>
      <w:lvlJc w:val="left"/>
      <w:pPr>
        <w:tabs>
          <w:tab w:val="num" w:pos="439"/>
        </w:tabs>
        <w:ind w:left="439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919"/>
        </w:tabs>
        <w:ind w:left="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9"/>
        </w:tabs>
        <w:ind w:left="1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9"/>
        </w:tabs>
        <w:ind w:left="1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9"/>
        </w:tabs>
        <w:ind w:left="2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9"/>
        </w:tabs>
        <w:ind w:left="2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9"/>
        </w:tabs>
        <w:ind w:left="3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9"/>
        </w:tabs>
        <w:ind w:left="3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9"/>
        </w:tabs>
        <w:ind w:left="3859" w:hanging="420"/>
      </w:pPr>
      <w:rPr>
        <w:rFonts w:ascii="Wingdings" w:hAnsi="Wingdings" w:hint="default"/>
      </w:rPr>
    </w:lvl>
  </w:abstractNum>
  <w:abstractNum w:abstractNumId="7" w15:restartNumberingAfterBreak="0">
    <w:nsid w:val="554449EC"/>
    <w:multiLevelType w:val="hybridMultilevel"/>
    <w:tmpl w:val="976A6400"/>
    <w:lvl w:ilvl="0" w:tplc="E376CF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5B67AB"/>
    <w:multiLevelType w:val="hybridMultilevel"/>
    <w:tmpl w:val="BBB81DC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40"/>
    <w:rsid w:val="000103DB"/>
    <w:rsid w:val="00014420"/>
    <w:rsid w:val="000147BF"/>
    <w:rsid w:val="000344B1"/>
    <w:rsid w:val="00034BCF"/>
    <w:rsid w:val="0004338C"/>
    <w:rsid w:val="00066762"/>
    <w:rsid w:val="0006769F"/>
    <w:rsid w:val="000755CC"/>
    <w:rsid w:val="000764EA"/>
    <w:rsid w:val="00091278"/>
    <w:rsid w:val="000A35C0"/>
    <w:rsid w:val="000A6D28"/>
    <w:rsid w:val="000B0C3A"/>
    <w:rsid w:val="000E7FB6"/>
    <w:rsid w:val="000F2966"/>
    <w:rsid w:val="000F513B"/>
    <w:rsid w:val="0011445A"/>
    <w:rsid w:val="001152D4"/>
    <w:rsid w:val="001164C4"/>
    <w:rsid w:val="001327AB"/>
    <w:rsid w:val="00133F0B"/>
    <w:rsid w:val="001340A4"/>
    <w:rsid w:val="00142586"/>
    <w:rsid w:val="00150AA1"/>
    <w:rsid w:val="00150F59"/>
    <w:rsid w:val="00161093"/>
    <w:rsid w:val="001669A4"/>
    <w:rsid w:val="00172D14"/>
    <w:rsid w:val="00173254"/>
    <w:rsid w:val="001807B8"/>
    <w:rsid w:val="00191D44"/>
    <w:rsid w:val="00192885"/>
    <w:rsid w:val="001953D9"/>
    <w:rsid w:val="001A097A"/>
    <w:rsid w:val="001A1F38"/>
    <w:rsid w:val="001A3372"/>
    <w:rsid w:val="001A3F82"/>
    <w:rsid w:val="001A6A4E"/>
    <w:rsid w:val="001D5C86"/>
    <w:rsid w:val="001E5538"/>
    <w:rsid w:val="001F3DF6"/>
    <w:rsid w:val="001F5CC0"/>
    <w:rsid w:val="00206BDE"/>
    <w:rsid w:val="002134D9"/>
    <w:rsid w:val="00217503"/>
    <w:rsid w:val="00232E16"/>
    <w:rsid w:val="002371F9"/>
    <w:rsid w:val="002566EC"/>
    <w:rsid w:val="0027214C"/>
    <w:rsid w:val="00275AFB"/>
    <w:rsid w:val="002804EE"/>
    <w:rsid w:val="002809D0"/>
    <w:rsid w:val="00280DE6"/>
    <w:rsid w:val="00283DAF"/>
    <w:rsid w:val="00294EF4"/>
    <w:rsid w:val="002C1851"/>
    <w:rsid w:val="002C5EF3"/>
    <w:rsid w:val="002C6273"/>
    <w:rsid w:val="002E3032"/>
    <w:rsid w:val="002F2158"/>
    <w:rsid w:val="0030003D"/>
    <w:rsid w:val="00303835"/>
    <w:rsid w:val="00310317"/>
    <w:rsid w:val="003116B6"/>
    <w:rsid w:val="00312F72"/>
    <w:rsid w:val="00337003"/>
    <w:rsid w:val="00346DC0"/>
    <w:rsid w:val="00347521"/>
    <w:rsid w:val="003602D3"/>
    <w:rsid w:val="0036608F"/>
    <w:rsid w:val="003672EE"/>
    <w:rsid w:val="00382D50"/>
    <w:rsid w:val="00395CD3"/>
    <w:rsid w:val="003973D8"/>
    <w:rsid w:val="003A489F"/>
    <w:rsid w:val="003D5918"/>
    <w:rsid w:val="003E1732"/>
    <w:rsid w:val="003E215C"/>
    <w:rsid w:val="003E4796"/>
    <w:rsid w:val="003F2B64"/>
    <w:rsid w:val="00406364"/>
    <w:rsid w:val="00422666"/>
    <w:rsid w:val="004242EB"/>
    <w:rsid w:val="004401B9"/>
    <w:rsid w:val="0044611A"/>
    <w:rsid w:val="00452F76"/>
    <w:rsid w:val="004560F1"/>
    <w:rsid w:val="00456C82"/>
    <w:rsid w:val="00463661"/>
    <w:rsid w:val="00471598"/>
    <w:rsid w:val="004855D6"/>
    <w:rsid w:val="004A1B40"/>
    <w:rsid w:val="004A1C03"/>
    <w:rsid w:val="004A4549"/>
    <w:rsid w:val="004B47FC"/>
    <w:rsid w:val="004C2285"/>
    <w:rsid w:val="004D32BB"/>
    <w:rsid w:val="004E2DFC"/>
    <w:rsid w:val="004F2310"/>
    <w:rsid w:val="00500180"/>
    <w:rsid w:val="005003F1"/>
    <w:rsid w:val="00506F50"/>
    <w:rsid w:val="00511706"/>
    <w:rsid w:val="005154EA"/>
    <w:rsid w:val="00524B06"/>
    <w:rsid w:val="00535A16"/>
    <w:rsid w:val="005365C0"/>
    <w:rsid w:val="0054201E"/>
    <w:rsid w:val="0054552F"/>
    <w:rsid w:val="00546C06"/>
    <w:rsid w:val="00546FB3"/>
    <w:rsid w:val="00547D32"/>
    <w:rsid w:val="00552052"/>
    <w:rsid w:val="005520D8"/>
    <w:rsid w:val="00552848"/>
    <w:rsid w:val="00556F7D"/>
    <w:rsid w:val="00562272"/>
    <w:rsid w:val="00577CB7"/>
    <w:rsid w:val="00582AC7"/>
    <w:rsid w:val="005972BC"/>
    <w:rsid w:val="005B2D6B"/>
    <w:rsid w:val="005C0E69"/>
    <w:rsid w:val="005C1F1D"/>
    <w:rsid w:val="005D42DE"/>
    <w:rsid w:val="005D7F92"/>
    <w:rsid w:val="005E779D"/>
    <w:rsid w:val="005F21B2"/>
    <w:rsid w:val="006055CE"/>
    <w:rsid w:val="006300C5"/>
    <w:rsid w:val="006A0363"/>
    <w:rsid w:val="006C017B"/>
    <w:rsid w:val="006C0546"/>
    <w:rsid w:val="006C71FE"/>
    <w:rsid w:val="006D06B2"/>
    <w:rsid w:val="006F6952"/>
    <w:rsid w:val="007053F0"/>
    <w:rsid w:val="007069A7"/>
    <w:rsid w:val="00714FB4"/>
    <w:rsid w:val="0072007E"/>
    <w:rsid w:val="0072230A"/>
    <w:rsid w:val="0073344F"/>
    <w:rsid w:val="00741957"/>
    <w:rsid w:val="00746449"/>
    <w:rsid w:val="00751BA0"/>
    <w:rsid w:val="00766257"/>
    <w:rsid w:val="00773948"/>
    <w:rsid w:val="00777998"/>
    <w:rsid w:val="007933F7"/>
    <w:rsid w:val="00794CD3"/>
    <w:rsid w:val="007A1DD7"/>
    <w:rsid w:val="007B4ECA"/>
    <w:rsid w:val="007D6980"/>
    <w:rsid w:val="007F0FDB"/>
    <w:rsid w:val="008073E2"/>
    <w:rsid w:val="008221AB"/>
    <w:rsid w:val="00824439"/>
    <w:rsid w:val="00841373"/>
    <w:rsid w:val="00853C63"/>
    <w:rsid w:val="008553D3"/>
    <w:rsid w:val="0085749A"/>
    <w:rsid w:val="0086036E"/>
    <w:rsid w:val="00881E25"/>
    <w:rsid w:val="00894308"/>
    <w:rsid w:val="008A5478"/>
    <w:rsid w:val="008C2DEF"/>
    <w:rsid w:val="008D7934"/>
    <w:rsid w:val="008E4A36"/>
    <w:rsid w:val="008F49AE"/>
    <w:rsid w:val="008F6018"/>
    <w:rsid w:val="009000E3"/>
    <w:rsid w:val="00906DAB"/>
    <w:rsid w:val="00924090"/>
    <w:rsid w:val="00934835"/>
    <w:rsid w:val="009376E9"/>
    <w:rsid w:val="00944B73"/>
    <w:rsid w:val="00961D7A"/>
    <w:rsid w:val="009816DF"/>
    <w:rsid w:val="0099731C"/>
    <w:rsid w:val="009B434D"/>
    <w:rsid w:val="009C24CA"/>
    <w:rsid w:val="009D0340"/>
    <w:rsid w:val="009D0394"/>
    <w:rsid w:val="009D5415"/>
    <w:rsid w:val="009E0104"/>
    <w:rsid w:val="00A02620"/>
    <w:rsid w:val="00A02622"/>
    <w:rsid w:val="00A07D6C"/>
    <w:rsid w:val="00A15646"/>
    <w:rsid w:val="00A37601"/>
    <w:rsid w:val="00A40F67"/>
    <w:rsid w:val="00A46D74"/>
    <w:rsid w:val="00A51FB5"/>
    <w:rsid w:val="00A5688A"/>
    <w:rsid w:val="00A5714E"/>
    <w:rsid w:val="00A659B9"/>
    <w:rsid w:val="00A73281"/>
    <w:rsid w:val="00AA4FB7"/>
    <w:rsid w:val="00AD661A"/>
    <w:rsid w:val="00AE1D37"/>
    <w:rsid w:val="00AE5F06"/>
    <w:rsid w:val="00AF1FCB"/>
    <w:rsid w:val="00AF7719"/>
    <w:rsid w:val="00AF7BC3"/>
    <w:rsid w:val="00B0201D"/>
    <w:rsid w:val="00B05837"/>
    <w:rsid w:val="00B1611C"/>
    <w:rsid w:val="00B21910"/>
    <w:rsid w:val="00B257D0"/>
    <w:rsid w:val="00B34048"/>
    <w:rsid w:val="00B348F2"/>
    <w:rsid w:val="00B354C2"/>
    <w:rsid w:val="00B50C6D"/>
    <w:rsid w:val="00B52810"/>
    <w:rsid w:val="00B638DD"/>
    <w:rsid w:val="00B65BFE"/>
    <w:rsid w:val="00B740A7"/>
    <w:rsid w:val="00B84082"/>
    <w:rsid w:val="00B84B8C"/>
    <w:rsid w:val="00B90640"/>
    <w:rsid w:val="00BC13E1"/>
    <w:rsid w:val="00BC68B7"/>
    <w:rsid w:val="00BD12B1"/>
    <w:rsid w:val="00BD38EB"/>
    <w:rsid w:val="00BD6296"/>
    <w:rsid w:val="00BE3110"/>
    <w:rsid w:val="00BE34DE"/>
    <w:rsid w:val="00BE5626"/>
    <w:rsid w:val="00BF62BA"/>
    <w:rsid w:val="00C03380"/>
    <w:rsid w:val="00C1599D"/>
    <w:rsid w:val="00C2128A"/>
    <w:rsid w:val="00C42588"/>
    <w:rsid w:val="00C53188"/>
    <w:rsid w:val="00C645ED"/>
    <w:rsid w:val="00C80D38"/>
    <w:rsid w:val="00C8631D"/>
    <w:rsid w:val="00C873AD"/>
    <w:rsid w:val="00C9454C"/>
    <w:rsid w:val="00CA0F1A"/>
    <w:rsid w:val="00CB3C25"/>
    <w:rsid w:val="00CB626E"/>
    <w:rsid w:val="00CC6DC4"/>
    <w:rsid w:val="00CC6E61"/>
    <w:rsid w:val="00CD647E"/>
    <w:rsid w:val="00CD7A56"/>
    <w:rsid w:val="00CE2CED"/>
    <w:rsid w:val="00CE6BBB"/>
    <w:rsid w:val="00CF6408"/>
    <w:rsid w:val="00CF6EAA"/>
    <w:rsid w:val="00D12D43"/>
    <w:rsid w:val="00D47EC8"/>
    <w:rsid w:val="00D61F25"/>
    <w:rsid w:val="00D9307A"/>
    <w:rsid w:val="00D95004"/>
    <w:rsid w:val="00DA0AAB"/>
    <w:rsid w:val="00DA6532"/>
    <w:rsid w:val="00DA77A0"/>
    <w:rsid w:val="00DB6735"/>
    <w:rsid w:val="00DD018D"/>
    <w:rsid w:val="00DD198F"/>
    <w:rsid w:val="00DE491F"/>
    <w:rsid w:val="00DF34E3"/>
    <w:rsid w:val="00E057C6"/>
    <w:rsid w:val="00E11722"/>
    <w:rsid w:val="00E20DB8"/>
    <w:rsid w:val="00E2751D"/>
    <w:rsid w:val="00E43361"/>
    <w:rsid w:val="00E547B7"/>
    <w:rsid w:val="00E61336"/>
    <w:rsid w:val="00E962F8"/>
    <w:rsid w:val="00E97862"/>
    <w:rsid w:val="00EA0728"/>
    <w:rsid w:val="00EA1432"/>
    <w:rsid w:val="00EA32DC"/>
    <w:rsid w:val="00EB782B"/>
    <w:rsid w:val="00EC26F5"/>
    <w:rsid w:val="00EC3381"/>
    <w:rsid w:val="00EC7F7C"/>
    <w:rsid w:val="00ED1A6A"/>
    <w:rsid w:val="00EF41BB"/>
    <w:rsid w:val="00F156F4"/>
    <w:rsid w:val="00F20287"/>
    <w:rsid w:val="00F22F20"/>
    <w:rsid w:val="00F348D4"/>
    <w:rsid w:val="00F82F41"/>
    <w:rsid w:val="00F82F94"/>
    <w:rsid w:val="00F86060"/>
    <w:rsid w:val="00F93447"/>
    <w:rsid w:val="00FA3D36"/>
    <w:rsid w:val="00FC69B1"/>
    <w:rsid w:val="00FD34E3"/>
    <w:rsid w:val="00FD601E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90C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8F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rsid w:val="00294EF4"/>
    <w:pPr>
      <w:adjustRightInd w:val="0"/>
      <w:ind w:firstLine="210"/>
      <w:textAlignment w:val="baseline"/>
    </w:pPr>
    <w:rPr>
      <w:kern w:val="0"/>
      <w:sz w:val="22"/>
      <w:szCs w:val="20"/>
    </w:rPr>
  </w:style>
  <w:style w:type="paragraph" w:styleId="a3">
    <w:name w:val="Body Text Indent"/>
    <w:basedOn w:val="a"/>
    <w:semiHidden/>
    <w:rsid w:val="00294EF4"/>
    <w:pPr>
      <w:tabs>
        <w:tab w:val="left" w:pos="4041"/>
      </w:tabs>
      <w:ind w:left="81"/>
      <w:jc w:val="left"/>
    </w:pPr>
    <w:rPr>
      <w:sz w:val="20"/>
    </w:rPr>
  </w:style>
  <w:style w:type="paragraph" w:styleId="a4">
    <w:name w:val="Date"/>
    <w:basedOn w:val="a"/>
    <w:next w:val="a"/>
    <w:semiHidden/>
    <w:rsid w:val="00294EF4"/>
  </w:style>
  <w:style w:type="paragraph" w:styleId="a5">
    <w:name w:val="Body Text"/>
    <w:basedOn w:val="a"/>
    <w:semiHidden/>
    <w:rsid w:val="00294EF4"/>
    <w:pPr>
      <w:framePr w:hSpace="142" w:wrap="notBeside" w:vAnchor="text" w:hAnchor="margin" w:y="82"/>
      <w:tabs>
        <w:tab w:val="left" w:pos="3111"/>
      </w:tabs>
      <w:snapToGrid w:val="0"/>
      <w:spacing w:beforeLines="50" w:line="240" w:lineRule="exact"/>
    </w:pPr>
    <w:rPr>
      <w:rFonts w:ascii="ＭＳ Ｐゴシック" w:eastAsia="ＭＳ Ｐゴシック" w:hAnsi="ＭＳ Ｐゴシック"/>
      <w:sz w:val="18"/>
    </w:rPr>
  </w:style>
  <w:style w:type="paragraph" w:styleId="a6">
    <w:name w:val="header"/>
    <w:basedOn w:val="a"/>
    <w:semiHidden/>
    <w:rsid w:val="00294EF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rsid w:val="00294EF4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294EF4"/>
    <w:rPr>
      <w:rFonts w:eastAsia="ＭＳ ゴシック"/>
      <w:color w:val="FF0000"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B5281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5281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86060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F86060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9816D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816D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816DF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16D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816D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sa@tenace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sa@tenace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D6A5F-E527-4E9B-8FFD-B6A7F41F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FOOD WEEK 2011</vt:lpstr>
      <vt:lpstr>FOOD WEEK 2011</vt:lpstr>
    </vt:vector>
  </TitlesOfParts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WEEK 2011</dc:title>
  <dc:subject/>
  <dc:creator/>
  <cp:keywords/>
  <cp:lastModifiedBy/>
  <cp:revision>1</cp:revision>
  <cp:lastPrinted>2012-04-04T08:18:00Z</cp:lastPrinted>
  <dcterms:created xsi:type="dcterms:W3CDTF">2022-09-18T17:38:00Z</dcterms:created>
  <dcterms:modified xsi:type="dcterms:W3CDTF">2022-09-22T09:44:00Z</dcterms:modified>
</cp:coreProperties>
</file>