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様式第１号</w:t>
      </w:r>
      <w:r w:rsidRPr="00B7565A">
        <w:rPr>
          <w:rFonts w:ascii="ＭＳ 明朝" w:eastAsia="ＭＳ 明朝" w:hAnsi="ＭＳ 明朝"/>
        </w:rPr>
        <w:t>(</w:t>
      </w:r>
      <w:r w:rsidRPr="00B7565A">
        <w:rPr>
          <w:rFonts w:ascii="ＭＳ 明朝" w:eastAsia="ＭＳ 明朝" w:hAnsi="ＭＳ 明朝" w:hint="eastAsia"/>
        </w:rPr>
        <w:t>第７条関係</w:t>
      </w:r>
      <w:r w:rsidRPr="00B7565A">
        <w:rPr>
          <w:rFonts w:ascii="ＭＳ 明朝" w:eastAsia="ＭＳ 明朝" w:hAnsi="ＭＳ 明朝"/>
        </w:rPr>
        <w:t>)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7565A">
        <w:rPr>
          <w:rFonts w:ascii="ＭＳ 明朝" w:eastAsia="ＭＳ 明朝" w:hAnsi="ＭＳ 明朝" w:hint="eastAsia"/>
          <w:b/>
          <w:kern w:val="0"/>
          <w:sz w:val="28"/>
          <w:szCs w:val="28"/>
        </w:rPr>
        <w:t>助成金交付申請書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年　　月　　日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熊本市長　</w:t>
      </w:r>
      <w:r w:rsidRPr="00B7565A">
        <w:rPr>
          <w:rFonts w:ascii="ＭＳ 明朝" w:eastAsia="ＭＳ 明朝" w:hAnsi="ＭＳ 明朝"/>
        </w:rPr>
        <w:t>(</w:t>
      </w:r>
      <w:r w:rsidRPr="00B7565A">
        <w:rPr>
          <w:rFonts w:ascii="ＭＳ 明朝" w:eastAsia="ＭＳ 明朝" w:hAnsi="ＭＳ 明朝" w:hint="eastAsia"/>
        </w:rPr>
        <w:t>宛</w:t>
      </w:r>
      <w:r w:rsidRPr="00B7565A">
        <w:rPr>
          <w:rFonts w:ascii="ＭＳ 明朝" w:eastAsia="ＭＳ 明朝" w:hAnsi="ＭＳ 明朝"/>
        </w:rPr>
        <w:t>)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:rsidR="00D42A78" w:rsidRPr="00B7565A" w:rsidRDefault="00D42A78" w:rsidP="00D42A78">
      <w:pPr>
        <w:autoSpaceDE w:val="0"/>
        <w:autoSpaceDN w:val="0"/>
        <w:adjustRightInd w:val="0"/>
        <w:ind w:leftChars="1900" w:left="3990" w:firstLineChars="400" w:firstLine="84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住所　</w:t>
      </w:r>
    </w:p>
    <w:p w:rsidR="00D42A78" w:rsidRPr="00B7565A" w:rsidRDefault="00D42A78" w:rsidP="00D42A78">
      <w:pPr>
        <w:autoSpaceDE w:val="0"/>
        <w:autoSpaceDN w:val="0"/>
        <w:adjustRightInd w:val="0"/>
        <w:ind w:leftChars="1900" w:left="399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autoSpaceDE w:val="0"/>
        <w:autoSpaceDN w:val="0"/>
        <w:adjustRightInd w:val="0"/>
        <w:ind w:leftChars="1900" w:left="399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申請者　　名称　</w:t>
      </w:r>
    </w:p>
    <w:p w:rsidR="00D42A78" w:rsidRPr="00B7565A" w:rsidRDefault="00D42A78" w:rsidP="00D42A78">
      <w:pPr>
        <w:autoSpaceDE w:val="0"/>
        <w:autoSpaceDN w:val="0"/>
        <w:adjustRightInd w:val="0"/>
        <w:ind w:leftChars="1900" w:left="3990"/>
        <w:rPr>
          <w:rFonts w:ascii="ＭＳ 明朝" w:eastAsia="ＭＳ 明朝" w:hAnsi="ＭＳ 明朝"/>
          <w:sz w:val="20"/>
        </w:rPr>
      </w:pPr>
      <w:r w:rsidRPr="00B7565A">
        <w:rPr>
          <w:rFonts w:ascii="ＭＳ 明朝" w:eastAsia="ＭＳ 明朝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6B52D8" wp14:editId="0855F9FF">
                <wp:simplePos x="0" y="0"/>
                <wp:positionH relativeFrom="column">
                  <wp:posOffset>5210175</wp:posOffset>
                </wp:positionH>
                <wp:positionV relativeFrom="paragraph">
                  <wp:posOffset>136525</wp:posOffset>
                </wp:positionV>
                <wp:extent cx="297711" cy="287079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11" cy="287079"/>
                          <a:chOff x="0" y="0"/>
                          <a:chExt cx="297711" cy="287079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297711" cy="28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2A78" w:rsidRDefault="00D42A78" w:rsidP="00D42A78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226060" cy="2127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B52D8" id="グループ化 9" o:spid="_x0000_s1026" style="position:absolute;left:0;text-align:left;margin-left:410.25pt;margin-top:10.75pt;width:23.45pt;height:22.6pt;z-index:251659264" coordsize="297711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width:297711;height:28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D42A78" w:rsidRDefault="00D42A78" w:rsidP="00D42A78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楕円 11" o:spid="_x0000_s1028" style="position:absolute;left:66675;top:47625;width:226060;height:21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" filled="f" strokeweight=".5pt"/>
              </v:group>
            </w:pict>
          </mc:Fallback>
        </mc:AlternateContent>
      </w:r>
    </w:p>
    <w:p w:rsidR="00D42A78" w:rsidRPr="00B7565A" w:rsidRDefault="00D42A78" w:rsidP="00D42A78">
      <w:pPr>
        <w:autoSpaceDE w:val="0"/>
        <w:autoSpaceDN w:val="0"/>
        <w:adjustRightInd w:val="0"/>
        <w:ind w:leftChars="1900" w:left="3990"/>
        <w:rPr>
          <w:rFonts w:ascii="ＭＳ 明朝" w:eastAsia="ＭＳ 明朝" w:hAnsi="ＭＳ 明朝"/>
          <w:sz w:val="20"/>
        </w:rPr>
      </w:pPr>
      <w:r w:rsidRPr="00B7565A">
        <w:rPr>
          <w:rFonts w:ascii="ＭＳ 明朝" w:eastAsia="ＭＳ 明朝" w:hAnsi="ＭＳ 明朝" w:hint="eastAsia"/>
        </w:rPr>
        <w:t xml:space="preserve">　　　　　代表者　</w:t>
      </w:r>
    </w:p>
    <w:p w:rsidR="00D42A78" w:rsidRPr="00B7565A" w:rsidRDefault="00D42A78" w:rsidP="00D42A78">
      <w:pPr>
        <w:overflowPunct w:val="0"/>
        <w:autoSpaceDE w:val="0"/>
        <w:autoSpaceDN w:val="0"/>
        <w:ind w:right="1050" w:firstLineChars="2000" w:firstLine="4200"/>
        <w:jc w:val="left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　年度熊本市子どもの未来応援基金の助成について、熊本市子どもの未来応援基金実施要綱第７条の規定により下記のとおり申請します。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記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１　助成の種類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（１）第２条第２項第１号ア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（２）第２条第２項第１号イ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（３）第２条第２項第１号ウ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（４）第２条第２項第２号ア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（５）第２条第２項第２号イ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（６）第２条第２項第２号ウ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２　助成金申請額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金　　　　　　　　円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３　添付書類</w:t>
      </w:r>
    </w:p>
    <w:p w:rsidR="00D42A78" w:rsidRPr="00B7565A" w:rsidRDefault="00D42A78" w:rsidP="00D42A78">
      <w:pPr>
        <w:wordWrap w:val="0"/>
        <w:spacing w:line="312" w:lineRule="exact"/>
        <w:ind w:leftChars="-1" w:left="225" w:hangingChars="108" w:hanging="227"/>
        <w:rPr>
          <w:rFonts w:ascii="ＭＳ 明朝" w:eastAsia="ＭＳ 明朝" w:hAnsi="ＭＳ 明朝"/>
          <w:szCs w:val="21"/>
        </w:rPr>
      </w:pPr>
      <w:r w:rsidRPr="00B7565A">
        <w:rPr>
          <w:rFonts w:ascii="ＭＳ 明朝" w:eastAsia="ＭＳ 明朝" w:hAnsi="ＭＳ 明朝" w:hint="eastAsia"/>
        </w:rPr>
        <w:t xml:space="preserve">　　</w:t>
      </w:r>
      <w:r w:rsidRPr="00B7565A">
        <w:rPr>
          <w:rFonts w:ascii="ＭＳ 明朝" w:eastAsia="ＭＳ 明朝" w:hAnsi="ＭＳ 明朝" w:hint="eastAsia"/>
          <w:szCs w:val="21"/>
        </w:rPr>
        <w:t>（１）事業計画書（様式第１号の２）</w:t>
      </w:r>
    </w:p>
    <w:p w:rsidR="00D42A78" w:rsidRPr="00B7565A" w:rsidRDefault="00D42A78" w:rsidP="00D42A78">
      <w:pPr>
        <w:wordWrap w:val="0"/>
        <w:spacing w:line="312" w:lineRule="exact"/>
        <w:ind w:leftChars="-1" w:left="225" w:hangingChars="108" w:hanging="227"/>
        <w:rPr>
          <w:rFonts w:ascii="ＭＳ 明朝" w:eastAsia="ＭＳ 明朝" w:hAnsi="ＭＳ 明朝"/>
          <w:szCs w:val="21"/>
        </w:rPr>
      </w:pPr>
      <w:r w:rsidRPr="00B7565A">
        <w:rPr>
          <w:rFonts w:ascii="ＭＳ 明朝" w:eastAsia="ＭＳ 明朝" w:hAnsi="ＭＳ 明朝" w:hint="eastAsia"/>
          <w:szCs w:val="21"/>
        </w:rPr>
        <w:t xml:space="preserve">　　（２）事業収支計画書（様式第１号の３）</w:t>
      </w:r>
    </w:p>
    <w:p w:rsidR="00D42A78" w:rsidRPr="00B7565A" w:rsidRDefault="00D42A78" w:rsidP="00D42A78">
      <w:pPr>
        <w:wordWrap w:val="0"/>
        <w:spacing w:line="312" w:lineRule="exact"/>
        <w:ind w:leftChars="-1" w:left="225" w:hangingChars="108" w:hanging="227"/>
        <w:rPr>
          <w:rFonts w:ascii="ＭＳ 明朝" w:eastAsia="ＭＳ 明朝" w:hAnsi="ＭＳ 明朝"/>
          <w:szCs w:val="21"/>
        </w:rPr>
      </w:pPr>
      <w:r w:rsidRPr="00B7565A">
        <w:rPr>
          <w:rFonts w:ascii="ＭＳ 明朝" w:eastAsia="ＭＳ 明朝" w:hAnsi="ＭＳ 明朝" w:hint="eastAsia"/>
          <w:szCs w:val="21"/>
        </w:rPr>
        <w:t xml:space="preserve">　</w:t>
      </w:r>
      <w:r w:rsidRPr="00B7565A">
        <w:rPr>
          <w:rFonts w:ascii="ＭＳ 明朝" w:eastAsia="ＭＳ 明朝" w:hAnsi="ＭＳ 明朝"/>
          <w:szCs w:val="21"/>
        </w:rPr>
        <w:t xml:space="preserve">  </w:t>
      </w:r>
      <w:r w:rsidRPr="00B7565A">
        <w:rPr>
          <w:rFonts w:ascii="ＭＳ 明朝" w:eastAsia="ＭＳ 明朝" w:hAnsi="ＭＳ 明朝" w:hint="eastAsia"/>
          <w:szCs w:val="21"/>
        </w:rPr>
        <w:t>（３）その他市長が必要と認める書類</w:t>
      </w:r>
    </w:p>
    <w:p w:rsidR="00D42A78" w:rsidRPr="00B7565A" w:rsidRDefault="00D42A78" w:rsidP="00D42A78">
      <w:pPr>
        <w:wordWrap w:val="0"/>
        <w:spacing w:line="312" w:lineRule="exact"/>
        <w:ind w:leftChars="-1" w:left="225" w:hangingChars="108" w:hanging="227"/>
        <w:rPr>
          <w:rFonts w:ascii="ＭＳ 明朝" w:eastAsia="ＭＳ 明朝" w:hAnsi="ＭＳ 明朝"/>
          <w:szCs w:val="21"/>
        </w:rPr>
      </w:pPr>
      <w:r w:rsidRPr="00B7565A">
        <w:rPr>
          <w:rFonts w:ascii="ＭＳ 明朝" w:eastAsia="ＭＳ 明朝" w:hAnsi="ＭＳ 明朝" w:hint="eastAsia"/>
          <w:szCs w:val="21"/>
        </w:rPr>
        <w:t xml:space="preserve">　　　　　（年間スケジュール、会員名簿等）</w:t>
      </w:r>
    </w:p>
    <w:p w:rsidR="00D42A78" w:rsidRPr="00B7565A" w:rsidRDefault="00D42A78" w:rsidP="00D42A78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42A78" w:rsidRPr="00B75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8"/>
    <w:rsid w:val="004B0A12"/>
    <w:rsid w:val="006B5D22"/>
    <w:rsid w:val="00A93EB2"/>
    <w:rsid w:val="00D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CBC0A"/>
  <w15:chartTrackingRefBased/>
  <w15:docId w15:val="{BFED7EC3-A88A-487B-9C41-9B6E540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詩子</dc:creator>
  <cp:keywords/>
  <dc:description/>
  <cp:lastModifiedBy>上村　詩子</cp:lastModifiedBy>
  <cp:revision>2</cp:revision>
  <dcterms:created xsi:type="dcterms:W3CDTF">2020-03-31T05:00:00Z</dcterms:created>
  <dcterms:modified xsi:type="dcterms:W3CDTF">2020-03-31T05:52:00Z</dcterms:modified>
</cp:coreProperties>
</file>