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8B7A" w14:textId="579D74C2" w:rsidR="00683AA5" w:rsidRDefault="00683AA5" w:rsidP="00683AA5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（様式第９号）</w:t>
      </w:r>
    </w:p>
    <w:p w14:paraId="3641BB89" w14:textId="77777777" w:rsidR="00683AA5" w:rsidRDefault="00683AA5" w:rsidP="00683AA5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共同企業体概要書</w:t>
      </w:r>
    </w:p>
    <w:p w14:paraId="12C4460C" w14:textId="77777777" w:rsidR="00683AA5" w:rsidRDefault="00683AA5" w:rsidP="00683AA5">
      <w:pPr>
        <w:jc w:val="left"/>
        <w:rPr>
          <w:rFonts w:hAnsi="ＭＳ 明朝"/>
          <w:sz w:val="22"/>
          <w:szCs w:val="22"/>
        </w:rPr>
      </w:pPr>
    </w:p>
    <w:p w14:paraId="0EBFF495" w14:textId="77777777" w:rsidR="00683AA5" w:rsidRDefault="00683AA5" w:rsidP="00683AA5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共同企業体に関する事項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867"/>
      </w:tblGrid>
      <w:tr w:rsidR="00683AA5" w14:paraId="49F2431A" w14:textId="77777777">
        <w:trPr>
          <w:trHeight w:val="1100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B0C6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210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3AA5" w14:paraId="7207788B" w14:textId="77777777">
        <w:trPr>
          <w:trHeight w:val="1130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2B7D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298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0C652320" w14:textId="77777777" w:rsidR="00683AA5" w:rsidRDefault="00683AA5" w:rsidP="00683AA5">
      <w:pPr>
        <w:jc w:val="left"/>
        <w:rPr>
          <w:rFonts w:hAnsi="ＭＳ 明朝" w:hint="eastAsia"/>
          <w:sz w:val="22"/>
          <w:szCs w:val="22"/>
        </w:rPr>
      </w:pPr>
    </w:p>
    <w:p w14:paraId="1F012F22" w14:textId="77777777" w:rsidR="00683AA5" w:rsidRDefault="00683AA5" w:rsidP="00683AA5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構成員に関する事項</w:t>
      </w:r>
    </w:p>
    <w:p w14:paraId="0B7A0126" w14:textId="77777777" w:rsidR="00683AA5" w:rsidRDefault="00683AA5" w:rsidP="00683AA5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/>
          <w:sz w:val="22"/>
          <w:szCs w:val="22"/>
        </w:rPr>
        <w:t>(1)</w:t>
      </w:r>
      <w:r>
        <w:rPr>
          <w:rFonts w:hAnsi="ＭＳ 明朝" w:hint="eastAsia"/>
          <w:sz w:val="22"/>
          <w:szCs w:val="22"/>
        </w:rPr>
        <w:t xml:space="preserve">　代表構成員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730"/>
      </w:tblGrid>
      <w:tr w:rsidR="00683AA5" w14:paraId="44E7B29C" w14:textId="77777777" w:rsidTr="00ED08AC">
        <w:trPr>
          <w:trHeight w:val="38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C174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741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3AA5" w14:paraId="3931B8DC" w14:textId="77777777" w:rsidTr="00ED08AC">
        <w:trPr>
          <w:trHeight w:val="3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D4C8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0CE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3AA5" w14:paraId="2AE75AC7" w14:textId="77777777" w:rsidTr="00ED08AC">
        <w:trPr>
          <w:trHeight w:val="38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AA96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代表者役職及び名称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E17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3AA5" w14:paraId="721C3280" w14:textId="77777777" w:rsidTr="00ED08AC">
        <w:trPr>
          <w:trHeight w:val="38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56A5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熊本市登録番号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CF4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3AA5" w14:paraId="2795D01A" w14:textId="77777777" w:rsidTr="00ED08AC">
        <w:trPr>
          <w:trHeight w:val="26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4E10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本件に係る担当業務</w:t>
            </w:r>
          </w:p>
          <w:p w14:paraId="72219580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※該当するものにチェックをつけてください。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99A" w14:textId="34B26EF4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1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ア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打ち合わせ</w:t>
            </w:r>
          </w:p>
          <w:p w14:paraId="4BBB8437" w14:textId="3C575E75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1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イ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業務契約書・提出書類の作成</w:t>
            </w:r>
          </w:p>
          <w:p w14:paraId="73CBFF74" w14:textId="7ECF83D8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1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ウ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業務体制の構築</w:t>
            </w:r>
          </w:p>
          <w:p w14:paraId="7413FE4C" w14:textId="7A01F166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1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エ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マニュアル・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FAQ</w:t>
            </w:r>
            <w:r w:rsidR="00ED08AC" w:rsidRPr="007710F7">
              <w:rPr>
                <w:rFonts w:hAnsi="ＭＳ 明朝" w:hint="eastAsia"/>
                <w:sz w:val="18"/>
                <w:szCs w:val="18"/>
              </w:rPr>
              <w:t>の作成</w:t>
            </w:r>
          </w:p>
          <w:p w14:paraId="3E0F9EDF" w14:textId="3796C0AE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 xml:space="preserve">□　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1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オ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研修の実施</w:t>
            </w:r>
          </w:p>
          <w:p w14:paraId="784EB530" w14:textId="2D6A98F8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ア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センター設置</w:t>
            </w:r>
          </w:p>
          <w:p w14:paraId="7E89ED04" w14:textId="6D7B400D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イ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オフィス移転</w:t>
            </w:r>
          </w:p>
          <w:p w14:paraId="0C56B8F4" w14:textId="2C552A62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ウ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窓口運営（各手続きの受付等）</w:t>
            </w:r>
          </w:p>
          <w:p w14:paraId="76021DE9" w14:textId="5A47CE96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エ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マイナンバーカード交付前設定等</w:t>
            </w:r>
          </w:p>
          <w:p w14:paraId="4A427977" w14:textId="0FCD3A4B" w:rsidR="00683AA5" w:rsidRPr="007710F7" w:rsidRDefault="00683AA5" w:rsidP="007710F7">
            <w:pPr>
              <w:snapToGrid w:val="0"/>
              <w:spacing w:line="240" w:lineRule="atLeast"/>
              <w:ind w:left="1800" w:hangingChars="1000" w:hanging="1800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オ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申請時来庁受付方式によるマイナンバーカード交付及び配送補助</w:t>
            </w:r>
          </w:p>
          <w:p w14:paraId="733AB3F4" w14:textId="4F421501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カ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カード管理</w:t>
            </w:r>
          </w:p>
          <w:p w14:paraId="2E167CCC" w14:textId="019F5873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キ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7710F7" w:rsidRPr="007710F7">
              <w:rPr>
                <w:rFonts w:hAnsi="ＭＳ 明朝" w:hint="eastAsia"/>
                <w:sz w:val="18"/>
                <w:szCs w:val="18"/>
              </w:rPr>
              <w:t>マイナンバーカード転送準備・配送</w:t>
            </w:r>
          </w:p>
          <w:p w14:paraId="7D23AB76" w14:textId="0ECB72AB" w:rsidR="007710F7" w:rsidRPr="007710F7" w:rsidRDefault="007710F7" w:rsidP="007710F7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ク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マイナンバーカード出張申請受付補助</w:t>
            </w:r>
          </w:p>
          <w:p w14:paraId="2FBE59FA" w14:textId="78DC4B4A" w:rsidR="00683AA5" w:rsidRDefault="007710F7" w:rsidP="007710F7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ケ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センターコール受電</w:t>
            </w:r>
          </w:p>
          <w:p w14:paraId="2DD872DA" w14:textId="0E55A8FE" w:rsidR="007710F7" w:rsidRDefault="007710F7" w:rsidP="007710F7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3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ア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サテライト設置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</w:p>
          <w:p w14:paraId="10BF7401" w14:textId="37D96241" w:rsidR="007710F7" w:rsidRDefault="007710F7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3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イ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サテライト窓口運営（各手続きの受付等）</w:t>
            </w:r>
          </w:p>
          <w:p w14:paraId="0980B733" w14:textId="3F4C1AE2" w:rsidR="00524B23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4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ア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コールセンター設置</w:t>
            </w:r>
          </w:p>
          <w:p w14:paraId="33B2E3CD" w14:textId="5F74D429" w:rsidR="00524B23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4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イ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コールセンター運営</w:t>
            </w:r>
          </w:p>
          <w:p w14:paraId="1DF1364B" w14:textId="77ECF286" w:rsidR="007710F7" w:rsidRDefault="00524B23" w:rsidP="007710F7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5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ウ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プロモーション関係の実施</w:t>
            </w:r>
          </w:p>
          <w:p w14:paraId="6203FDA5" w14:textId="77777777" w:rsidR="007710F7" w:rsidRPr="007710F7" w:rsidRDefault="007710F7" w:rsidP="007710F7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</w:p>
          <w:p w14:paraId="348EAAAE" w14:textId="77777777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その他（担当する業務がわかるよう具体的に記載ください）</w:t>
            </w:r>
          </w:p>
          <w:p w14:paraId="6036AD66" w14:textId="4C69E0CE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C477F4" wp14:editId="26775E5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35560</wp:posOffset>
                      </wp:positionV>
                      <wp:extent cx="4062095" cy="925830"/>
                      <wp:effectExtent l="10795" t="6985" r="13335" b="1016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2095" cy="925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A08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pt;margin-top:2.8pt;width:319.85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</w:p>
          <w:p w14:paraId="2CA71A3E" w14:textId="77777777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21A67D7D" w14:textId="77777777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0B28EA66" w14:textId="77777777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5603A3CC" w14:textId="77777777" w:rsidR="00683AA5" w:rsidRPr="007710F7" w:rsidRDefault="00683AA5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05E769F4" w14:textId="77777777" w:rsidR="00ED08AC" w:rsidRDefault="00ED08AC" w:rsidP="007710F7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3BB4F132" w14:textId="582105C6" w:rsidR="00524B23" w:rsidRPr="007710F7" w:rsidRDefault="00524B23" w:rsidP="007710F7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14:paraId="6AAB140C" w14:textId="77777777" w:rsidR="00683AA5" w:rsidRDefault="00683AA5" w:rsidP="00683AA5">
      <w:pPr>
        <w:jc w:val="left"/>
        <w:rPr>
          <w:rFonts w:hAnsi="ＭＳ 明朝" w:hint="eastAsia"/>
          <w:sz w:val="22"/>
          <w:szCs w:val="22"/>
        </w:rPr>
      </w:pPr>
    </w:p>
    <w:p w14:paraId="402CF391" w14:textId="77777777" w:rsidR="00683AA5" w:rsidRDefault="00683AA5" w:rsidP="00683AA5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/>
          <w:sz w:val="22"/>
          <w:szCs w:val="22"/>
        </w:rPr>
        <w:t>(2)</w:t>
      </w:r>
      <w:r>
        <w:rPr>
          <w:rFonts w:hAnsi="ＭＳ 明朝" w:hint="eastAsia"/>
          <w:sz w:val="22"/>
          <w:szCs w:val="22"/>
        </w:rPr>
        <w:t xml:space="preserve">　代表構成員以外の構成員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686"/>
      </w:tblGrid>
      <w:tr w:rsidR="00683AA5" w14:paraId="3651CFF1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C809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A3F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3AA5" w14:paraId="4666946C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3088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565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3AA5" w14:paraId="0B4511EA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E02E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代表者役職及び名称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99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3AA5" w14:paraId="01F268E4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F8AD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熊本市登録番号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74E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3AA5" w14:paraId="08DF408C" w14:textId="77777777">
        <w:trPr>
          <w:trHeight w:val="25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A63B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本件に係る担当業務</w:t>
            </w:r>
          </w:p>
          <w:p w14:paraId="062BF025" w14:textId="77777777" w:rsidR="00683AA5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※該当するものにチェックをつけてください。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697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1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ア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打ち合わせ</w:t>
            </w:r>
          </w:p>
          <w:p w14:paraId="7FC1DBAF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1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イ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業務契約書・提出書類の作成</w:t>
            </w:r>
          </w:p>
          <w:p w14:paraId="4B15B9F1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1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ウ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業務体制の構築</w:t>
            </w:r>
          </w:p>
          <w:p w14:paraId="1B8B25A6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1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エ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マニュアル・</w:t>
            </w:r>
            <w:r w:rsidRPr="007710F7">
              <w:rPr>
                <w:rFonts w:hAnsi="ＭＳ 明朝" w:hint="eastAsia"/>
                <w:sz w:val="18"/>
                <w:szCs w:val="18"/>
              </w:rPr>
              <w:t>FAQ</w:t>
            </w:r>
            <w:r w:rsidRPr="007710F7">
              <w:rPr>
                <w:rFonts w:hAnsi="ＭＳ 明朝" w:hint="eastAsia"/>
                <w:sz w:val="18"/>
                <w:szCs w:val="18"/>
              </w:rPr>
              <w:t>の作成</w:t>
            </w:r>
          </w:p>
          <w:p w14:paraId="443015A4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1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オ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研修の実施</w:t>
            </w:r>
          </w:p>
          <w:p w14:paraId="03BB013C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ア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センター設置</w:t>
            </w:r>
          </w:p>
          <w:p w14:paraId="382B074E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イ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オフィス移転</w:t>
            </w:r>
          </w:p>
          <w:p w14:paraId="65C41120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ウ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窓口運営（各手続きの受付等）</w:t>
            </w:r>
          </w:p>
          <w:p w14:paraId="2DD1F801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エ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マイナンバーカード交付前設定等</w:t>
            </w:r>
          </w:p>
          <w:p w14:paraId="6B24101C" w14:textId="77777777" w:rsidR="00524B23" w:rsidRPr="007710F7" w:rsidRDefault="00524B23" w:rsidP="00524B23">
            <w:pPr>
              <w:snapToGrid w:val="0"/>
              <w:spacing w:line="240" w:lineRule="atLeast"/>
              <w:ind w:left="1800" w:hangingChars="1000" w:hanging="1800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オ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申請時来庁受付方式によるマイナンバーカード交付及び配送補助</w:t>
            </w:r>
          </w:p>
          <w:p w14:paraId="618AE287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カ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カード管理</w:t>
            </w:r>
          </w:p>
          <w:p w14:paraId="282145A9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キ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10F7">
              <w:rPr>
                <w:rFonts w:hAnsi="ＭＳ 明朝" w:hint="eastAsia"/>
                <w:sz w:val="18"/>
                <w:szCs w:val="18"/>
              </w:rPr>
              <w:t>マイナンバーカード転送準備・配送</w:t>
            </w:r>
          </w:p>
          <w:p w14:paraId="1F7A3E76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 w:rsidRPr="007710F7">
              <w:rPr>
                <w:rFonts w:hAnsi="ＭＳ 明朝" w:hint="eastAsia"/>
                <w:sz w:val="18"/>
                <w:szCs w:val="18"/>
              </w:rPr>
              <w:t>ク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マイナンバーカード出張申請受付補助</w:t>
            </w:r>
          </w:p>
          <w:p w14:paraId="2FBAF515" w14:textId="77777777" w:rsidR="00524B23" w:rsidRDefault="00524B23" w:rsidP="00524B23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 w:rsidRPr="007710F7">
              <w:rPr>
                <w:rFonts w:hAnsi="ＭＳ 明朝" w:hint="eastAsia"/>
                <w:sz w:val="18"/>
                <w:szCs w:val="18"/>
              </w:rPr>
              <w:t>2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ケ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センターコール受電</w:t>
            </w:r>
          </w:p>
          <w:p w14:paraId="3258F3A8" w14:textId="77777777" w:rsidR="00524B23" w:rsidRDefault="00524B23" w:rsidP="00524B23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3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ア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サテライト設置</w:t>
            </w:r>
            <w:r w:rsidRPr="007710F7">
              <w:rPr>
                <w:rFonts w:hAnsi="ＭＳ 明朝" w:hint="eastAsia"/>
                <w:sz w:val="18"/>
                <w:szCs w:val="18"/>
              </w:rPr>
              <w:t xml:space="preserve"> </w:t>
            </w:r>
          </w:p>
          <w:p w14:paraId="19884362" w14:textId="77777777" w:rsidR="00524B23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3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イ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サテライト窓口運営（各手続きの受付等）</w:t>
            </w:r>
          </w:p>
          <w:p w14:paraId="1B8DC7CB" w14:textId="77777777" w:rsidR="00524B23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4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ア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コールセンター設置</w:t>
            </w:r>
          </w:p>
          <w:p w14:paraId="29366B46" w14:textId="77777777" w:rsidR="00524B23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4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イ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コールセンター運営</w:t>
            </w:r>
          </w:p>
          <w:p w14:paraId="27BE1C92" w14:textId="77777777" w:rsidR="00524B23" w:rsidRDefault="00524B23" w:rsidP="00524B23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本仕様書４</w:t>
            </w:r>
            <w:r w:rsidRPr="007710F7"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5</w:t>
            </w:r>
            <w:r w:rsidRPr="007710F7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ウ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プロモーション関係の実施</w:t>
            </w:r>
          </w:p>
          <w:p w14:paraId="435AD319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 w:hint="eastAsia"/>
                <w:sz w:val="18"/>
                <w:szCs w:val="18"/>
              </w:rPr>
            </w:pPr>
          </w:p>
          <w:p w14:paraId="0E61398E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rFonts w:hAnsi="ＭＳ 明朝" w:hint="eastAsia"/>
                <w:sz w:val="18"/>
                <w:szCs w:val="18"/>
              </w:rPr>
              <w:t>□　その他（担当する業務がわかるよう具体的に記載ください）</w:t>
            </w:r>
          </w:p>
          <w:p w14:paraId="42E9BD66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7710F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FD54D" wp14:editId="3D56CB1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35560</wp:posOffset>
                      </wp:positionV>
                      <wp:extent cx="4062095" cy="925830"/>
                      <wp:effectExtent l="10795" t="6985" r="13335" b="1016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2095" cy="925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3E2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.1pt;margin-top:2.8pt;width:319.85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</w:p>
          <w:p w14:paraId="1C13D078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3F3139FA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5E89F001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6CC93B70" w14:textId="77777777" w:rsidR="00524B23" w:rsidRPr="007710F7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7EFA3929" w14:textId="77777777" w:rsidR="00524B23" w:rsidRDefault="00524B23" w:rsidP="00524B23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2D67F999" w14:textId="77777777" w:rsidR="00683AA5" w:rsidRPr="00524B23" w:rsidRDefault="00683AA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7A7EAE30" w14:textId="6078139E" w:rsidR="00756A12" w:rsidRDefault="00756A12" w:rsidP="00683AA5">
      <w:pPr>
        <w:rPr>
          <w:rFonts w:hint="eastAsia"/>
        </w:rPr>
      </w:pPr>
    </w:p>
    <w:sectPr w:rsidR="00756A12" w:rsidSect="00683A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A5"/>
    <w:rsid w:val="00524B23"/>
    <w:rsid w:val="00683AA5"/>
    <w:rsid w:val="00756A12"/>
    <w:rsid w:val="007710F7"/>
    <w:rsid w:val="00E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C14B8"/>
  <w15:chartTrackingRefBased/>
  <w15:docId w15:val="{CE7F8C67-A57C-44C0-9050-58A6C9A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貴生</dc:creator>
  <cp:keywords/>
  <dc:description/>
  <cp:lastModifiedBy>西　貴生</cp:lastModifiedBy>
  <cp:revision>2</cp:revision>
  <dcterms:created xsi:type="dcterms:W3CDTF">2024-03-11T01:38:00Z</dcterms:created>
  <dcterms:modified xsi:type="dcterms:W3CDTF">2024-03-13T08:08:00Z</dcterms:modified>
</cp:coreProperties>
</file>