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BEC0" w14:textId="77777777" w:rsidR="00473B8A" w:rsidRPr="00081172" w:rsidRDefault="00473B8A" w:rsidP="00473B8A">
      <w:pPr>
        <w:rPr>
          <w:rFonts w:hint="eastAsia"/>
          <w:b/>
          <w:sz w:val="28"/>
          <w:szCs w:val="28"/>
        </w:rPr>
      </w:pPr>
      <w:r w:rsidRPr="00081172">
        <w:rPr>
          <w:rFonts w:hint="eastAsia"/>
          <w:b/>
          <w:sz w:val="28"/>
          <w:szCs w:val="28"/>
        </w:rPr>
        <w:t>■</w:t>
      </w:r>
      <w:r w:rsidRPr="00081172">
        <w:rPr>
          <w:rFonts w:ascii="HG丸ｺﾞｼｯｸM-PRO" w:eastAsia="HG丸ｺﾞｼｯｸM-PRO" w:hint="eastAsia"/>
          <w:b/>
          <w:sz w:val="28"/>
          <w:szCs w:val="28"/>
        </w:rPr>
        <w:t>大規模集客施設に該当</w:t>
      </w:r>
      <w:r>
        <w:rPr>
          <w:rFonts w:ascii="HG丸ｺﾞｼｯｸM-PRO" w:eastAsia="HG丸ｺﾞｼｯｸM-PRO" w:hint="eastAsia"/>
          <w:b/>
          <w:sz w:val="28"/>
          <w:szCs w:val="28"/>
        </w:rPr>
        <w:t>する</w:t>
      </w:r>
      <w:r w:rsidRPr="00081172">
        <w:rPr>
          <w:rFonts w:ascii="HG丸ｺﾞｼｯｸM-PRO" w:eastAsia="HG丸ｺﾞｼｯｸM-PRO" w:hint="eastAsia"/>
          <w:b/>
          <w:sz w:val="28"/>
          <w:szCs w:val="28"/>
        </w:rPr>
        <w:t>施設の例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4272"/>
        <w:gridCol w:w="3454"/>
      </w:tblGrid>
      <w:tr w:rsidR="00D91507" w14:paraId="676BA423" w14:textId="77777777" w:rsidTr="000B2851">
        <w:trPr>
          <w:trHeight w:val="759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7C08FA3" w14:textId="77777777" w:rsidR="00D91507" w:rsidRPr="000B2851" w:rsidRDefault="00D91507" w:rsidP="000B2851">
            <w:pPr>
              <w:tabs>
                <w:tab w:val="left" w:pos="2310"/>
              </w:tabs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 w:rsidRPr="000B2851">
              <w:rPr>
                <w:rFonts w:ascii="HG丸ｺﾞｼｯｸM-PRO" w:eastAsia="HG丸ｺﾞｼｯｸM-PRO" w:hint="eastAsia"/>
                <w:b/>
                <w:sz w:val="24"/>
              </w:rPr>
              <w:t>建築物用途</w:t>
            </w:r>
          </w:p>
        </w:tc>
        <w:tc>
          <w:tcPr>
            <w:tcW w:w="4272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153296C" w14:textId="77777777" w:rsidR="00D91507" w:rsidRPr="000B2851" w:rsidRDefault="00D91507" w:rsidP="000B2851">
            <w:pPr>
              <w:tabs>
                <w:tab w:val="left" w:pos="2310"/>
              </w:tabs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 w:rsidRPr="000B2851">
              <w:rPr>
                <w:rFonts w:ascii="HG丸ｺﾞｼｯｸM-PRO" w:eastAsia="HG丸ｺﾞｼｯｸM-PRO" w:hint="eastAsia"/>
                <w:b/>
                <w:sz w:val="24"/>
              </w:rPr>
              <w:t>大規模集客施設に該当する用途例</w:t>
            </w:r>
          </w:p>
        </w:tc>
        <w:tc>
          <w:tcPr>
            <w:tcW w:w="345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E68D979" w14:textId="77777777" w:rsidR="00D91507" w:rsidRPr="000B2851" w:rsidRDefault="00D91507" w:rsidP="000B2851">
            <w:pPr>
              <w:tabs>
                <w:tab w:val="left" w:pos="2310"/>
              </w:tabs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 w:rsidRPr="000B2851">
              <w:rPr>
                <w:rFonts w:ascii="HG丸ｺﾞｼｯｸM-PRO" w:eastAsia="HG丸ｺﾞｼｯｸM-PRO" w:hint="eastAsia"/>
                <w:b/>
                <w:sz w:val="24"/>
              </w:rPr>
              <w:t>備　考</w:t>
            </w:r>
          </w:p>
        </w:tc>
      </w:tr>
      <w:tr w:rsidR="00D91507" w14:paraId="5CACD01C" w14:textId="77777777" w:rsidTr="000B2851">
        <w:tc>
          <w:tcPr>
            <w:tcW w:w="1596" w:type="dxa"/>
            <w:tcBorders>
              <w:top w:val="doub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2784C0DC" w14:textId="77777777" w:rsidR="00D91507" w:rsidRPr="000B2851" w:rsidRDefault="00D91507" w:rsidP="000B2851">
            <w:pPr>
              <w:tabs>
                <w:tab w:val="left" w:pos="2310"/>
              </w:tabs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0B2851">
              <w:rPr>
                <w:rFonts w:ascii="HG丸ｺﾞｼｯｸM-PRO" w:eastAsia="HG丸ｺﾞｼｯｸM-PRO" w:hint="eastAsia"/>
                <w:sz w:val="24"/>
              </w:rPr>
              <w:t>店　　舗</w:t>
            </w:r>
          </w:p>
        </w:tc>
        <w:tc>
          <w:tcPr>
            <w:tcW w:w="42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AE79236" w14:textId="77777777" w:rsidR="00D91507" w:rsidRPr="000B2851" w:rsidRDefault="00D91507" w:rsidP="000B2851">
            <w:pPr>
              <w:tabs>
                <w:tab w:val="left" w:pos="2310"/>
              </w:tabs>
              <w:rPr>
                <w:rFonts w:ascii="HG丸ｺﾞｼｯｸM-PRO" w:eastAsia="HG丸ｺﾞｼｯｸM-PRO" w:hint="eastAsia"/>
                <w:sz w:val="24"/>
              </w:rPr>
            </w:pPr>
          </w:p>
          <w:p w14:paraId="10E0F6BD" w14:textId="77777777" w:rsidR="00D91507" w:rsidRPr="000B2851" w:rsidRDefault="00D91507" w:rsidP="000B2851">
            <w:pPr>
              <w:tabs>
                <w:tab w:val="left" w:pos="2310"/>
              </w:tabs>
              <w:rPr>
                <w:rFonts w:ascii="HG丸ｺﾞｼｯｸM-PRO" w:eastAsia="HG丸ｺﾞｼｯｸM-PRO" w:hint="eastAsia"/>
                <w:sz w:val="24"/>
              </w:rPr>
            </w:pPr>
            <w:r w:rsidRPr="000B2851">
              <w:rPr>
                <w:rFonts w:ascii="HG丸ｺﾞｼｯｸM-PRO" w:eastAsia="HG丸ｺﾞｼｯｸM-PRO" w:hint="eastAsia"/>
                <w:sz w:val="24"/>
              </w:rPr>
              <w:t>物販店舗、サービス店舗（銀行のＡＴＭ、クリーニング店、理髪店等を含む）</w:t>
            </w:r>
          </w:p>
          <w:p w14:paraId="21667153" w14:textId="77777777" w:rsidR="00D91507" w:rsidRPr="000B2851" w:rsidRDefault="00D91507" w:rsidP="000B2851">
            <w:pPr>
              <w:tabs>
                <w:tab w:val="left" w:pos="2310"/>
              </w:tabs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454" w:type="dxa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164D9F" w14:textId="77777777" w:rsidR="00D91507" w:rsidRPr="000B2851" w:rsidRDefault="00D91507" w:rsidP="000B2851">
            <w:pPr>
              <w:tabs>
                <w:tab w:val="left" w:pos="2310"/>
              </w:tabs>
              <w:rPr>
                <w:rFonts w:ascii="HG丸ｺﾞｼｯｸM-PRO" w:eastAsia="HG丸ｺﾞｼｯｸM-PRO" w:hint="eastAsia"/>
                <w:sz w:val="24"/>
              </w:rPr>
            </w:pPr>
            <w:r w:rsidRPr="000B2851">
              <w:rPr>
                <w:rFonts w:ascii="HG丸ｺﾞｼｯｸM-PRO" w:eastAsia="HG丸ｺﾞｼｯｸM-PRO" w:hint="eastAsia"/>
                <w:sz w:val="24"/>
              </w:rPr>
              <w:t>売場等の他、通路、バックヤード等を含み、その用途部分の床面積の合計が１万㎡を超えるもの。駐車場は含まない。</w:t>
            </w:r>
          </w:p>
        </w:tc>
      </w:tr>
      <w:tr w:rsidR="00D91507" w14:paraId="695C85C2" w14:textId="77777777" w:rsidTr="000B2851">
        <w:tc>
          <w:tcPr>
            <w:tcW w:w="159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CB8AC0B" w14:textId="77777777" w:rsidR="00D91507" w:rsidRPr="000B2851" w:rsidRDefault="00D91507" w:rsidP="000B2851">
            <w:pPr>
              <w:tabs>
                <w:tab w:val="left" w:pos="2310"/>
              </w:tabs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0B2851">
              <w:rPr>
                <w:rFonts w:ascii="HG丸ｺﾞｼｯｸM-PRO" w:eastAsia="HG丸ｺﾞｼｯｸM-PRO" w:hint="eastAsia"/>
                <w:sz w:val="24"/>
              </w:rPr>
              <w:t>飲 食 店</w:t>
            </w:r>
          </w:p>
        </w:tc>
        <w:tc>
          <w:tcPr>
            <w:tcW w:w="4272" w:type="dxa"/>
            <w:shd w:val="clear" w:color="auto" w:fill="auto"/>
            <w:vAlign w:val="center"/>
          </w:tcPr>
          <w:p w14:paraId="03AD1517" w14:textId="77777777" w:rsidR="00D91507" w:rsidRPr="000B2851" w:rsidRDefault="00D91507" w:rsidP="000B2851">
            <w:pPr>
              <w:tabs>
                <w:tab w:val="left" w:pos="2310"/>
              </w:tabs>
              <w:ind w:firstLineChars="100" w:firstLine="240"/>
              <w:rPr>
                <w:rFonts w:ascii="HG丸ｺﾞｼｯｸM-PRO" w:eastAsia="HG丸ｺﾞｼｯｸM-PRO" w:hint="eastAsia"/>
                <w:sz w:val="24"/>
              </w:rPr>
            </w:pPr>
          </w:p>
          <w:p w14:paraId="220EC6D5" w14:textId="77777777" w:rsidR="00D91507" w:rsidRPr="000B2851" w:rsidRDefault="00D91507" w:rsidP="000B2851">
            <w:pPr>
              <w:tabs>
                <w:tab w:val="left" w:pos="2310"/>
              </w:tabs>
              <w:rPr>
                <w:rFonts w:ascii="HG丸ｺﾞｼｯｸM-PRO" w:eastAsia="HG丸ｺﾞｼｯｸM-PRO" w:hint="eastAsia"/>
                <w:sz w:val="24"/>
              </w:rPr>
            </w:pPr>
            <w:r w:rsidRPr="000B2851">
              <w:rPr>
                <w:rFonts w:ascii="HG丸ｺﾞｼｯｸM-PRO" w:eastAsia="HG丸ｺﾞｼｯｸM-PRO" w:hint="eastAsia"/>
                <w:sz w:val="24"/>
              </w:rPr>
              <w:t>レストラン、喫茶店</w:t>
            </w:r>
          </w:p>
          <w:p w14:paraId="2BEEAB0D" w14:textId="77777777" w:rsidR="00D91507" w:rsidRPr="000B2851" w:rsidRDefault="00D91507" w:rsidP="000B2851">
            <w:pPr>
              <w:tabs>
                <w:tab w:val="left" w:pos="2310"/>
              </w:tabs>
              <w:ind w:firstLineChars="100" w:firstLine="240"/>
              <w:rPr>
                <w:rFonts w:ascii="HG丸ｺﾞｼｯｸM-PRO" w:eastAsia="HG丸ｺﾞｼｯｸM-PRO" w:hint="eastAsia"/>
                <w:sz w:val="24"/>
              </w:rPr>
            </w:pPr>
            <w:r w:rsidRPr="000B2851"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　　　　　</w:t>
            </w:r>
          </w:p>
        </w:tc>
        <w:tc>
          <w:tcPr>
            <w:tcW w:w="345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24EB1C" w14:textId="77777777" w:rsidR="00D91507" w:rsidRPr="000B2851" w:rsidRDefault="00D91507" w:rsidP="000B2851">
            <w:pPr>
              <w:tabs>
                <w:tab w:val="left" w:pos="2310"/>
              </w:tabs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D91507" w14:paraId="1B914C93" w14:textId="77777777" w:rsidTr="000B2851">
        <w:tc>
          <w:tcPr>
            <w:tcW w:w="159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1D845598" w14:textId="77777777" w:rsidR="00D91507" w:rsidRPr="000B2851" w:rsidRDefault="00D91507" w:rsidP="000B2851">
            <w:pPr>
              <w:tabs>
                <w:tab w:val="left" w:pos="2310"/>
              </w:tabs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0B2851">
              <w:rPr>
                <w:rFonts w:ascii="HG丸ｺﾞｼｯｸM-PRO" w:eastAsia="HG丸ｺﾞｼｯｸM-PRO" w:hint="eastAsia"/>
                <w:sz w:val="24"/>
              </w:rPr>
              <w:t>展 示 場</w:t>
            </w:r>
          </w:p>
        </w:tc>
        <w:tc>
          <w:tcPr>
            <w:tcW w:w="4272" w:type="dxa"/>
            <w:shd w:val="clear" w:color="auto" w:fill="auto"/>
            <w:vAlign w:val="center"/>
          </w:tcPr>
          <w:p w14:paraId="78D47431" w14:textId="77777777" w:rsidR="00D91507" w:rsidRPr="000B2851" w:rsidRDefault="00D91507" w:rsidP="000B2851">
            <w:pPr>
              <w:tabs>
                <w:tab w:val="left" w:pos="2310"/>
              </w:tabs>
              <w:ind w:firstLineChars="100" w:firstLine="240"/>
              <w:rPr>
                <w:rFonts w:ascii="HG丸ｺﾞｼｯｸM-PRO" w:eastAsia="HG丸ｺﾞｼｯｸM-PRO" w:hint="eastAsia"/>
                <w:sz w:val="24"/>
              </w:rPr>
            </w:pPr>
          </w:p>
          <w:p w14:paraId="097A830D" w14:textId="77777777" w:rsidR="00D91507" w:rsidRPr="000B2851" w:rsidRDefault="00D91507" w:rsidP="000B2851">
            <w:pPr>
              <w:tabs>
                <w:tab w:val="left" w:pos="2310"/>
              </w:tabs>
              <w:rPr>
                <w:rFonts w:ascii="HG丸ｺﾞｼｯｸM-PRO" w:eastAsia="HG丸ｺﾞｼｯｸM-PRO" w:hint="eastAsia"/>
                <w:sz w:val="24"/>
              </w:rPr>
            </w:pPr>
            <w:r w:rsidRPr="000B2851">
              <w:rPr>
                <w:rFonts w:ascii="HG丸ｺﾞｼｯｸM-PRO" w:eastAsia="HG丸ｺﾞｼｯｸM-PRO" w:hint="eastAsia"/>
                <w:sz w:val="24"/>
              </w:rPr>
              <w:t>イベント施設、メッセ</w:t>
            </w:r>
          </w:p>
          <w:p w14:paraId="3C0237F4" w14:textId="77777777" w:rsidR="00D91507" w:rsidRPr="000B2851" w:rsidRDefault="00D91507" w:rsidP="000B2851">
            <w:pPr>
              <w:tabs>
                <w:tab w:val="left" w:pos="2310"/>
              </w:tabs>
              <w:ind w:firstLineChars="100" w:firstLine="240"/>
              <w:rPr>
                <w:rFonts w:ascii="HG丸ｺﾞｼｯｸM-PRO" w:eastAsia="HG丸ｺﾞｼｯｸM-PRO" w:hint="eastAsia"/>
                <w:sz w:val="24"/>
              </w:rPr>
            </w:pPr>
            <w:r w:rsidRPr="000B2851"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　　　　　　　　　</w:t>
            </w:r>
          </w:p>
        </w:tc>
        <w:tc>
          <w:tcPr>
            <w:tcW w:w="345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296841" w14:textId="77777777" w:rsidR="00D91507" w:rsidRPr="000B2851" w:rsidRDefault="00D91507" w:rsidP="000B2851">
            <w:pPr>
              <w:tabs>
                <w:tab w:val="left" w:pos="2310"/>
              </w:tabs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D91507" w14:paraId="596A73A6" w14:textId="77777777" w:rsidTr="000B2851">
        <w:tc>
          <w:tcPr>
            <w:tcW w:w="159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0335767" w14:textId="77777777" w:rsidR="00D91507" w:rsidRPr="000B2851" w:rsidRDefault="00D91507" w:rsidP="000B2851">
            <w:pPr>
              <w:tabs>
                <w:tab w:val="left" w:pos="2310"/>
              </w:tabs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0B2851">
              <w:rPr>
                <w:rFonts w:ascii="HG丸ｺﾞｼｯｸM-PRO" w:eastAsia="HG丸ｺﾞｼｯｸM-PRO" w:hint="eastAsia"/>
                <w:sz w:val="24"/>
              </w:rPr>
              <w:t>遊戯場等</w:t>
            </w:r>
          </w:p>
        </w:tc>
        <w:tc>
          <w:tcPr>
            <w:tcW w:w="4272" w:type="dxa"/>
            <w:shd w:val="clear" w:color="auto" w:fill="auto"/>
            <w:vAlign w:val="center"/>
          </w:tcPr>
          <w:p w14:paraId="3CACE681" w14:textId="77777777" w:rsidR="00D91507" w:rsidRPr="000B2851" w:rsidRDefault="00D91507" w:rsidP="000B2851">
            <w:pPr>
              <w:tabs>
                <w:tab w:val="left" w:pos="2310"/>
              </w:tabs>
              <w:ind w:firstLineChars="100" w:firstLine="240"/>
              <w:rPr>
                <w:rFonts w:ascii="HG丸ｺﾞｼｯｸM-PRO" w:eastAsia="HG丸ｺﾞｼｯｸM-PRO" w:hint="eastAsia"/>
                <w:sz w:val="24"/>
              </w:rPr>
            </w:pPr>
          </w:p>
          <w:p w14:paraId="5013C5C5" w14:textId="77777777" w:rsidR="00D91507" w:rsidRPr="000B2851" w:rsidRDefault="00D91507" w:rsidP="000B2851">
            <w:pPr>
              <w:tabs>
                <w:tab w:val="left" w:pos="2310"/>
              </w:tabs>
              <w:rPr>
                <w:rFonts w:ascii="HG丸ｺﾞｼｯｸM-PRO" w:eastAsia="HG丸ｺﾞｼｯｸM-PRO" w:hint="eastAsia"/>
                <w:sz w:val="24"/>
              </w:rPr>
            </w:pPr>
            <w:r w:rsidRPr="000B2851">
              <w:rPr>
                <w:rFonts w:ascii="HG丸ｺﾞｼｯｸM-PRO" w:eastAsia="HG丸ｺﾞｼｯｸM-PRO" w:hint="eastAsia"/>
                <w:sz w:val="24"/>
              </w:rPr>
              <w:t>マージャン屋、ぱちんこ店、ゲームセンター、アミューズメント施設、大規模テーマパーク、カラオケボックス、競馬・競輪・オートレース券売所、その他</w:t>
            </w:r>
          </w:p>
          <w:p w14:paraId="2196E76B" w14:textId="77777777" w:rsidR="00D91507" w:rsidRPr="000B2851" w:rsidRDefault="00D91507" w:rsidP="000B2851">
            <w:pPr>
              <w:tabs>
                <w:tab w:val="left" w:pos="2310"/>
              </w:tabs>
              <w:ind w:firstLineChars="100" w:firstLine="240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45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38A6F9" w14:textId="77777777" w:rsidR="00D91507" w:rsidRPr="000B2851" w:rsidRDefault="00D91507" w:rsidP="000B2851">
            <w:pPr>
              <w:tabs>
                <w:tab w:val="left" w:pos="2310"/>
              </w:tabs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D91507" w14:paraId="296BFE18" w14:textId="77777777" w:rsidTr="000B2851">
        <w:tc>
          <w:tcPr>
            <w:tcW w:w="15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3E3954C" w14:textId="77777777" w:rsidR="00D91507" w:rsidRPr="000B2851" w:rsidRDefault="00D91507" w:rsidP="000B2851">
            <w:pPr>
              <w:tabs>
                <w:tab w:val="left" w:pos="2310"/>
              </w:tabs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0B2851">
              <w:rPr>
                <w:rFonts w:ascii="HG丸ｺﾞｼｯｸM-PRO" w:eastAsia="HG丸ｺﾞｼｯｸM-PRO" w:hint="eastAsia"/>
                <w:sz w:val="24"/>
              </w:rPr>
              <w:t>劇 場 等</w:t>
            </w:r>
          </w:p>
        </w:tc>
        <w:tc>
          <w:tcPr>
            <w:tcW w:w="42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E37753" w14:textId="77777777" w:rsidR="00D91507" w:rsidRPr="000B2851" w:rsidRDefault="00D91507" w:rsidP="000B2851">
            <w:pPr>
              <w:tabs>
                <w:tab w:val="left" w:pos="2310"/>
              </w:tabs>
              <w:ind w:firstLineChars="100" w:firstLine="240"/>
              <w:rPr>
                <w:rFonts w:ascii="HG丸ｺﾞｼｯｸM-PRO" w:eastAsia="HG丸ｺﾞｼｯｸM-PRO" w:hint="eastAsia"/>
                <w:sz w:val="24"/>
              </w:rPr>
            </w:pPr>
          </w:p>
          <w:p w14:paraId="2D658884" w14:textId="77777777" w:rsidR="00D91507" w:rsidRPr="000B2851" w:rsidRDefault="00D91507" w:rsidP="000B2851">
            <w:pPr>
              <w:tabs>
                <w:tab w:val="left" w:pos="2310"/>
              </w:tabs>
              <w:rPr>
                <w:rFonts w:ascii="HG丸ｺﾞｼｯｸM-PRO" w:eastAsia="HG丸ｺﾞｼｯｸM-PRO" w:hint="eastAsia"/>
                <w:sz w:val="24"/>
              </w:rPr>
            </w:pPr>
            <w:r w:rsidRPr="000B2851">
              <w:rPr>
                <w:rFonts w:ascii="HG丸ｺﾞｼｯｸM-PRO" w:eastAsia="HG丸ｺﾞｼｯｸM-PRO" w:hint="eastAsia"/>
                <w:sz w:val="24"/>
              </w:rPr>
              <w:t>劇場（音楽ホール、演劇ホール、多目的ホール）映画館（シネコン含む）、寄席等の演芸場、観覧場（客席のある総合体育館、スタジアム（屋外観覧場を含む））、その他</w:t>
            </w:r>
          </w:p>
          <w:p w14:paraId="2B32EFDE" w14:textId="77777777" w:rsidR="00D91507" w:rsidRPr="000B2851" w:rsidRDefault="00D91507" w:rsidP="000B2851">
            <w:pPr>
              <w:tabs>
                <w:tab w:val="left" w:pos="2310"/>
              </w:tabs>
              <w:ind w:firstLineChars="100" w:firstLine="240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28EF2A" w14:textId="77777777" w:rsidR="00D91507" w:rsidRPr="000B2851" w:rsidRDefault="00D91507" w:rsidP="000B2851">
            <w:pPr>
              <w:tabs>
                <w:tab w:val="left" w:pos="2310"/>
              </w:tabs>
              <w:rPr>
                <w:rFonts w:ascii="HG丸ｺﾞｼｯｸM-PRO" w:eastAsia="HG丸ｺﾞｼｯｸM-PRO" w:hint="eastAsia"/>
                <w:sz w:val="24"/>
              </w:rPr>
            </w:pPr>
            <w:r w:rsidRPr="000B2851">
              <w:rPr>
                <w:rFonts w:ascii="HG丸ｺﾞｼｯｸM-PRO" w:eastAsia="HG丸ｺﾞｼｯｸM-PRO" w:hint="eastAsia"/>
                <w:sz w:val="24"/>
              </w:rPr>
              <w:t>客席部分が１万㎡を超えるもの。</w:t>
            </w:r>
          </w:p>
        </w:tc>
      </w:tr>
    </w:tbl>
    <w:p w14:paraId="2EFF9E69" w14:textId="77777777" w:rsidR="007D09AA" w:rsidRDefault="007D09AA" w:rsidP="007D09AA">
      <w:pPr>
        <w:tabs>
          <w:tab w:val="left" w:pos="2310"/>
        </w:tabs>
        <w:snapToGrid w:val="0"/>
        <w:spacing w:line="120" w:lineRule="auto"/>
        <w:rPr>
          <w:rFonts w:ascii="HG丸ｺﾞｼｯｸM-PRO" w:eastAsia="HG丸ｺﾞｼｯｸM-PRO" w:hint="eastAsia"/>
          <w:sz w:val="24"/>
        </w:rPr>
      </w:pPr>
    </w:p>
    <w:p w14:paraId="1F6CE4C2" w14:textId="77777777" w:rsidR="003A49BD" w:rsidRPr="007D09AA" w:rsidRDefault="007D09AA" w:rsidP="00E30967">
      <w:pPr>
        <w:tabs>
          <w:tab w:val="left" w:pos="2310"/>
        </w:tabs>
        <w:ind w:rightChars="-338" w:right="-710"/>
        <w:jc w:val="righ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※</w:t>
      </w:r>
      <w:r w:rsidRPr="00473B8A">
        <w:rPr>
          <w:rFonts w:ascii="HG丸ｺﾞｼｯｸM-PRO" w:eastAsia="HG丸ｺﾞｼｯｸM-PRO" w:hint="eastAsia"/>
          <w:sz w:val="24"/>
        </w:rPr>
        <w:t>詳細は、</w:t>
      </w:r>
      <w:r w:rsidRPr="00E30967">
        <w:rPr>
          <w:rFonts w:ascii="HG丸ｺﾞｼｯｸM-PRO" w:eastAsia="HG丸ｺﾞｼｯｸM-PRO" w:hint="eastAsia"/>
          <w:sz w:val="24"/>
          <w:u w:val="single"/>
        </w:rPr>
        <w:t>熊本市都市建設局</w:t>
      </w:r>
      <w:r w:rsidR="00E30967" w:rsidRPr="00E30967">
        <w:rPr>
          <w:rFonts w:ascii="HG丸ｺﾞｼｯｸM-PRO" w:eastAsia="HG丸ｺﾞｼｯｸM-PRO" w:hint="eastAsia"/>
          <w:sz w:val="24"/>
          <w:u w:val="single"/>
        </w:rPr>
        <w:t xml:space="preserve"> </w:t>
      </w:r>
      <w:r w:rsidRPr="00E30967">
        <w:rPr>
          <w:rFonts w:ascii="HG丸ｺﾞｼｯｸM-PRO" w:eastAsia="HG丸ｺﾞｼｯｸM-PRO" w:hint="eastAsia"/>
          <w:sz w:val="24"/>
          <w:u w:val="single"/>
        </w:rPr>
        <w:t>都市政策部</w:t>
      </w:r>
      <w:r w:rsidR="00E30967" w:rsidRPr="00E30967">
        <w:rPr>
          <w:rFonts w:ascii="HG丸ｺﾞｼｯｸM-PRO" w:eastAsia="HG丸ｺﾞｼｯｸM-PRO" w:hint="eastAsia"/>
          <w:sz w:val="24"/>
          <w:u w:val="single"/>
        </w:rPr>
        <w:t xml:space="preserve"> </w:t>
      </w:r>
      <w:r w:rsidRPr="00E30967">
        <w:rPr>
          <w:rFonts w:ascii="HG丸ｺﾞｼｯｸM-PRO" w:eastAsia="HG丸ｺﾞｼｯｸM-PRO" w:hint="eastAsia"/>
          <w:sz w:val="24"/>
          <w:u w:val="single"/>
        </w:rPr>
        <w:t>建築指導課（096-328-2513）</w:t>
      </w:r>
      <w:r w:rsidR="00E30967" w:rsidRPr="00473B8A">
        <w:rPr>
          <w:rFonts w:ascii="HG丸ｺﾞｼｯｸM-PRO" w:eastAsia="HG丸ｺﾞｼｯｸM-PRO" w:hint="eastAsia"/>
          <w:sz w:val="24"/>
        </w:rPr>
        <w:t>まで</w:t>
      </w:r>
    </w:p>
    <w:sectPr w:rsidR="003A49BD" w:rsidRPr="007D09AA" w:rsidSect="00D91507">
      <w:pgSz w:w="11906" w:h="16838"/>
      <w:pgMar w:top="1985" w:right="1701" w:bottom="1640" w:left="1701" w:header="851" w:footer="992" w:gutter="0"/>
      <w:cols w:space="425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40"/>
    <w:rsid w:val="00002E9E"/>
    <w:rsid w:val="00043FC5"/>
    <w:rsid w:val="000B2851"/>
    <w:rsid w:val="000E45DB"/>
    <w:rsid w:val="001364CD"/>
    <w:rsid w:val="00141A68"/>
    <w:rsid w:val="00265615"/>
    <w:rsid w:val="00276E58"/>
    <w:rsid w:val="00295416"/>
    <w:rsid w:val="002C1AC5"/>
    <w:rsid w:val="00321A93"/>
    <w:rsid w:val="00361C4E"/>
    <w:rsid w:val="003A49BD"/>
    <w:rsid w:val="003F1791"/>
    <w:rsid w:val="0044200A"/>
    <w:rsid w:val="00444740"/>
    <w:rsid w:val="00445C1A"/>
    <w:rsid w:val="004718A1"/>
    <w:rsid w:val="00473B8A"/>
    <w:rsid w:val="0048149F"/>
    <w:rsid w:val="004E352A"/>
    <w:rsid w:val="005A31A7"/>
    <w:rsid w:val="005A4B71"/>
    <w:rsid w:val="005F48DC"/>
    <w:rsid w:val="006A1986"/>
    <w:rsid w:val="006D1A33"/>
    <w:rsid w:val="007416DA"/>
    <w:rsid w:val="00743983"/>
    <w:rsid w:val="007D09AA"/>
    <w:rsid w:val="008010A1"/>
    <w:rsid w:val="00824A40"/>
    <w:rsid w:val="00910078"/>
    <w:rsid w:val="00923B09"/>
    <w:rsid w:val="009552C7"/>
    <w:rsid w:val="009565E7"/>
    <w:rsid w:val="009817F1"/>
    <w:rsid w:val="00A01E37"/>
    <w:rsid w:val="00A038A5"/>
    <w:rsid w:val="00A078F3"/>
    <w:rsid w:val="00A2375A"/>
    <w:rsid w:val="00A2751B"/>
    <w:rsid w:val="00A95F94"/>
    <w:rsid w:val="00AC6FBB"/>
    <w:rsid w:val="00AE39B2"/>
    <w:rsid w:val="00AF3CAA"/>
    <w:rsid w:val="00BB6741"/>
    <w:rsid w:val="00C41DE5"/>
    <w:rsid w:val="00CD3B6C"/>
    <w:rsid w:val="00D72EF5"/>
    <w:rsid w:val="00D91507"/>
    <w:rsid w:val="00DA10BA"/>
    <w:rsid w:val="00DA5B8E"/>
    <w:rsid w:val="00DF59BA"/>
    <w:rsid w:val="00E30967"/>
    <w:rsid w:val="00E9049C"/>
    <w:rsid w:val="00F31EA5"/>
    <w:rsid w:val="00F4116B"/>
    <w:rsid w:val="00FF2303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C2F37A0"/>
  <w15:chartTrackingRefBased/>
  <w15:docId w15:val="{C1251231-03AC-46E3-99C7-06A8C8C2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jc w:val="center"/>
    </w:pPr>
    <w:rPr>
      <w:rFonts w:ascii="Times New Roman" w:eastAsia="ＭＳ ゴシック" w:hAnsi="Times New Roman"/>
      <w:b/>
      <w:bCs/>
      <w:sz w:val="28"/>
    </w:rPr>
  </w:style>
  <w:style w:type="paragraph" w:styleId="a4">
    <w:name w:val="Body Text Indent"/>
    <w:basedOn w:val="a"/>
    <w:pPr>
      <w:tabs>
        <w:tab w:val="left" w:pos="2310"/>
      </w:tabs>
      <w:ind w:left="482" w:hangingChars="200" w:hanging="482"/>
      <w:jc w:val="left"/>
    </w:pPr>
    <w:rPr>
      <w:rFonts w:ascii="ＭＳ ゴシック" w:eastAsia="ＭＳ ゴシック" w:hAnsi="ＭＳ ゴシック"/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sid w:val="008010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D915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●準工業地域における特別用途地区の指定について</vt:lpstr>
      <vt:lpstr>●準工業地域における特別用途地区の指定について</vt:lpstr>
    </vt:vector>
  </TitlesOfParts>
  <Company>熊本市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●準工業地域における特別用途地区の指定について</dc:title>
  <dc:subject/>
  <dc:creator>熊本市職員</dc:creator>
  <cp:keywords/>
  <cp:lastModifiedBy>水田　哲朗</cp:lastModifiedBy>
  <cp:revision>2</cp:revision>
  <cp:lastPrinted>2018-04-12T05:17:00Z</cp:lastPrinted>
  <dcterms:created xsi:type="dcterms:W3CDTF">2022-05-02T04:35:00Z</dcterms:created>
  <dcterms:modified xsi:type="dcterms:W3CDTF">2022-05-02T04:35:00Z</dcterms:modified>
</cp:coreProperties>
</file>