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EA5" w14:textId="77777777" w:rsidR="00D67A19" w:rsidRPr="00D67A19" w:rsidRDefault="003F1908" w:rsidP="00D67A19">
      <w:pPr>
        <w:ind w:right="40"/>
        <w:rPr>
          <w:sz w:val="24"/>
          <w:u w:val="single"/>
        </w:rPr>
      </w:pPr>
      <w:r>
        <w:rPr>
          <w:noProof/>
          <w:sz w:val="20"/>
        </w:rPr>
        <w:pict w14:anchorId="27F17C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0;width:205.6pt;height:31.7pt;z-index:1" stroked="f">
            <v:textbox>
              <w:txbxContent>
                <w:p w14:paraId="65BEB255" w14:textId="77777777" w:rsidR="00791A05" w:rsidRDefault="00791A05">
                  <w:r>
                    <w:rPr>
                      <w:rFonts w:hint="eastAsia"/>
                    </w:rPr>
                    <w:t>様式第２号</w:t>
                  </w:r>
                  <w:r w:rsidR="003F5040">
                    <w:rPr>
                      <w:rFonts w:hint="eastAsia"/>
                    </w:rPr>
                    <w:t>（要綱第６条関係）（表面）</w:t>
                  </w:r>
                </w:p>
              </w:txbxContent>
            </v:textbox>
          </v:shape>
        </w:pict>
      </w:r>
      <w:r w:rsidR="00F63630">
        <w:rPr>
          <w:rFonts w:hint="eastAsia"/>
          <w:sz w:val="24"/>
        </w:rPr>
        <w:t xml:space="preserve">　　　　　　　　　　　　　　　　　　　　　　　　事業所番号</w:t>
      </w:r>
      <w:r w:rsidR="00D67A19">
        <w:rPr>
          <w:rFonts w:hint="eastAsia"/>
          <w:sz w:val="24"/>
        </w:rPr>
        <w:t>№</w:t>
      </w:r>
      <w:r w:rsidR="00D67A19">
        <w:rPr>
          <w:rFonts w:hint="eastAsia"/>
          <w:sz w:val="24"/>
          <w:u w:val="single"/>
        </w:rPr>
        <w:t xml:space="preserve">　　　　　　　　　　</w:t>
      </w:r>
    </w:p>
    <w:p w14:paraId="4E2BBD56" w14:textId="77777777" w:rsidR="00D67A19" w:rsidRDefault="00D67A19">
      <w:pPr>
        <w:jc w:val="right"/>
        <w:rPr>
          <w:sz w:val="24"/>
        </w:rPr>
      </w:pPr>
    </w:p>
    <w:p w14:paraId="7F0B6D92" w14:textId="77777777" w:rsidR="00791A05" w:rsidRDefault="00CD0E54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91A05">
        <w:rPr>
          <w:rFonts w:hint="eastAsia"/>
          <w:sz w:val="24"/>
        </w:rPr>
        <w:t xml:space="preserve">　　年　　月　　日</w:t>
      </w:r>
    </w:p>
    <w:p w14:paraId="7477785E" w14:textId="77777777" w:rsidR="00791A05" w:rsidRDefault="00791A05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廃棄物減量・リサイクル計画書</w:t>
      </w:r>
    </w:p>
    <w:p w14:paraId="26519195" w14:textId="77777777" w:rsidR="00791A05" w:rsidRDefault="00791A05">
      <w:pPr>
        <w:pStyle w:val="a3"/>
        <w:tabs>
          <w:tab w:val="clear" w:pos="4252"/>
          <w:tab w:val="clear" w:pos="8504"/>
        </w:tabs>
        <w:snapToGrid/>
      </w:pPr>
    </w:p>
    <w:p w14:paraId="224AB61B" w14:textId="77777777" w:rsidR="00791A05" w:rsidRDefault="00791A05">
      <w:pPr>
        <w:ind w:firstLine="210"/>
        <w:rPr>
          <w:sz w:val="24"/>
        </w:rPr>
      </w:pPr>
      <w:r>
        <w:rPr>
          <w:rFonts w:hint="eastAsia"/>
          <w:sz w:val="24"/>
        </w:rPr>
        <w:t xml:space="preserve">熊本市長　</w:t>
      </w:r>
      <w:r w:rsidR="003F5040">
        <w:rPr>
          <w:rFonts w:hint="eastAsia"/>
          <w:sz w:val="24"/>
        </w:rPr>
        <w:t>（宛）</w:t>
      </w:r>
    </w:p>
    <w:p w14:paraId="2738ED65" w14:textId="77777777" w:rsidR="00791A05" w:rsidRDefault="00791A05">
      <w:pPr>
        <w:ind w:firstLine="3990"/>
        <w:rPr>
          <w:sz w:val="24"/>
        </w:rPr>
      </w:pPr>
      <w:r>
        <w:rPr>
          <w:rFonts w:hint="eastAsia"/>
          <w:sz w:val="24"/>
        </w:rPr>
        <w:t>所在地</w:t>
      </w:r>
    </w:p>
    <w:p w14:paraId="4DF80F63" w14:textId="77777777" w:rsidR="00791A05" w:rsidRDefault="00791A05">
      <w:pPr>
        <w:ind w:firstLine="3990"/>
        <w:rPr>
          <w:sz w:val="24"/>
        </w:rPr>
      </w:pPr>
    </w:p>
    <w:p w14:paraId="40731EAF" w14:textId="77777777" w:rsidR="00791A05" w:rsidRDefault="00791A05">
      <w:pPr>
        <w:ind w:firstLine="3990"/>
        <w:rPr>
          <w:sz w:val="24"/>
        </w:rPr>
      </w:pPr>
      <w:r>
        <w:rPr>
          <w:rFonts w:hint="eastAsia"/>
          <w:sz w:val="24"/>
        </w:rPr>
        <w:t>名　称</w:t>
      </w:r>
    </w:p>
    <w:p w14:paraId="1B6CF1A0" w14:textId="77777777" w:rsidR="00791A05" w:rsidRDefault="00791A05">
      <w:pPr>
        <w:ind w:firstLine="3990"/>
        <w:rPr>
          <w:sz w:val="24"/>
        </w:rPr>
      </w:pPr>
    </w:p>
    <w:p w14:paraId="3D7E36A1" w14:textId="77777777" w:rsidR="00791A05" w:rsidRDefault="00791A05">
      <w:pPr>
        <w:tabs>
          <w:tab w:val="left" w:pos="8505"/>
        </w:tabs>
        <w:ind w:firstLine="3990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ab/>
      </w:r>
    </w:p>
    <w:p w14:paraId="2E029E79" w14:textId="77777777" w:rsidR="00791A05" w:rsidRDefault="00791A05">
      <w:pPr>
        <w:ind w:firstLine="3990"/>
        <w:rPr>
          <w:sz w:val="24"/>
        </w:rPr>
      </w:pPr>
    </w:p>
    <w:p w14:paraId="35865595" w14:textId="77777777" w:rsidR="00791A05" w:rsidRDefault="00791A05">
      <w:pPr>
        <w:ind w:firstLine="3990"/>
        <w:rPr>
          <w:sz w:val="24"/>
        </w:rPr>
      </w:pPr>
    </w:p>
    <w:p w14:paraId="7D8E15DC" w14:textId="2F817B54" w:rsidR="00791A05" w:rsidRDefault="00791A05">
      <w:pPr>
        <w:ind w:firstLine="238"/>
        <w:rPr>
          <w:sz w:val="24"/>
        </w:rPr>
      </w:pPr>
      <w:r>
        <w:rPr>
          <w:rFonts w:hint="eastAsia"/>
          <w:sz w:val="24"/>
        </w:rPr>
        <w:t>熊本市事業系廃棄物の</w:t>
      </w:r>
      <w:r>
        <w:rPr>
          <w:rFonts w:ascii="ＭＳ ゴシック" w:hAnsi="ＭＳ 明朝" w:hint="eastAsia"/>
          <w:sz w:val="24"/>
          <w:szCs w:val="32"/>
        </w:rPr>
        <w:t>減量</w:t>
      </w:r>
      <w:r w:rsidR="00054F07">
        <w:rPr>
          <w:rFonts w:ascii="ＭＳ ゴシック" w:hAnsi="ＭＳ 明朝" w:hint="eastAsia"/>
          <w:sz w:val="24"/>
          <w:szCs w:val="32"/>
        </w:rPr>
        <w:t>化及び再資源化に関する指導要綱第６条第１項の規定に基</w:t>
      </w:r>
      <w:r w:rsidR="00CD0E54">
        <w:rPr>
          <w:rFonts w:ascii="ＭＳ ゴシック" w:hAnsi="ＭＳ 明朝" w:hint="eastAsia"/>
          <w:sz w:val="24"/>
          <w:szCs w:val="32"/>
        </w:rPr>
        <w:t>づ</w:t>
      </w:r>
      <w:r w:rsidR="00054F07">
        <w:rPr>
          <w:rFonts w:ascii="ＭＳ ゴシック" w:hAnsi="ＭＳ 明朝" w:hint="eastAsia"/>
          <w:sz w:val="24"/>
          <w:szCs w:val="32"/>
        </w:rPr>
        <w:t>き、</w:t>
      </w:r>
      <w:r w:rsidR="009C454F">
        <w:rPr>
          <w:rFonts w:ascii="ＭＳ ゴシック" w:hAnsi="ＭＳ 明朝" w:hint="eastAsia"/>
          <w:sz w:val="24"/>
          <w:szCs w:val="32"/>
        </w:rPr>
        <w:t>令和</w:t>
      </w:r>
      <w:r w:rsidR="00790C8E">
        <w:rPr>
          <w:rFonts w:ascii="ＭＳ ゴシック" w:hAnsi="ＭＳ 明朝" w:hint="eastAsia"/>
          <w:sz w:val="24"/>
          <w:szCs w:val="32"/>
        </w:rPr>
        <w:t>５</w:t>
      </w:r>
      <w:r>
        <w:rPr>
          <w:rFonts w:ascii="ＭＳ ゴシック" w:hAnsi="ＭＳ 明朝" w:hint="eastAsia"/>
          <w:sz w:val="24"/>
          <w:szCs w:val="32"/>
        </w:rPr>
        <w:t>年度</w:t>
      </w:r>
      <w:r w:rsidR="00CD0E54">
        <w:rPr>
          <w:rFonts w:ascii="ＭＳ ゴシック" w:hAnsi="ＭＳ 明朝" w:hint="eastAsia"/>
          <w:sz w:val="24"/>
          <w:szCs w:val="32"/>
        </w:rPr>
        <w:t>（</w:t>
      </w:r>
      <w:r w:rsidR="00CD0E54">
        <w:rPr>
          <w:rFonts w:ascii="ＭＳ ゴシック" w:hAnsi="ＭＳ 明朝" w:hint="eastAsia"/>
          <w:sz w:val="24"/>
          <w:szCs w:val="32"/>
        </w:rPr>
        <w:t>20</w:t>
      </w:r>
      <w:r w:rsidR="00696FBD">
        <w:rPr>
          <w:rFonts w:ascii="ＭＳ ゴシック" w:hAnsi="ＭＳ 明朝"/>
          <w:sz w:val="24"/>
          <w:szCs w:val="32"/>
        </w:rPr>
        <w:t>2</w:t>
      </w:r>
      <w:r w:rsidR="00790C8E">
        <w:rPr>
          <w:rFonts w:ascii="ＭＳ ゴシック" w:hAnsi="ＭＳ 明朝"/>
          <w:sz w:val="24"/>
          <w:szCs w:val="32"/>
        </w:rPr>
        <w:t>3</w:t>
      </w:r>
      <w:r w:rsidR="00CD0E54">
        <w:rPr>
          <w:rFonts w:ascii="ＭＳ ゴシック" w:hAnsi="ＭＳ 明朝" w:hint="eastAsia"/>
          <w:sz w:val="24"/>
          <w:szCs w:val="32"/>
        </w:rPr>
        <w:t>年度）</w:t>
      </w:r>
      <w:r>
        <w:rPr>
          <w:rFonts w:ascii="ＭＳ ゴシック" w:hAnsi="ＭＳ 明朝" w:hint="eastAsia"/>
          <w:sz w:val="24"/>
          <w:szCs w:val="32"/>
        </w:rPr>
        <w:t>の廃棄物減量・リサイクル計画書を次のとおり提出します。</w:t>
      </w:r>
    </w:p>
    <w:p w14:paraId="4EE985DE" w14:textId="77777777" w:rsidR="00791A05" w:rsidRPr="003F5040" w:rsidRDefault="00791A05">
      <w:pPr>
        <w:rPr>
          <w:sz w:val="24"/>
        </w:rPr>
      </w:pPr>
    </w:p>
    <w:p w14:paraId="6FC173AE" w14:textId="7B9CCAFF" w:rsidR="00CD0E54" w:rsidRDefault="00791A0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9C454F" w:rsidRPr="00936D81">
        <w:rPr>
          <w:rFonts w:ascii="ＭＳ ゴシック" w:eastAsia="ＭＳ ゴシック" w:hAnsi="ＭＳ ゴシック" w:hint="eastAsia"/>
          <w:sz w:val="24"/>
        </w:rPr>
        <w:t>令和</w:t>
      </w:r>
      <w:r w:rsidR="00790C8E">
        <w:rPr>
          <w:rFonts w:ascii="ＭＳ ゴシック" w:eastAsia="ＭＳ ゴシック" w:hAnsi="ＭＳ ゴシック" w:hint="eastAsia"/>
          <w:sz w:val="24"/>
        </w:rPr>
        <w:t>５</w:t>
      </w:r>
      <w:r w:rsidR="00054F07">
        <w:rPr>
          <w:rFonts w:ascii="ＭＳ ゴシック" w:eastAsia="ＭＳ ゴシック" w:hAnsi="ＭＳ ゴシック" w:hint="eastAsia"/>
          <w:sz w:val="24"/>
        </w:rPr>
        <w:t>年度</w:t>
      </w:r>
      <w:r w:rsidR="00CD0E54">
        <w:rPr>
          <w:rFonts w:ascii="ＭＳ ゴシック" w:eastAsia="ＭＳ ゴシック" w:hAnsi="ＭＳ ゴシック" w:hint="eastAsia"/>
          <w:sz w:val="24"/>
        </w:rPr>
        <w:t>（20</w:t>
      </w:r>
      <w:r w:rsidR="00696DED">
        <w:rPr>
          <w:rFonts w:ascii="ＭＳ ゴシック" w:eastAsia="ＭＳ ゴシック" w:hAnsi="ＭＳ ゴシック"/>
          <w:sz w:val="24"/>
        </w:rPr>
        <w:t>2</w:t>
      </w:r>
      <w:r w:rsidR="00790C8E">
        <w:rPr>
          <w:rFonts w:ascii="ＭＳ ゴシック" w:eastAsia="ＭＳ ゴシック" w:hAnsi="ＭＳ ゴシック"/>
          <w:sz w:val="24"/>
        </w:rPr>
        <w:t>3</w:t>
      </w:r>
      <w:r w:rsidR="00CD0E54">
        <w:rPr>
          <w:rFonts w:ascii="ＭＳ ゴシック" w:eastAsia="ＭＳ ゴシック" w:hAnsi="ＭＳ ゴシック" w:hint="eastAsia"/>
          <w:sz w:val="24"/>
        </w:rPr>
        <w:t>年度）</w:t>
      </w:r>
      <w:r w:rsidR="00054F07">
        <w:rPr>
          <w:rFonts w:ascii="ＭＳ ゴシック" w:eastAsia="ＭＳ ゴシック" w:hAnsi="ＭＳ ゴシック" w:hint="eastAsia"/>
          <w:sz w:val="24"/>
        </w:rPr>
        <w:t xml:space="preserve">　廃棄物減量・リサイクル計画書</w:t>
      </w:r>
    </w:p>
    <w:p w14:paraId="6B7FD8D6" w14:textId="0B535BD9" w:rsidR="00791A05" w:rsidRDefault="00054F07">
      <w:pPr>
        <w:rPr>
          <w:rFonts w:ascii="ＭＳ ゴシック" w:eastAsia="ＭＳ ゴシック" w:hAnsi="ＭＳ ゴシック"/>
          <w:sz w:val="24"/>
        </w:rPr>
      </w:pPr>
      <w:r w:rsidRPr="00BC0F29">
        <w:rPr>
          <w:rFonts w:ascii="ＭＳ ゴシック" w:eastAsia="ＭＳ ゴシック" w:hAnsi="ＭＳ ゴシック" w:hint="eastAsia"/>
          <w:sz w:val="24"/>
        </w:rPr>
        <w:t>（</w:t>
      </w:r>
      <w:r w:rsidR="00696DED">
        <w:rPr>
          <w:rFonts w:ascii="ＭＳ ゴシック" w:eastAsia="ＭＳ ゴシック" w:hAnsi="ＭＳ ゴシック" w:hint="eastAsia"/>
          <w:sz w:val="24"/>
        </w:rPr>
        <w:t>令和</w:t>
      </w:r>
      <w:r w:rsidR="00790C8E">
        <w:rPr>
          <w:rFonts w:ascii="ＭＳ ゴシック" w:eastAsia="ＭＳ ゴシック" w:hAnsi="ＭＳ ゴシック" w:hint="eastAsia"/>
          <w:sz w:val="24"/>
        </w:rPr>
        <w:t>５</w:t>
      </w:r>
      <w:r w:rsidRPr="00BC0F29">
        <w:rPr>
          <w:rFonts w:ascii="ＭＳ ゴシック" w:eastAsia="ＭＳ ゴシック" w:hAnsi="ＭＳ ゴシック" w:hint="eastAsia"/>
          <w:sz w:val="24"/>
        </w:rPr>
        <w:t>年</w:t>
      </w:r>
      <w:r w:rsidR="00CD0E54">
        <w:rPr>
          <w:rFonts w:ascii="ＭＳ ゴシック" w:eastAsia="ＭＳ ゴシック" w:hAnsi="ＭＳ ゴシック" w:hint="eastAsia"/>
          <w:sz w:val="24"/>
        </w:rPr>
        <w:t>（20</w:t>
      </w:r>
      <w:r w:rsidR="00696DED">
        <w:rPr>
          <w:rFonts w:ascii="ＭＳ ゴシック" w:eastAsia="ＭＳ ゴシック" w:hAnsi="ＭＳ ゴシック"/>
          <w:sz w:val="24"/>
        </w:rPr>
        <w:t>2</w:t>
      </w:r>
      <w:r w:rsidR="00790C8E">
        <w:rPr>
          <w:rFonts w:ascii="ＭＳ ゴシック" w:eastAsia="ＭＳ ゴシック" w:hAnsi="ＭＳ ゴシック"/>
          <w:sz w:val="24"/>
        </w:rPr>
        <w:t>3</w:t>
      </w:r>
      <w:r w:rsidR="00CD0E54">
        <w:rPr>
          <w:rFonts w:ascii="ＭＳ ゴシック" w:eastAsia="ＭＳ ゴシック" w:hAnsi="ＭＳ ゴシック" w:hint="eastAsia"/>
          <w:sz w:val="24"/>
        </w:rPr>
        <w:t>年）</w:t>
      </w:r>
      <w:r w:rsidR="00085370">
        <w:rPr>
          <w:rFonts w:ascii="ＭＳ ゴシック" w:eastAsia="ＭＳ ゴシック" w:hAnsi="ＭＳ ゴシック" w:hint="eastAsia"/>
          <w:sz w:val="24"/>
        </w:rPr>
        <w:t>４</w:t>
      </w:r>
      <w:r w:rsidRPr="00BC0F29">
        <w:rPr>
          <w:rFonts w:ascii="ＭＳ ゴシック" w:eastAsia="ＭＳ ゴシック" w:hAnsi="ＭＳ ゴシック" w:hint="eastAsia"/>
          <w:sz w:val="24"/>
        </w:rPr>
        <w:t>月～</w:t>
      </w:r>
      <w:r w:rsidR="009C454F">
        <w:rPr>
          <w:rFonts w:ascii="ＭＳ ゴシック" w:eastAsia="ＭＳ ゴシック" w:hAnsi="ＭＳ ゴシック" w:hint="eastAsia"/>
          <w:sz w:val="24"/>
        </w:rPr>
        <w:t>令和</w:t>
      </w:r>
      <w:r w:rsidR="00790C8E">
        <w:rPr>
          <w:rFonts w:ascii="ＭＳ ゴシック" w:eastAsia="ＭＳ ゴシック" w:hAnsi="ＭＳ ゴシック" w:hint="eastAsia"/>
          <w:sz w:val="24"/>
        </w:rPr>
        <w:t>６</w:t>
      </w:r>
      <w:r w:rsidRPr="00BC0F29">
        <w:rPr>
          <w:rFonts w:ascii="ＭＳ ゴシック" w:eastAsia="ＭＳ ゴシック" w:hAnsi="ＭＳ ゴシック" w:hint="eastAsia"/>
          <w:sz w:val="24"/>
        </w:rPr>
        <w:t>年</w:t>
      </w:r>
      <w:r w:rsidR="00CD0E54">
        <w:rPr>
          <w:rFonts w:ascii="ＭＳ ゴシック" w:eastAsia="ＭＳ ゴシック" w:hAnsi="ＭＳ ゴシック" w:hint="eastAsia"/>
          <w:sz w:val="24"/>
        </w:rPr>
        <w:t>（20</w:t>
      </w:r>
      <w:r w:rsidR="00085370">
        <w:rPr>
          <w:rFonts w:ascii="ＭＳ ゴシック" w:eastAsia="ＭＳ ゴシック" w:hAnsi="ＭＳ ゴシック" w:hint="eastAsia"/>
          <w:sz w:val="24"/>
        </w:rPr>
        <w:t>2</w:t>
      </w:r>
      <w:r w:rsidR="00790C8E">
        <w:rPr>
          <w:rFonts w:ascii="ＭＳ ゴシック" w:eastAsia="ＭＳ ゴシック" w:hAnsi="ＭＳ ゴシック"/>
          <w:sz w:val="24"/>
        </w:rPr>
        <w:t>4</w:t>
      </w:r>
      <w:r w:rsidR="00CD0E54">
        <w:rPr>
          <w:rFonts w:ascii="ＭＳ ゴシック" w:eastAsia="ＭＳ ゴシック" w:hAnsi="ＭＳ ゴシック" w:hint="eastAsia"/>
          <w:sz w:val="24"/>
        </w:rPr>
        <w:t>年）</w:t>
      </w:r>
      <w:r w:rsidR="00085370">
        <w:rPr>
          <w:rFonts w:ascii="ＭＳ ゴシック" w:eastAsia="ＭＳ ゴシック" w:hAnsi="ＭＳ ゴシック" w:hint="eastAsia"/>
          <w:sz w:val="24"/>
        </w:rPr>
        <w:t>３</w:t>
      </w:r>
      <w:r w:rsidR="00791A05" w:rsidRPr="00BC0F29">
        <w:rPr>
          <w:rFonts w:ascii="ＭＳ ゴシック" w:eastAsia="ＭＳ ゴシック" w:hAnsi="ＭＳ ゴシック" w:hint="eastAsia"/>
          <w:sz w:val="24"/>
        </w:rPr>
        <w:t>月）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53"/>
        <w:gridCol w:w="1654"/>
        <w:gridCol w:w="1654"/>
        <w:gridCol w:w="1654"/>
      </w:tblGrid>
      <w:tr w:rsidR="00791A05" w14:paraId="4AC183B7" w14:textId="77777777" w:rsidTr="008666FE">
        <w:trPr>
          <w:cantSplit/>
        </w:trPr>
        <w:tc>
          <w:tcPr>
            <w:tcW w:w="231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22AE890C" w14:textId="77777777" w:rsidR="00791A05" w:rsidRDefault="003F1908">
            <w:pPr>
              <w:spacing w:line="240" w:lineRule="exact"/>
              <w:ind w:right="216" w:firstLine="21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764D5913">
                <v:line id="_x0000_s1028" style="position:absolute;left:0;text-align:left;z-index:2" from="-4.2pt,-1.3pt" to="110.1pt,44.4pt" strokeweight=".25pt"/>
              </w:pict>
            </w:r>
          </w:p>
          <w:p w14:paraId="1CCC5C37" w14:textId="77777777" w:rsidR="00791A05" w:rsidRDefault="00791A05">
            <w:pPr>
              <w:wordWrap w:val="0"/>
              <w:spacing w:line="240" w:lineRule="exact"/>
              <w:ind w:right="111" w:firstLine="21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事　項</w:t>
            </w:r>
          </w:p>
          <w:p w14:paraId="66FA6F10" w14:textId="77777777" w:rsidR="00791A05" w:rsidRDefault="00791A05">
            <w:pPr>
              <w:spacing w:line="240" w:lineRule="exact"/>
              <w:ind w:right="216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　類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3A4C9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発生量(A+B)</w:t>
            </w:r>
          </w:p>
          <w:p w14:paraId="4555830B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7C911688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処理量の区分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651A61EE" w14:textId="77777777" w:rsidR="00791A05" w:rsidRDefault="00791A05" w:rsidP="008666FE">
            <w:pPr>
              <w:shd w:val="clear" w:color="auto" w:fill="FFFFFF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再資源化率</w:t>
            </w:r>
          </w:p>
          <w:p w14:paraId="402BD17C" w14:textId="77777777" w:rsidR="00791A05" w:rsidRDefault="00791A05" w:rsidP="008666FE">
            <w:pPr>
              <w:shd w:val="clear" w:color="auto" w:fill="FFFFFF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6C105CB5" w14:textId="77777777" w:rsidR="00791A05" w:rsidRDefault="00791A05" w:rsidP="008666FE">
            <w:pPr>
              <w:shd w:val="clear" w:color="auto" w:fill="FFFFFF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B/(A+B)×100</w:t>
            </w:r>
          </w:p>
        </w:tc>
      </w:tr>
      <w:tr w:rsidR="00791A05" w14:paraId="662C70AB" w14:textId="77777777" w:rsidTr="008666FE">
        <w:trPr>
          <w:cantSplit/>
        </w:trPr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6D5F9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EABB123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752F8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廃棄処理量(A)</w:t>
            </w:r>
          </w:p>
          <w:p w14:paraId="22F6EA55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888A7B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再資源化量(B)</w:t>
            </w:r>
          </w:p>
          <w:p w14:paraId="12357517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1654" w:type="dxa"/>
            <w:vMerge/>
            <w:tcBorders>
              <w:top w:val="single" w:sz="4" w:space="0" w:color="auto"/>
            </w:tcBorders>
          </w:tcPr>
          <w:p w14:paraId="27D9B61E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21446432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EB2CCE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紙類</w:t>
            </w:r>
          </w:p>
        </w:tc>
        <w:tc>
          <w:tcPr>
            <w:tcW w:w="1653" w:type="dxa"/>
          </w:tcPr>
          <w:p w14:paraId="4622CF2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4070D4D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43A3251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64D3828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1E557F7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C48723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厨芥類</w:t>
            </w:r>
            <w:r w:rsidR="00085370">
              <w:rPr>
                <w:rFonts w:ascii="ＭＳ ゴシック" w:eastAsia="ＭＳ ゴシック" w:hAnsi="ＭＳ ゴシック" w:hint="eastAsia"/>
                <w:sz w:val="22"/>
              </w:rPr>
              <w:t>（生ごみ等）</w:t>
            </w:r>
          </w:p>
        </w:tc>
        <w:tc>
          <w:tcPr>
            <w:tcW w:w="1653" w:type="dxa"/>
          </w:tcPr>
          <w:p w14:paraId="298133A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CA7D47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2D8E3BD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49B38F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1CA6A68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6C585A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びん・缶類</w:t>
            </w:r>
          </w:p>
        </w:tc>
        <w:tc>
          <w:tcPr>
            <w:tcW w:w="1653" w:type="dxa"/>
          </w:tcPr>
          <w:p w14:paraId="2586425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2AAB248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02A4EF4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0C7BBB3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4671EC16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0C314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ペットボトル</w:t>
            </w:r>
          </w:p>
        </w:tc>
        <w:tc>
          <w:tcPr>
            <w:tcW w:w="1653" w:type="dxa"/>
          </w:tcPr>
          <w:p w14:paraId="1428C6C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B5E116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62CDE80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04BC93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AECC494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7AE3EF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草類</w:t>
            </w:r>
          </w:p>
        </w:tc>
        <w:tc>
          <w:tcPr>
            <w:tcW w:w="1653" w:type="dxa"/>
          </w:tcPr>
          <w:p w14:paraId="5486F66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8A8B30D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AE9D27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73AEEE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7538DB17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3E2A5F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落葉類</w:t>
            </w:r>
          </w:p>
        </w:tc>
        <w:tc>
          <w:tcPr>
            <w:tcW w:w="1653" w:type="dxa"/>
          </w:tcPr>
          <w:p w14:paraId="43EC58B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D14A5B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C266EFD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697CD65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AF952CF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3A06BB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木・竹くず</w:t>
            </w:r>
          </w:p>
        </w:tc>
        <w:tc>
          <w:tcPr>
            <w:tcW w:w="1653" w:type="dxa"/>
          </w:tcPr>
          <w:p w14:paraId="4A20F3B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6D31E39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2DF5996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20A29F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D1791D5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EA93C2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繊維くず</w:t>
            </w:r>
          </w:p>
        </w:tc>
        <w:tc>
          <w:tcPr>
            <w:tcW w:w="1653" w:type="dxa"/>
          </w:tcPr>
          <w:p w14:paraId="67335B0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8382EC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E675F3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EBC691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D8CE970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27E5B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金属くず</w:t>
            </w:r>
          </w:p>
        </w:tc>
        <w:tc>
          <w:tcPr>
            <w:tcW w:w="1653" w:type="dxa"/>
          </w:tcPr>
          <w:p w14:paraId="4DF64B1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CAA952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727F78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350605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1B14CB1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E41C84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ガラス・陶磁器くず</w:t>
            </w:r>
          </w:p>
        </w:tc>
        <w:tc>
          <w:tcPr>
            <w:tcW w:w="1653" w:type="dxa"/>
          </w:tcPr>
          <w:p w14:paraId="5726E1F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09B6F3A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AAD44D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4371F1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6A222743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D7DBC6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コンクリートくず</w:t>
            </w:r>
          </w:p>
        </w:tc>
        <w:tc>
          <w:tcPr>
            <w:tcW w:w="1653" w:type="dxa"/>
          </w:tcPr>
          <w:p w14:paraId="3916FA9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1997F5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8B80CF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07D74FE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D33D603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493252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アスファルトくず</w:t>
            </w:r>
          </w:p>
        </w:tc>
        <w:tc>
          <w:tcPr>
            <w:tcW w:w="1653" w:type="dxa"/>
          </w:tcPr>
          <w:p w14:paraId="021C4CB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2B86CB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82F669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D7FDC5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73EB2830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5E89D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汚泥</w:t>
            </w:r>
          </w:p>
        </w:tc>
        <w:tc>
          <w:tcPr>
            <w:tcW w:w="1653" w:type="dxa"/>
          </w:tcPr>
          <w:p w14:paraId="2FD9995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9DD65D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D97E56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747AE0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1520DCF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71B2C0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廃油（食用油）</w:t>
            </w:r>
          </w:p>
        </w:tc>
        <w:tc>
          <w:tcPr>
            <w:tcW w:w="1653" w:type="dxa"/>
          </w:tcPr>
          <w:p w14:paraId="67E3263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03E349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D73930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5DCC3D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3B2B406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89DF5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廃油（機械油）</w:t>
            </w:r>
          </w:p>
        </w:tc>
        <w:tc>
          <w:tcPr>
            <w:tcW w:w="1653" w:type="dxa"/>
          </w:tcPr>
          <w:p w14:paraId="1E009F1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8E3FC1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D4AC3D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846EB0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2B5E432C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B10D2A" w14:textId="3FEB31D0" w:rsidR="00791A05" w:rsidRDefault="00791A05" w:rsidP="00052425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052425">
              <w:rPr>
                <w:rFonts w:ascii="ＭＳ ゴシック" w:eastAsia="ＭＳ ゴシック" w:hAnsi="ＭＳ ゴシック" w:hint="eastAsia"/>
                <w:sz w:val="22"/>
              </w:rPr>
              <w:t>食品ロス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53" w:type="dxa"/>
          </w:tcPr>
          <w:p w14:paraId="2852ECE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10585D2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28FA49D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24F0223D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7B8DC916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43ADA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）</w:t>
            </w:r>
          </w:p>
        </w:tc>
        <w:tc>
          <w:tcPr>
            <w:tcW w:w="1653" w:type="dxa"/>
          </w:tcPr>
          <w:p w14:paraId="7168A74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6E5DB3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B18464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7D4C84C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CEB2A8C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14:paraId="09683D44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653" w:type="dxa"/>
          </w:tcPr>
          <w:p w14:paraId="7F031F4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35D5101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49D6F58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</w:tcPr>
          <w:p w14:paraId="56963E9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4CC2FF3" w14:textId="77777777" w:rsidR="00791A05" w:rsidRDefault="00791A05">
      <w:pPr>
        <w:ind w:left="1155" w:hanging="945"/>
        <w:rPr>
          <w:rFonts w:ascii="ＭＳ 明朝" w:hAnsi="ＭＳ 明朝"/>
        </w:rPr>
      </w:pPr>
    </w:p>
    <w:p w14:paraId="6858571D" w14:textId="77777777" w:rsidR="00791A05" w:rsidRDefault="00791A05">
      <w:pPr>
        <w:ind w:left="1155" w:hanging="945"/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数量は、１年間の概算値を書いてください。</w:t>
      </w:r>
    </w:p>
    <w:p w14:paraId="2012EB93" w14:textId="77777777" w:rsidR="00791A05" w:rsidRDefault="00791A05">
      <w:pPr>
        <w:tabs>
          <w:tab w:val="left" w:pos="1260"/>
        </w:tabs>
        <w:ind w:left="105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ab/>
        <w:t>数量の単位は、kg又はtのうち適当なものを○で囲んでください。</w:t>
      </w:r>
    </w:p>
    <w:p w14:paraId="10E4196F" w14:textId="77777777" w:rsidR="00791A05" w:rsidRDefault="003F1908">
      <w:pPr>
        <w:tabs>
          <w:tab w:val="left" w:pos="1260"/>
        </w:tabs>
        <w:ind w:left="1050" w:hanging="210"/>
        <w:rPr>
          <w:rFonts w:ascii="ＭＳ 明朝" w:hAnsi="ＭＳ 明朝"/>
        </w:rPr>
      </w:pPr>
      <w:r>
        <w:rPr>
          <w:noProof/>
          <w:sz w:val="20"/>
        </w:rPr>
        <w:pict w14:anchorId="105F2C3C">
          <v:shape id="_x0000_s1031" type="#_x0000_t202" style="position:absolute;left:0;text-align:left;margin-left:199.5pt;margin-top:22.5pt;width:57pt;height:31.7pt;z-index:4" filled="f" stroked="f">
            <v:textbox>
              <w:txbxContent>
                <w:p w14:paraId="3CD28260" w14:textId="77777777" w:rsidR="00791A05" w:rsidRDefault="00791A05">
                  <w:r>
                    <w:rPr>
                      <w:rFonts w:hint="eastAsia"/>
                    </w:rPr>
                    <w:t>（表</w:t>
                  </w:r>
                  <w:r w:rsidR="003F5040">
                    <w:rPr>
                      <w:rFonts w:hint="eastAsia"/>
                    </w:rPr>
                    <w:t>面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791A05">
        <w:rPr>
          <w:rFonts w:ascii="ＭＳ 明朝" w:hAnsi="ＭＳ 明朝" w:hint="eastAsia"/>
        </w:rPr>
        <w:t>３</w:t>
      </w:r>
      <w:r w:rsidR="00791A05">
        <w:rPr>
          <w:rFonts w:ascii="ＭＳ 明朝" w:hAnsi="ＭＳ 明朝" w:hint="eastAsia"/>
        </w:rPr>
        <w:tab/>
        <w:t>その他の廃棄物があるときは、(　)内に種類を書いてください。</w:t>
      </w:r>
    </w:p>
    <w:p w14:paraId="19B05F30" w14:textId="77777777" w:rsidR="00791A05" w:rsidRDefault="00791A05">
      <w:pPr>
        <w:tabs>
          <w:tab w:val="left" w:pos="1260"/>
        </w:tabs>
        <w:ind w:left="1050" w:hanging="1050"/>
        <w:jc w:val="center"/>
      </w:pPr>
    </w:p>
    <w:p w14:paraId="1E408031" w14:textId="0721CEE3" w:rsidR="00791A05" w:rsidRDefault="00054F07">
      <w:pPr>
        <w:ind w:firstLine="21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前年度実績</w:t>
      </w:r>
      <w:r w:rsidRPr="00BC0F29">
        <w:rPr>
          <w:rFonts w:ascii="ＭＳ ゴシック" w:eastAsia="ＭＳ ゴシック" w:hAnsi="ＭＳ ゴシック" w:hint="eastAsia"/>
          <w:sz w:val="24"/>
        </w:rPr>
        <w:t>（</w:t>
      </w:r>
      <w:r w:rsidR="00085370">
        <w:rPr>
          <w:rFonts w:ascii="ＭＳ ゴシック" w:eastAsia="ＭＳ ゴシック" w:hAnsi="ＭＳ ゴシック" w:hint="eastAsia"/>
          <w:sz w:val="24"/>
        </w:rPr>
        <w:t>令和</w:t>
      </w:r>
      <w:r w:rsidR="00790C8E">
        <w:rPr>
          <w:rFonts w:ascii="ＭＳ ゴシック" w:eastAsia="ＭＳ ゴシック" w:hAnsi="ＭＳ ゴシック" w:hint="eastAsia"/>
          <w:sz w:val="24"/>
        </w:rPr>
        <w:t>４</w:t>
      </w:r>
      <w:r w:rsidRPr="00BC0F29">
        <w:rPr>
          <w:rFonts w:ascii="ＭＳ ゴシック" w:eastAsia="ＭＳ ゴシック" w:hAnsi="ＭＳ ゴシック" w:hint="eastAsia"/>
          <w:sz w:val="24"/>
        </w:rPr>
        <w:t>年</w:t>
      </w:r>
      <w:r w:rsidR="00CD0E54">
        <w:rPr>
          <w:rFonts w:ascii="ＭＳ ゴシック" w:eastAsia="ＭＳ ゴシック" w:hAnsi="ＭＳ ゴシック" w:hint="eastAsia"/>
          <w:sz w:val="24"/>
        </w:rPr>
        <w:t>（20</w:t>
      </w:r>
      <w:r w:rsidR="00085370">
        <w:rPr>
          <w:rFonts w:ascii="ＭＳ ゴシック" w:eastAsia="ＭＳ ゴシック" w:hAnsi="ＭＳ ゴシック" w:hint="eastAsia"/>
          <w:sz w:val="24"/>
        </w:rPr>
        <w:t>2</w:t>
      </w:r>
      <w:r w:rsidR="00790C8E">
        <w:rPr>
          <w:rFonts w:ascii="ＭＳ ゴシック" w:eastAsia="ＭＳ ゴシック" w:hAnsi="ＭＳ ゴシック"/>
          <w:sz w:val="24"/>
        </w:rPr>
        <w:t>2</w:t>
      </w:r>
      <w:r w:rsidR="00CD0E54">
        <w:rPr>
          <w:rFonts w:ascii="ＭＳ ゴシック" w:eastAsia="ＭＳ ゴシック" w:hAnsi="ＭＳ ゴシック" w:hint="eastAsia"/>
          <w:sz w:val="24"/>
        </w:rPr>
        <w:t>年）</w:t>
      </w:r>
      <w:r w:rsidR="00085370">
        <w:rPr>
          <w:rFonts w:ascii="ＭＳ ゴシック" w:eastAsia="ＭＳ ゴシック" w:hAnsi="ＭＳ ゴシック" w:hint="eastAsia"/>
          <w:sz w:val="24"/>
        </w:rPr>
        <w:t>４</w:t>
      </w:r>
      <w:r w:rsidRPr="00BC0F29">
        <w:rPr>
          <w:rFonts w:ascii="ＭＳ ゴシック" w:eastAsia="ＭＳ ゴシック" w:hAnsi="ＭＳ ゴシック" w:hint="eastAsia"/>
          <w:sz w:val="24"/>
        </w:rPr>
        <w:t>月～</w:t>
      </w:r>
      <w:r w:rsidR="00696DED">
        <w:rPr>
          <w:rFonts w:ascii="ＭＳ ゴシック" w:eastAsia="ＭＳ ゴシック" w:hAnsi="ＭＳ ゴシック" w:hint="eastAsia"/>
          <w:sz w:val="24"/>
        </w:rPr>
        <w:t>令和</w:t>
      </w:r>
      <w:r w:rsidR="00790C8E">
        <w:rPr>
          <w:rFonts w:ascii="ＭＳ ゴシック" w:eastAsia="ＭＳ ゴシック" w:hAnsi="ＭＳ ゴシック" w:hint="eastAsia"/>
          <w:sz w:val="24"/>
        </w:rPr>
        <w:t>５</w:t>
      </w:r>
      <w:r w:rsidRPr="00BC0F29">
        <w:rPr>
          <w:rFonts w:ascii="ＭＳ ゴシック" w:eastAsia="ＭＳ ゴシック" w:hAnsi="ＭＳ ゴシック" w:hint="eastAsia"/>
          <w:sz w:val="24"/>
        </w:rPr>
        <w:t>年</w:t>
      </w:r>
      <w:r w:rsidR="00CD0E54">
        <w:rPr>
          <w:rFonts w:ascii="ＭＳ ゴシック" w:eastAsia="ＭＳ ゴシック" w:hAnsi="ＭＳ ゴシック" w:hint="eastAsia"/>
          <w:sz w:val="24"/>
        </w:rPr>
        <w:t>（20</w:t>
      </w:r>
      <w:r w:rsidR="00696DED">
        <w:rPr>
          <w:rFonts w:ascii="ＭＳ ゴシック" w:eastAsia="ＭＳ ゴシック" w:hAnsi="ＭＳ ゴシック"/>
          <w:sz w:val="24"/>
        </w:rPr>
        <w:t>2</w:t>
      </w:r>
      <w:r w:rsidR="00790C8E">
        <w:rPr>
          <w:rFonts w:ascii="ＭＳ ゴシック" w:eastAsia="ＭＳ ゴシック" w:hAnsi="ＭＳ ゴシック"/>
          <w:sz w:val="24"/>
        </w:rPr>
        <w:t>3</w:t>
      </w:r>
      <w:r w:rsidR="00CD0E54">
        <w:rPr>
          <w:rFonts w:ascii="ＭＳ ゴシック" w:eastAsia="ＭＳ ゴシック" w:hAnsi="ＭＳ ゴシック" w:hint="eastAsia"/>
          <w:sz w:val="24"/>
        </w:rPr>
        <w:t>年）</w:t>
      </w:r>
      <w:r w:rsidR="00085370">
        <w:rPr>
          <w:rFonts w:ascii="ＭＳ ゴシック" w:eastAsia="ＭＳ ゴシック" w:hAnsi="ＭＳ ゴシック" w:hint="eastAsia"/>
          <w:sz w:val="24"/>
        </w:rPr>
        <w:t>３</w:t>
      </w:r>
      <w:r w:rsidR="00791A05" w:rsidRPr="00BC0F29">
        <w:rPr>
          <w:rFonts w:ascii="ＭＳ ゴシック" w:eastAsia="ＭＳ ゴシック" w:hAnsi="ＭＳ ゴシック" w:hint="eastAsia"/>
          <w:sz w:val="24"/>
        </w:rPr>
        <w:t>月）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53"/>
        <w:gridCol w:w="1654"/>
        <w:gridCol w:w="1654"/>
        <w:gridCol w:w="1654"/>
      </w:tblGrid>
      <w:tr w:rsidR="00791A05" w14:paraId="7221DC0D" w14:textId="77777777" w:rsidTr="008666FE">
        <w:trPr>
          <w:cantSplit/>
        </w:trPr>
        <w:tc>
          <w:tcPr>
            <w:tcW w:w="231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2B82A3C8" w14:textId="77777777" w:rsidR="00791A05" w:rsidRDefault="003F1908">
            <w:pPr>
              <w:spacing w:line="240" w:lineRule="exact"/>
              <w:ind w:right="216" w:firstLine="21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E30B6DD">
                <v:line id="_x0000_s1030" style="position:absolute;left:0;text-align:left;z-index:3" from="-4.8pt,-1.5pt" to="110.7pt,46.05pt" strokeweight=".25pt"/>
              </w:pict>
            </w:r>
          </w:p>
          <w:p w14:paraId="4DD1EA2D" w14:textId="77777777" w:rsidR="00791A05" w:rsidRDefault="00791A05">
            <w:pPr>
              <w:spacing w:line="240" w:lineRule="exact"/>
              <w:ind w:right="111" w:firstLine="21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　項</w:t>
            </w:r>
          </w:p>
          <w:p w14:paraId="091194DF" w14:textId="77777777" w:rsidR="00791A05" w:rsidRDefault="00791A05">
            <w:pPr>
              <w:spacing w:line="240" w:lineRule="exact"/>
              <w:ind w:right="216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　類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8DE4C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発生量(A+B)</w:t>
            </w:r>
          </w:p>
          <w:p w14:paraId="57C4AE53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2F608025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処理量の区分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2420DBB1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再資源化率</w:t>
            </w:r>
          </w:p>
          <w:p w14:paraId="1B98DD62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5271C866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B/(A+B)×100</w:t>
            </w:r>
          </w:p>
        </w:tc>
      </w:tr>
      <w:tr w:rsidR="00791A05" w14:paraId="4347E64D" w14:textId="77777777" w:rsidTr="008666FE">
        <w:trPr>
          <w:cantSplit/>
        </w:trPr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03C740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63FFA4B6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EB860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廃棄処理量(A)</w:t>
            </w:r>
          </w:p>
          <w:p w14:paraId="09D4280D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120CA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再資源化量(B)</w:t>
            </w:r>
          </w:p>
          <w:p w14:paraId="4B23A359" w14:textId="77777777" w:rsidR="00791A05" w:rsidRDefault="00791A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kg・t /年</w:t>
            </w:r>
          </w:p>
        </w:tc>
        <w:tc>
          <w:tcPr>
            <w:tcW w:w="1654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13E6F7D" w14:textId="77777777" w:rsidR="00791A05" w:rsidRDefault="00791A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3B4126D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5AF449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紙類</w:t>
            </w:r>
          </w:p>
        </w:tc>
        <w:tc>
          <w:tcPr>
            <w:tcW w:w="1653" w:type="dxa"/>
            <w:shd w:val="clear" w:color="auto" w:fill="FFFFFF"/>
          </w:tcPr>
          <w:p w14:paraId="145A65F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FFFFFF"/>
          </w:tcPr>
          <w:p w14:paraId="6B069F9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FFFFFF"/>
          </w:tcPr>
          <w:p w14:paraId="7824CB5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69A2CC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76C95EF5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33B46B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厨芥類</w:t>
            </w:r>
            <w:r w:rsidR="00085370">
              <w:rPr>
                <w:rFonts w:ascii="ＭＳ ゴシック" w:eastAsia="ＭＳ ゴシック" w:hAnsi="ＭＳ ゴシック" w:hint="eastAsia"/>
                <w:sz w:val="22"/>
              </w:rPr>
              <w:t>（生ごみ等）</w:t>
            </w:r>
          </w:p>
        </w:tc>
        <w:tc>
          <w:tcPr>
            <w:tcW w:w="1653" w:type="dxa"/>
            <w:shd w:val="clear" w:color="auto" w:fill="FFFFFF"/>
          </w:tcPr>
          <w:p w14:paraId="609D380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0A7B1F2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0665D3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212656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43D26ACD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CD9D6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びん・缶類</w:t>
            </w:r>
          </w:p>
        </w:tc>
        <w:tc>
          <w:tcPr>
            <w:tcW w:w="1653" w:type="dxa"/>
            <w:shd w:val="clear" w:color="auto" w:fill="FFFFFF"/>
          </w:tcPr>
          <w:p w14:paraId="6D4DB1E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8AE7F2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950B07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78DBE8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B82AD8C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811B0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ペットボトル</w:t>
            </w:r>
          </w:p>
        </w:tc>
        <w:tc>
          <w:tcPr>
            <w:tcW w:w="1653" w:type="dxa"/>
            <w:shd w:val="clear" w:color="auto" w:fill="FFFFFF"/>
          </w:tcPr>
          <w:p w14:paraId="1FAB774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00B159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44809F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AB20BFD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27A3A149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489606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草花類</w:t>
            </w:r>
          </w:p>
        </w:tc>
        <w:tc>
          <w:tcPr>
            <w:tcW w:w="1653" w:type="dxa"/>
            <w:shd w:val="clear" w:color="auto" w:fill="FFFFFF"/>
          </w:tcPr>
          <w:p w14:paraId="0EB0269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6C45FF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06A2780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1E34A3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260166B5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6F3DEB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落葉類</w:t>
            </w:r>
          </w:p>
        </w:tc>
        <w:tc>
          <w:tcPr>
            <w:tcW w:w="1653" w:type="dxa"/>
            <w:shd w:val="clear" w:color="auto" w:fill="FFFFFF"/>
          </w:tcPr>
          <w:p w14:paraId="05A7366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7ADE61E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405E06D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7239947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6C3C9154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CE00B4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木・竹くず</w:t>
            </w:r>
          </w:p>
        </w:tc>
        <w:tc>
          <w:tcPr>
            <w:tcW w:w="1653" w:type="dxa"/>
            <w:shd w:val="clear" w:color="auto" w:fill="FFFFFF"/>
          </w:tcPr>
          <w:p w14:paraId="5FFDAFC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24DAD4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8FD4EE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48C943D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C0C3272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A037E1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繊維くず</w:t>
            </w:r>
          </w:p>
        </w:tc>
        <w:tc>
          <w:tcPr>
            <w:tcW w:w="1653" w:type="dxa"/>
            <w:shd w:val="clear" w:color="auto" w:fill="FFFFFF"/>
          </w:tcPr>
          <w:p w14:paraId="1F8C900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E7E157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760B380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77203E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4BF7DAE6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F8197A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金属くず</w:t>
            </w:r>
          </w:p>
        </w:tc>
        <w:tc>
          <w:tcPr>
            <w:tcW w:w="1653" w:type="dxa"/>
            <w:shd w:val="clear" w:color="auto" w:fill="FFFFFF"/>
          </w:tcPr>
          <w:p w14:paraId="7AF643E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4979B9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738727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B8C99D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CB940E7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95900E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ガラス・陶磁器くず</w:t>
            </w:r>
          </w:p>
        </w:tc>
        <w:tc>
          <w:tcPr>
            <w:tcW w:w="1653" w:type="dxa"/>
            <w:shd w:val="clear" w:color="auto" w:fill="FFFFFF"/>
          </w:tcPr>
          <w:p w14:paraId="4AC4558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9112FC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36286B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05D6CE6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7FBBB0B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FB9E96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コンクリートくず</w:t>
            </w:r>
          </w:p>
        </w:tc>
        <w:tc>
          <w:tcPr>
            <w:tcW w:w="1653" w:type="dxa"/>
            <w:shd w:val="clear" w:color="auto" w:fill="FFFFFF"/>
          </w:tcPr>
          <w:p w14:paraId="14FF8A9B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A7512E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8641E4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3E9B61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21EAD88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43664B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アスファルトくず</w:t>
            </w:r>
          </w:p>
        </w:tc>
        <w:tc>
          <w:tcPr>
            <w:tcW w:w="1653" w:type="dxa"/>
            <w:shd w:val="clear" w:color="auto" w:fill="FFFFFF"/>
          </w:tcPr>
          <w:p w14:paraId="47B8282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7EE9695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B7BDEAA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A19FD7E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2EC6FE09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3FD51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汚泥</w:t>
            </w:r>
          </w:p>
        </w:tc>
        <w:tc>
          <w:tcPr>
            <w:tcW w:w="1653" w:type="dxa"/>
            <w:shd w:val="clear" w:color="auto" w:fill="FFFFFF"/>
          </w:tcPr>
          <w:p w14:paraId="5449EE2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34162C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E77FAC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0BDCC039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78098A86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0C6302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廃油（食用油）</w:t>
            </w:r>
          </w:p>
        </w:tc>
        <w:tc>
          <w:tcPr>
            <w:tcW w:w="1653" w:type="dxa"/>
            <w:shd w:val="clear" w:color="auto" w:fill="FFFFFF"/>
          </w:tcPr>
          <w:p w14:paraId="2D3EFEF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64C94A1C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92D0D5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706544B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5EE04E14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42E7E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廃油（機械油）</w:t>
            </w:r>
          </w:p>
        </w:tc>
        <w:tc>
          <w:tcPr>
            <w:tcW w:w="1653" w:type="dxa"/>
            <w:shd w:val="clear" w:color="auto" w:fill="FFFFFF"/>
          </w:tcPr>
          <w:p w14:paraId="1E485C56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90B0A6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79C313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E182214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3F732D7D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035EC" w14:textId="5A65873D" w:rsidR="00791A05" w:rsidRDefault="00791A05" w:rsidP="0002090C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02090C">
              <w:rPr>
                <w:rFonts w:ascii="ＭＳ ゴシック" w:eastAsia="ＭＳ ゴシック" w:hAnsi="ＭＳ ゴシック" w:hint="eastAsia"/>
                <w:sz w:val="22"/>
              </w:rPr>
              <w:t>食品ロス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53" w:type="dxa"/>
            <w:shd w:val="clear" w:color="auto" w:fill="FFFFFF"/>
          </w:tcPr>
          <w:p w14:paraId="14C184B7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F0D1C1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4FCC195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F9B2F52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00379B21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A4DFF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）</w:t>
            </w:r>
          </w:p>
        </w:tc>
        <w:tc>
          <w:tcPr>
            <w:tcW w:w="1653" w:type="dxa"/>
            <w:shd w:val="clear" w:color="auto" w:fill="FFFFFF"/>
          </w:tcPr>
          <w:p w14:paraId="102FD7A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66FDC03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5C580C1F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38D5E17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1A05" w14:paraId="101B7808" w14:textId="77777777" w:rsidTr="008666FE">
        <w:trPr>
          <w:trHeight w:hRule="exact" w:val="369"/>
        </w:trPr>
        <w:tc>
          <w:tcPr>
            <w:tcW w:w="2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14:paraId="7046EEFE" w14:textId="77777777" w:rsidR="00791A05" w:rsidRDefault="00791A0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653" w:type="dxa"/>
            <w:shd w:val="clear" w:color="auto" w:fill="FFFFFF"/>
          </w:tcPr>
          <w:p w14:paraId="6C4B7458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25BB35C1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1A09E23D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4" w:type="dxa"/>
            <w:shd w:val="clear" w:color="auto" w:fill="FFFFFF"/>
          </w:tcPr>
          <w:p w14:paraId="08390FB0" w14:textId="77777777" w:rsidR="00791A05" w:rsidRDefault="00791A05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D87B04" w14:textId="77777777" w:rsidR="00791A05" w:rsidRDefault="00791A05">
      <w:pPr>
        <w:spacing w:before="120"/>
        <w:ind w:left="1157" w:hanging="947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（注）　数量、単位、その他の廃棄物については、計画書と同じ要領で書いてください。</w:t>
      </w:r>
    </w:p>
    <w:p w14:paraId="73F3ED17" w14:textId="77777777" w:rsidR="00791A05" w:rsidRDefault="00791A05">
      <w:pPr>
        <w:rPr>
          <w:rFonts w:eastAsia="ＭＳ ゴシック"/>
          <w:b/>
          <w:bCs/>
          <w:sz w:val="24"/>
        </w:rPr>
      </w:pPr>
    </w:p>
    <w:p w14:paraId="6FDB84BD" w14:textId="77777777" w:rsidR="00791A05" w:rsidRDefault="00791A05">
      <w:pPr>
        <w:ind w:left="42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事業用延床面積が3,000㎡（学校等は8,000㎡）以上の建築物を所有している場合は、次表も書いてください。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2015"/>
        <w:gridCol w:w="2247"/>
        <w:gridCol w:w="2248"/>
      </w:tblGrid>
      <w:tr w:rsidR="00791A05" w14:paraId="193E0AD1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53802A64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建築物の属性</w:t>
            </w:r>
          </w:p>
        </w:tc>
        <w:tc>
          <w:tcPr>
            <w:tcW w:w="44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76E70F2C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入居事業所名</w:t>
            </w:r>
          </w:p>
        </w:tc>
      </w:tr>
      <w:tr w:rsidR="00791A05" w14:paraId="1672C46F" w14:textId="77777777" w:rsidTr="008666FE">
        <w:trPr>
          <w:trHeight w:hRule="exact" w:val="340"/>
        </w:trPr>
        <w:tc>
          <w:tcPr>
            <w:tcW w:w="945" w:type="dxa"/>
            <w:tcBorders>
              <w:left w:val="single" w:sz="8" w:space="0" w:color="auto"/>
            </w:tcBorders>
            <w:shd w:val="clear" w:color="auto" w:fill="FFFFFF"/>
          </w:tcPr>
          <w:p w14:paraId="7C31A2E7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485" w:type="dxa"/>
            <w:gridSpan w:val="2"/>
            <w:shd w:val="clear" w:color="auto" w:fill="FFFFFF"/>
          </w:tcPr>
          <w:p w14:paraId="174373DA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11C03675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15F5EC31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2A0AA74B" w14:textId="77777777" w:rsidTr="008666FE">
        <w:trPr>
          <w:trHeight w:hRule="exact" w:val="340"/>
        </w:trPr>
        <w:tc>
          <w:tcPr>
            <w:tcW w:w="945" w:type="dxa"/>
            <w:tcBorders>
              <w:left w:val="single" w:sz="8" w:space="0" w:color="auto"/>
            </w:tcBorders>
            <w:shd w:val="clear" w:color="auto" w:fill="FFFFFF"/>
          </w:tcPr>
          <w:p w14:paraId="4BE68561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485" w:type="dxa"/>
            <w:gridSpan w:val="2"/>
            <w:shd w:val="clear" w:color="auto" w:fill="FFFFFF"/>
          </w:tcPr>
          <w:p w14:paraId="6597B6C6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084BB049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5AB698A4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22F7E961" w14:textId="77777777" w:rsidTr="008666FE">
        <w:trPr>
          <w:trHeight w:hRule="exact" w:val="340"/>
        </w:trPr>
        <w:tc>
          <w:tcPr>
            <w:tcW w:w="945" w:type="dxa"/>
            <w:tcBorders>
              <w:left w:val="single" w:sz="8" w:space="0" w:color="auto"/>
            </w:tcBorders>
            <w:shd w:val="clear" w:color="auto" w:fill="FFFFFF"/>
          </w:tcPr>
          <w:p w14:paraId="75C0A84F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3485" w:type="dxa"/>
            <w:gridSpan w:val="2"/>
            <w:shd w:val="clear" w:color="auto" w:fill="FFFFFF"/>
          </w:tcPr>
          <w:p w14:paraId="7B05C426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2742E3E9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4C2E3018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14425C24" w14:textId="77777777" w:rsidTr="008666FE">
        <w:trPr>
          <w:cantSplit/>
          <w:trHeight w:hRule="exact" w:val="3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shd w:val="clear" w:color="auto" w:fill="FFFFFF"/>
          </w:tcPr>
          <w:p w14:paraId="1BC0EDDB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</w:t>
            </w:r>
          </w:p>
          <w:p w14:paraId="5371A633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の規模</w:t>
            </w:r>
          </w:p>
        </w:tc>
        <w:tc>
          <w:tcPr>
            <w:tcW w:w="3485" w:type="dxa"/>
            <w:gridSpan w:val="2"/>
            <w:vMerge w:val="restart"/>
            <w:shd w:val="clear" w:color="auto" w:fill="FFFFFF"/>
          </w:tcPr>
          <w:p w14:paraId="4A01E2D8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地上　　　階　　地下　　　階</w:t>
            </w:r>
          </w:p>
          <w:p w14:paraId="45685D06" w14:textId="77777777" w:rsidR="00791A05" w:rsidRDefault="00791A05">
            <w:pPr>
              <w:tabs>
                <w:tab w:val="left" w:pos="2625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延床面積　　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4FC57FE0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66C7A644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64748D32" w14:textId="77777777" w:rsidTr="008666FE">
        <w:trPr>
          <w:cantSplit/>
          <w:trHeight w:hRule="exact" w:val="340"/>
        </w:trPr>
        <w:tc>
          <w:tcPr>
            <w:tcW w:w="945" w:type="dxa"/>
            <w:vMerge/>
            <w:tcBorders>
              <w:left w:val="single" w:sz="8" w:space="0" w:color="auto"/>
            </w:tcBorders>
            <w:shd w:val="clear" w:color="auto" w:fill="FFFFFF"/>
          </w:tcPr>
          <w:p w14:paraId="50D597F6" w14:textId="77777777" w:rsidR="00791A05" w:rsidRDefault="00791A0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5" w:type="dxa"/>
            <w:gridSpan w:val="2"/>
            <w:vMerge/>
            <w:shd w:val="clear" w:color="auto" w:fill="FFFFFF"/>
          </w:tcPr>
          <w:p w14:paraId="2D338BC4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2D85980D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7926E6E3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2651CAD9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/>
          </w:tcPr>
          <w:p w14:paraId="6659A562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【建築物の用途】</w:t>
            </w:r>
          </w:p>
          <w:p w14:paraId="182A81DC" w14:textId="77777777" w:rsidR="00791A05" w:rsidRDefault="00791A05">
            <w:pPr>
              <w:tabs>
                <w:tab w:val="left" w:pos="2631"/>
                <w:tab w:val="left" w:pos="3891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  <w:p w14:paraId="31C4A5EC" w14:textId="77777777" w:rsidR="00791A05" w:rsidRDefault="00791A05">
            <w:pPr>
              <w:tabs>
                <w:tab w:val="left" w:pos="2631"/>
                <w:tab w:val="left" w:pos="3891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  <w:p w14:paraId="601E0FC5" w14:textId="77777777" w:rsidR="00791A05" w:rsidRDefault="00791A05">
            <w:pPr>
              <w:tabs>
                <w:tab w:val="left" w:pos="2631"/>
                <w:tab w:val="left" w:pos="3891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ホテル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  <w:p w14:paraId="7C4FEBE1" w14:textId="77777777" w:rsidR="00791A05" w:rsidRDefault="00791A05">
            <w:pPr>
              <w:tabs>
                <w:tab w:val="left" w:pos="2631"/>
                <w:tab w:val="left" w:pos="3891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  <w:p w14:paraId="2119057C" w14:textId="77777777" w:rsidR="00791A05" w:rsidRDefault="00791A05">
            <w:pPr>
              <w:tabs>
                <w:tab w:val="left" w:pos="3891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共有部分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57F42B81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4D35DC50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05788B68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/>
            <w:tcBorders>
              <w:left w:val="single" w:sz="8" w:space="0" w:color="auto"/>
            </w:tcBorders>
            <w:shd w:val="clear" w:color="auto" w:fill="FFFFFF"/>
          </w:tcPr>
          <w:p w14:paraId="2ADF9BE2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5F6BF7A7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4C08B79B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55B24624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/>
            <w:tcBorders>
              <w:left w:val="single" w:sz="8" w:space="0" w:color="auto"/>
            </w:tcBorders>
            <w:shd w:val="clear" w:color="auto" w:fill="FFFFFF"/>
          </w:tcPr>
          <w:p w14:paraId="7C88BCF0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24C5512E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40C80D47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7C1C3C56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/>
            <w:tcBorders>
              <w:left w:val="single" w:sz="8" w:space="0" w:color="auto"/>
            </w:tcBorders>
            <w:shd w:val="clear" w:color="auto" w:fill="FFFFFF"/>
          </w:tcPr>
          <w:p w14:paraId="3339BBC1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48E4AB70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0791B6BE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6EEE0A59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/>
            <w:tcBorders>
              <w:left w:val="single" w:sz="8" w:space="0" w:color="auto"/>
            </w:tcBorders>
            <w:shd w:val="clear" w:color="auto" w:fill="FFFFFF"/>
          </w:tcPr>
          <w:p w14:paraId="62439A9D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right w:val="dashSmallGap" w:sz="4" w:space="0" w:color="auto"/>
            </w:tcBorders>
          </w:tcPr>
          <w:p w14:paraId="568F5E1D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right w:val="single" w:sz="8" w:space="0" w:color="auto"/>
            </w:tcBorders>
          </w:tcPr>
          <w:p w14:paraId="551A59A6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1C3D8B13" w14:textId="77777777" w:rsidTr="008666FE">
        <w:trPr>
          <w:cantSplit/>
          <w:trHeight w:hRule="exact" w:val="340"/>
        </w:trPr>
        <w:tc>
          <w:tcPr>
            <w:tcW w:w="443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3D0FD864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7" w:type="dxa"/>
            <w:tcBorders>
              <w:bottom w:val="single" w:sz="4" w:space="0" w:color="auto"/>
              <w:right w:val="dashSmallGap" w:sz="4" w:space="0" w:color="auto"/>
            </w:tcBorders>
          </w:tcPr>
          <w:p w14:paraId="23ED4913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1192216" w14:textId="77777777" w:rsidR="00791A05" w:rsidRDefault="00791A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1A05" w14:paraId="11E8CD94" w14:textId="77777777" w:rsidTr="008666FE">
        <w:trPr>
          <w:cantSplit/>
          <w:trHeight w:hRule="exact" w:val="340"/>
        </w:trPr>
        <w:tc>
          <w:tcPr>
            <w:tcW w:w="241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0D0CA8" w14:textId="77777777" w:rsidR="00791A05" w:rsidRDefault="00791A05">
            <w:pPr>
              <w:tabs>
                <w:tab w:val="left" w:pos="3891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使用者・従業員等総数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0FAB37B7" w14:textId="77777777" w:rsidR="00791A05" w:rsidRDefault="00791A05">
            <w:pPr>
              <w:tabs>
                <w:tab w:val="left" w:pos="3891"/>
              </w:tabs>
              <w:spacing w:line="320" w:lineRule="exact"/>
              <w:ind w:right="13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2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85212D" w14:textId="77777777" w:rsidR="00791A05" w:rsidRDefault="00791A0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入居事業所数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69D99" w14:textId="77777777" w:rsidR="00791A05" w:rsidRDefault="00791A05">
            <w:pPr>
              <w:spacing w:line="320" w:lineRule="exact"/>
              <w:ind w:firstLine="511"/>
              <w:rPr>
                <w:rFonts w:ascii="ＭＳ ゴシック" w:eastAsia="ＭＳ ゴシック" w:hAnsi="ＭＳ ゴシック"/>
              </w:rPr>
            </w:pPr>
          </w:p>
        </w:tc>
      </w:tr>
    </w:tbl>
    <w:p w14:paraId="2B2355D2" w14:textId="77777777" w:rsidR="00791A05" w:rsidRDefault="00791A0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880"/>
      </w:tblGrid>
      <w:tr w:rsidR="00791A05" w14:paraId="52E1F2D9" w14:textId="77777777" w:rsidTr="008666FE">
        <w:trPr>
          <w:trHeight w:hRule="exact" w:val="397"/>
        </w:trPr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A035D4" w14:textId="77777777" w:rsidR="00791A05" w:rsidRDefault="00791A05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廃棄物減量・リサイクル責任者</w:t>
            </w:r>
          </w:p>
        </w:tc>
        <w:tc>
          <w:tcPr>
            <w:tcW w:w="5880" w:type="dxa"/>
            <w:shd w:val="clear" w:color="auto" w:fill="FFFFFF"/>
            <w:vAlign w:val="center"/>
          </w:tcPr>
          <w:p w14:paraId="6E3DC600" w14:textId="77777777" w:rsidR="00791A05" w:rsidRDefault="00791A05">
            <w:pPr>
              <w:tabs>
                <w:tab w:val="left" w:pos="2946"/>
              </w:tabs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（職名）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（氏名）</w:t>
            </w:r>
          </w:p>
        </w:tc>
      </w:tr>
    </w:tbl>
    <w:p w14:paraId="412E4A9F" w14:textId="77777777" w:rsidR="00791A05" w:rsidRDefault="003F1908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noProof/>
          <w:sz w:val="20"/>
        </w:rPr>
        <w:pict w14:anchorId="1DE4178D">
          <v:shape id="_x0000_s1032" type="#_x0000_t202" style="position:absolute;left:0;text-align:left;margin-left:210pt;margin-top:21.4pt;width:57pt;height:31.7pt;z-index:5;mso-position-horizontal-relative:text;mso-position-vertical-relative:text" filled="f" stroked="f">
            <v:textbox>
              <w:txbxContent>
                <w:p w14:paraId="2614F4BA" w14:textId="77777777" w:rsidR="00791A05" w:rsidRDefault="00791A05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裏</w:t>
                  </w:r>
                  <w:r w:rsidR="003F5040">
                    <w:rPr>
                      <w:rFonts w:hint="eastAsia"/>
                    </w:rPr>
                    <w:t>面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sectPr w:rsidR="00791A05" w:rsidSect="00D67A19">
      <w:footerReference w:type="default" r:id="rId6"/>
      <w:pgSz w:w="11906" w:h="16838" w:code="9"/>
      <w:pgMar w:top="632" w:right="1418" w:bottom="567" w:left="1418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922C" w14:textId="77777777" w:rsidR="003F1908" w:rsidRDefault="003F1908">
      <w:r>
        <w:separator/>
      </w:r>
    </w:p>
  </w:endnote>
  <w:endnote w:type="continuationSeparator" w:id="0">
    <w:p w14:paraId="083742AD" w14:textId="77777777" w:rsidR="003F1908" w:rsidRDefault="003F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4F7D" w14:textId="77777777" w:rsidR="00791A05" w:rsidRDefault="00791A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8E00" w14:textId="77777777" w:rsidR="003F1908" w:rsidRDefault="003F1908">
      <w:r>
        <w:separator/>
      </w:r>
    </w:p>
  </w:footnote>
  <w:footnote w:type="continuationSeparator" w:id="0">
    <w:p w14:paraId="3E85611F" w14:textId="77777777" w:rsidR="003F1908" w:rsidRDefault="003F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5C8"/>
    <w:rsid w:val="0002090C"/>
    <w:rsid w:val="00031397"/>
    <w:rsid w:val="00043442"/>
    <w:rsid w:val="00052425"/>
    <w:rsid w:val="00054F07"/>
    <w:rsid w:val="00082DC0"/>
    <w:rsid w:val="00085370"/>
    <w:rsid w:val="000A14BA"/>
    <w:rsid w:val="00192E27"/>
    <w:rsid w:val="001A3405"/>
    <w:rsid w:val="001D4B6E"/>
    <w:rsid w:val="002434DF"/>
    <w:rsid w:val="00337AB9"/>
    <w:rsid w:val="003C674A"/>
    <w:rsid w:val="003F1908"/>
    <w:rsid w:val="003F5040"/>
    <w:rsid w:val="004313C6"/>
    <w:rsid w:val="004A0E7B"/>
    <w:rsid w:val="004B06A9"/>
    <w:rsid w:val="004D6FAA"/>
    <w:rsid w:val="004F18D8"/>
    <w:rsid w:val="00523451"/>
    <w:rsid w:val="005C4D3D"/>
    <w:rsid w:val="005E7381"/>
    <w:rsid w:val="00641A56"/>
    <w:rsid w:val="00696DED"/>
    <w:rsid w:val="00696FBD"/>
    <w:rsid w:val="00712F4F"/>
    <w:rsid w:val="00743017"/>
    <w:rsid w:val="00790C8E"/>
    <w:rsid w:val="00791A05"/>
    <w:rsid w:val="007A0248"/>
    <w:rsid w:val="007A4FFC"/>
    <w:rsid w:val="007D4B45"/>
    <w:rsid w:val="007F2294"/>
    <w:rsid w:val="00806357"/>
    <w:rsid w:val="008205C8"/>
    <w:rsid w:val="008524CD"/>
    <w:rsid w:val="008666FE"/>
    <w:rsid w:val="008B65F6"/>
    <w:rsid w:val="00936D81"/>
    <w:rsid w:val="0094059C"/>
    <w:rsid w:val="009C454F"/>
    <w:rsid w:val="00A57337"/>
    <w:rsid w:val="00AB1920"/>
    <w:rsid w:val="00B043EA"/>
    <w:rsid w:val="00B3165F"/>
    <w:rsid w:val="00B4435E"/>
    <w:rsid w:val="00B62A35"/>
    <w:rsid w:val="00B9208A"/>
    <w:rsid w:val="00BC0F29"/>
    <w:rsid w:val="00BF1BCE"/>
    <w:rsid w:val="00BF218B"/>
    <w:rsid w:val="00C32CAB"/>
    <w:rsid w:val="00C54B3D"/>
    <w:rsid w:val="00C5773A"/>
    <w:rsid w:val="00C9498A"/>
    <w:rsid w:val="00CC2672"/>
    <w:rsid w:val="00CC2C96"/>
    <w:rsid w:val="00CD0E54"/>
    <w:rsid w:val="00D51E53"/>
    <w:rsid w:val="00D67A19"/>
    <w:rsid w:val="00DC73AD"/>
    <w:rsid w:val="00DF47E6"/>
    <w:rsid w:val="00E640D0"/>
    <w:rsid w:val="00E67CD5"/>
    <w:rsid w:val="00E70461"/>
    <w:rsid w:val="00E92385"/>
    <w:rsid w:val="00F33FE9"/>
    <w:rsid w:val="00F4326E"/>
    <w:rsid w:val="00F63630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D49845"/>
  <w15:chartTrackingRefBased/>
  <w15:docId w15:val="{B7E4AD18-DE56-474F-BA59-A1BCF6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熊本市役所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熊本市職員</dc:creator>
  <cp:keywords/>
  <dc:description/>
  <cp:lastModifiedBy>畑田　芳雄</cp:lastModifiedBy>
  <cp:revision>5</cp:revision>
  <cp:lastPrinted>2016-06-17T02:42:00Z</cp:lastPrinted>
  <dcterms:created xsi:type="dcterms:W3CDTF">2022-04-25T00:25:00Z</dcterms:created>
  <dcterms:modified xsi:type="dcterms:W3CDTF">2023-04-14T06:36:00Z</dcterms:modified>
</cp:coreProperties>
</file>