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AE" w:rsidRPr="006D2C85" w:rsidRDefault="001D2BAE" w:rsidP="002F2E0A">
      <w:pPr>
        <w:jc w:val="center"/>
        <w:rPr>
          <w:rFonts w:ascii="ＭＳ 明朝" w:hAnsi="ＭＳ 明朝"/>
          <w:b/>
          <w:sz w:val="28"/>
          <w:szCs w:val="28"/>
        </w:rPr>
      </w:pPr>
      <w:r w:rsidRPr="006D2C85">
        <w:rPr>
          <w:rFonts w:ascii="ＭＳ 明朝" w:hAnsi="ＭＳ 明朝" w:hint="eastAsia"/>
          <w:b/>
          <w:sz w:val="28"/>
          <w:szCs w:val="28"/>
        </w:rPr>
        <w:t>平成</w:t>
      </w:r>
      <w:r w:rsidR="00536165" w:rsidRPr="006D2C85">
        <w:rPr>
          <w:rFonts w:ascii="ＭＳ 明朝" w:hAnsi="ＭＳ 明朝" w:hint="eastAsia"/>
          <w:b/>
          <w:sz w:val="28"/>
          <w:szCs w:val="28"/>
        </w:rPr>
        <w:t>29</w:t>
      </w:r>
      <w:r w:rsidRPr="006D2C85">
        <w:rPr>
          <w:rFonts w:ascii="ＭＳ 明朝" w:hAnsi="ＭＳ 明朝" w:hint="eastAsia"/>
          <w:b/>
          <w:sz w:val="28"/>
          <w:szCs w:val="28"/>
        </w:rPr>
        <w:t>年度</w:t>
      </w:r>
      <w:r w:rsidR="005938B5" w:rsidRPr="006D2C85">
        <w:rPr>
          <w:rFonts w:ascii="ＭＳ 明朝" w:hAnsi="ＭＳ 明朝" w:hint="eastAsia"/>
          <w:b/>
          <w:sz w:val="28"/>
          <w:szCs w:val="28"/>
        </w:rPr>
        <w:t>第</w:t>
      </w:r>
      <w:r w:rsidR="00536165" w:rsidRPr="006D2C85">
        <w:rPr>
          <w:rFonts w:ascii="ＭＳ 明朝" w:hAnsi="ＭＳ 明朝" w:hint="eastAsia"/>
          <w:b/>
          <w:sz w:val="28"/>
          <w:szCs w:val="28"/>
        </w:rPr>
        <w:t>2</w:t>
      </w:r>
      <w:r w:rsidR="005938B5" w:rsidRPr="006D2C85">
        <w:rPr>
          <w:rFonts w:ascii="ＭＳ 明朝" w:hAnsi="ＭＳ 明朝" w:hint="eastAsia"/>
          <w:b/>
          <w:sz w:val="28"/>
          <w:szCs w:val="28"/>
        </w:rPr>
        <w:t>回</w:t>
      </w:r>
      <w:r w:rsidR="00203E59" w:rsidRPr="006D2C85">
        <w:rPr>
          <w:rFonts w:ascii="ＭＳ 明朝" w:hAnsi="ＭＳ 明朝" w:hint="eastAsia"/>
          <w:b/>
          <w:sz w:val="28"/>
          <w:szCs w:val="28"/>
        </w:rPr>
        <w:t>熊本市環境審議会議事抄録</w:t>
      </w:r>
    </w:p>
    <w:p w:rsidR="002F2E0A" w:rsidRPr="006D2C85" w:rsidRDefault="002F2E0A" w:rsidP="002F2E0A">
      <w:pPr>
        <w:jc w:val="center"/>
        <w:rPr>
          <w:rFonts w:ascii="ＭＳ 明朝" w:hAnsi="ＭＳ 明朝"/>
          <w:sz w:val="28"/>
          <w:szCs w:val="28"/>
        </w:rPr>
      </w:pPr>
    </w:p>
    <w:p w:rsidR="001D2BAE" w:rsidRPr="006D2C85" w:rsidRDefault="001D2BAE" w:rsidP="001D2BAE">
      <w:pPr>
        <w:numPr>
          <w:ilvl w:val="0"/>
          <w:numId w:val="1"/>
        </w:numPr>
        <w:rPr>
          <w:rFonts w:ascii="ＭＳ 明朝" w:hAnsi="ＭＳ 明朝"/>
          <w:sz w:val="24"/>
        </w:rPr>
      </w:pPr>
      <w:r w:rsidRPr="006D2C85">
        <w:rPr>
          <w:rFonts w:ascii="ＭＳ 明朝" w:hAnsi="ＭＳ 明朝" w:hint="eastAsia"/>
          <w:sz w:val="24"/>
        </w:rPr>
        <w:t>開催日時</w:t>
      </w:r>
    </w:p>
    <w:p w:rsidR="001D2BAE" w:rsidRPr="006D2C85" w:rsidRDefault="001D2BAE" w:rsidP="001D2BAE">
      <w:pPr>
        <w:ind w:left="360"/>
        <w:rPr>
          <w:rFonts w:ascii="ＭＳ 明朝" w:hAnsi="ＭＳ 明朝"/>
          <w:sz w:val="24"/>
        </w:rPr>
      </w:pPr>
      <w:r w:rsidRPr="006D2C85">
        <w:rPr>
          <w:rFonts w:ascii="ＭＳ 明朝" w:hAnsi="ＭＳ 明朝" w:hint="eastAsia"/>
          <w:sz w:val="24"/>
        </w:rPr>
        <w:t>平成</w:t>
      </w:r>
      <w:r w:rsidR="00536165" w:rsidRPr="006D2C85">
        <w:rPr>
          <w:rFonts w:ascii="ＭＳ 明朝" w:hAnsi="ＭＳ 明朝" w:hint="eastAsia"/>
          <w:sz w:val="24"/>
        </w:rPr>
        <w:t>30</w:t>
      </w:r>
      <w:r w:rsidRPr="006D2C85">
        <w:rPr>
          <w:rFonts w:ascii="ＭＳ 明朝" w:hAnsi="ＭＳ 明朝" w:hint="eastAsia"/>
          <w:sz w:val="24"/>
        </w:rPr>
        <w:t>年</w:t>
      </w:r>
      <w:r w:rsidR="00536165" w:rsidRPr="006D2C85">
        <w:rPr>
          <w:rFonts w:ascii="ＭＳ 明朝" w:hAnsi="ＭＳ 明朝" w:hint="eastAsia"/>
          <w:sz w:val="24"/>
        </w:rPr>
        <w:t>1</w:t>
      </w:r>
      <w:r w:rsidRPr="006D2C85">
        <w:rPr>
          <w:rFonts w:ascii="ＭＳ 明朝" w:hAnsi="ＭＳ 明朝" w:hint="eastAsia"/>
          <w:sz w:val="24"/>
        </w:rPr>
        <w:t>月</w:t>
      </w:r>
      <w:r w:rsidR="00536165" w:rsidRPr="006D2C85">
        <w:rPr>
          <w:rFonts w:ascii="ＭＳ 明朝" w:hAnsi="ＭＳ 明朝" w:hint="eastAsia"/>
          <w:sz w:val="24"/>
        </w:rPr>
        <w:t>29日（月）　午前10</w:t>
      </w:r>
      <w:r w:rsidR="00893A10" w:rsidRPr="006D2C85">
        <w:rPr>
          <w:rFonts w:ascii="ＭＳ 明朝" w:hAnsi="ＭＳ 明朝" w:hint="eastAsia"/>
          <w:sz w:val="24"/>
        </w:rPr>
        <w:t>時</w:t>
      </w:r>
      <w:r w:rsidR="00536165" w:rsidRPr="006D2C85">
        <w:rPr>
          <w:rFonts w:ascii="ＭＳ 明朝" w:hAnsi="ＭＳ 明朝" w:hint="eastAsia"/>
          <w:sz w:val="24"/>
        </w:rPr>
        <w:t>15分～午前12</w:t>
      </w:r>
      <w:r w:rsidR="00893A10" w:rsidRPr="006D2C85">
        <w:rPr>
          <w:rFonts w:ascii="ＭＳ 明朝" w:hAnsi="ＭＳ 明朝" w:hint="eastAsia"/>
          <w:sz w:val="24"/>
        </w:rPr>
        <w:t>時</w:t>
      </w:r>
      <w:r w:rsidR="00536165" w:rsidRPr="006D2C85">
        <w:rPr>
          <w:rFonts w:ascii="ＭＳ 明朝" w:hAnsi="ＭＳ 明朝" w:hint="eastAsia"/>
          <w:sz w:val="24"/>
        </w:rPr>
        <w:t>00</w:t>
      </w:r>
      <w:r w:rsidRPr="006D2C85">
        <w:rPr>
          <w:rFonts w:ascii="ＭＳ 明朝" w:hAnsi="ＭＳ 明朝" w:hint="eastAsia"/>
          <w:sz w:val="24"/>
        </w:rPr>
        <w:t>分</w:t>
      </w:r>
    </w:p>
    <w:p w:rsidR="002F2E0A" w:rsidRPr="006D2C85" w:rsidRDefault="002F2E0A" w:rsidP="001D2BAE">
      <w:pPr>
        <w:ind w:left="360"/>
        <w:rPr>
          <w:rFonts w:ascii="ＭＳ 明朝" w:hAnsi="ＭＳ 明朝"/>
          <w:sz w:val="24"/>
        </w:rPr>
      </w:pPr>
    </w:p>
    <w:p w:rsidR="001D2BAE" w:rsidRPr="006D2C85" w:rsidRDefault="001D2BAE" w:rsidP="001D2BAE">
      <w:pPr>
        <w:ind w:leftChars="-1" w:left="-2"/>
        <w:rPr>
          <w:rFonts w:ascii="ＭＳ 明朝" w:hAnsi="ＭＳ 明朝"/>
          <w:sz w:val="24"/>
        </w:rPr>
      </w:pPr>
      <w:r w:rsidRPr="006D2C85">
        <w:rPr>
          <w:rFonts w:ascii="ＭＳ 明朝" w:hAnsi="ＭＳ 明朝" w:hint="eastAsia"/>
          <w:sz w:val="24"/>
        </w:rPr>
        <w:t>2　会場</w:t>
      </w:r>
    </w:p>
    <w:p w:rsidR="001D2BAE" w:rsidRPr="006D2C85" w:rsidRDefault="001D2BAE" w:rsidP="00BC479D">
      <w:pPr>
        <w:ind w:firstLineChars="150" w:firstLine="360"/>
        <w:rPr>
          <w:rFonts w:ascii="ＭＳ 明朝" w:hAnsi="ＭＳ 明朝"/>
          <w:sz w:val="24"/>
        </w:rPr>
      </w:pPr>
      <w:r w:rsidRPr="006D2C85">
        <w:rPr>
          <w:rFonts w:ascii="ＭＳ 明朝" w:hAnsi="ＭＳ 明朝" w:hint="eastAsia"/>
          <w:sz w:val="24"/>
        </w:rPr>
        <w:t>熊本市</w:t>
      </w:r>
      <w:r w:rsidR="005938B5" w:rsidRPr="006D2C85">
        <w:rPr>
          <w:rFonts w:ascii="ＭＳ 明朝" w:hAnsi="ＭＳ 明朝" w:hint="eastAsia"/>
          <w:sz w:val="24"/>
        </w:rPr>
        <w:t>議会棟2階　予算決算委員会室</w:t>
      </w:r>
    </w:p>
    <w:p w:rsidR="001D2BAE" w:rsidRPr="006D2C85" w:rsidRDefault="001D2BAE" w:rsidP="00BC479D">
      <w:pPr>
        <w:ind w:firstLineChars="150" w:firstLine="360"/>
        <w:rPr>
          <w:rFonts w:ascii="ＭＳ 明朝" w:hAnsi="ＭＳ 明朝"/>
          <w:sz w:val="24"/>
        </w:rPr>
      </w:pPr>
    </w:p>
    <w:p w:rsidR="001D2BAE" w:rsidRPr="006D2C85" w:rsidRDefault="001D2BAE" w:rsidP="001D2BAE">
      <w:pPr>
        <w:rPr>
          <w:rFonts w:ascii="ＭＳ 明朝" w:hAnsi="ＭＳ 明朝"/>
          <w:sz w:val="24"/>
        </w:rPr>
      </w:pPr>
      <w:r w:rsidRPr="006D2C85">
        <w:rPr>
          <w:rFonts w:ascii="ＭＳ 明朝" w:hAnsi="ＭＳ 明朝" w:hint="eastAsia"/>
          <w:sz w:val="24"/>
        </w:rPr>
        <w:t>3　出席委員（順不同）</w:t>
      </w:r>
    </w:p>
    <w:p w:rsidR="001D2BAE" w:rsidRPr="006D2C85" w:rsidRDefault="005938B5" w:rsidP="00BC479D">
      <w:pPr>
        <w:ind w:firstLineChars="150" w:firstLine="360"/>
        <w:rPr>
          <w:rFonts w:ascii="ＭＳ 明朝" w:hAnsi="ＭＳ 明朝"/>
          <w:sz w:val="24"/>
        </w:rPr>
      </w:pPr>
      <w:r w:rsidRPr="006D2C85">
        <w:rPr>
          <w:rFonts w:ascii="ＭＳ 明朝" w:hAnsi="ＭＳ 明朝" w:hint="eastAsia"/>
          <w:sz w:val="24"/>
        </w:rPr>
        <w:t>内野委員、</w:t>
      </w:r>
      <w:r w:rsidR="00B0507D" w:rsidRPr="006D2C85">
        <w:rPr>
          <w:rFonts w:ascii="ＭＳ 明朝" w:hAnsi="ＭＳ 明朝" w:hint="eastAsia"/>
          <w:sz w:val="24"/>
        </w:rPr>
        <w:t>椛田委員、</w:t>
      </w:r>
      <w:r w:rsidR="001D2BAE" w:rsidRPr="006D2C85">
        <w:rPr>
          <w:rFonts w:ascii="ＭＳ 明朝" w:hAnsi="ＭＳ 明朝" w:hint="eastAsia"/>
          <w:sz w:val="24"/>
        </w:rPr>
        <w:t>篠原委員、</w:t>
      </w:r>
      <w:r w:rsidRPr="006D2C85">
        <w:rPr>
          <w:rFonts w:ascii="ＭＳ 明朝" w:hAnsi="ＭＳ 明朝" w:hint="eastAsia"/>
          <w:sz w:val="24"/>
        </w:rPr>
        <w:t>鳥居委員、原島委員、</w:t>
      </w:r>
      <w:r w:rsidR="00B0507D" w:rsidRPr="006D2C85">
        <w:rPr>
          <w:rFonts w:ascii="ＭＳ 明朝" w:hAnsi="ＭＳ 明朝" w:hint="eastAsia"/>
          <w:sz w:val="24"/>
        </w:rPr>
        <w:t>新村委員、澤委員、池永委員、</w:t>
      </w:r>
    </w:p>
    <w:p w:rsidR="001D2BAE" w:rsidRPr="006D2C85" w:rsidRDefault="00B0507D" w:rsidP="00B0507D">
      <w:pPr>
        <w:ind w:firstLineChars="150" w:firstLine="360"/>
        <w:rPr>
          <w:rFonts w:ascii="ＭＳ 明朝" w:hAnsi="ＭＳ 明朝"/>
          <w:sz w:val="24"/>
        </w:rPr>
      </w:pPr>
      <w:r w:rsidRPr="006D2C85">
        <w:rPr>
          <w:rFonts w:ascii="ＭＳ 明朝" w:hAnsi="ＭＳ 明朝" w:hint="eastAsia"/>
          <w:sz w:val="24"/>
        </w:rPr>
        <w:t>宮瀬委員、光永委員、大塚委員、山部委員、</w:t>
      </w:r>
      <w:r w:rsidR="001D2BAE" w:rsidRPr="006D2C85">
        <w:rPr>
          <w:rFonts w:ascii="ＭＳ 明朝" w:hAnsi="ＭＳ 明朝" w:hint="eastAsia"/>
          <w:sz w:val="24"/>
        </w:rPr>
        <w:t>宮園委員、阪本委員</w:t>
      </w:r>
    </w:p>
    <w:p w:rsidR="002F2E0A" w:rsidRPr="006D2C85" w:rsidRDefault="00B0507D" w:rsidP="00BC479D">
      <w:pPr>
        <w:ind w:firstLineChars="150" w:firstLine="360"/>
        <w:rPr>
          <w:rFonts w:ascii="ＭＳ 明朝" w:hAnsi="ＭＳ 明朝"/>
          <w:sz w:val="24"/>
        </w:rPr>
      </w:pPr>
      <w:r w:rsidRPr="006D2C85">
        <w:rPr>
          <w:rFonts w:ascii="ＭＳ 明朝" w:hAnsi="ＭＳ 明朝" w:hint="eastAsia"/>
          <w:sz w:val="24"/>
        </w:rPr>
        <w:t>17</w:t>
      </w:r>
      <w:r w:rsidR="001D2BAE" w:rsidRPr="006D2C85">
        <w:rPr>
          <w:rFonts w:ascii="ＭＳ 明朝" w:hAnsi="ＭＳ 明朝" w:hint="eastAsia"/>
          <w:sz w:val="24"/>
        </w:rPr>
        <w:t>名中　1</w:t>
      </w:r>
      <w:r w:rsidRPr="006D2C85">
        <w:rPr>
          <w:rFonts w:ascii="ＭＳ 明朝" w:hAnsi="ＭＳ 明朝" w:hint="eastAsia"/>
          <w:sz w:val="24"/>
        </w:rPr>
        <w:t>4</w:t>
      </w:r>
      <w:r w:rsidR="001D2BAE" w:rsidRPr="006D2C85">
        <w:rPr>
          <w:rFonts w:ascii="ＭＳ 明朝" w:hAnsi="ＭＳ 明朝" w:hint="eastAsia"/>
          <w:sz w:val="24"/>
        </w:rPr>
        <w:t>名出席</w:t>
      </w:r>
    </w:p>
    <w:p w:rsidR="002F2E0A" w:rsidRPr="006D2C85" w:rsidRDefault="002F2E0A" w:rsidP="002F2E0A">
      <w:pPr>
        <w:rPr>
          <w:rFonts w:ascii="ＭＳ 明朝" w:hAnsi="ＭＳ 明朝"/>
          <w:sz w:val="24"/>
        </w:rPr>
      </w:pPr>
    </w:p>
    <w:p w:rsidR="002F2E0A" w:rsidRPr="006D2C85" w:rsidRDefault="002F2E0A" w:rsidP="002F2E0A">
      <w:pPr>
        <w:rPr>
          <w:rFonts w:ascii="ＭＳ 明朝" w:hAnsi="ＭＳ 明朝"/>
          <w:sz w:val="24"/>
        </w:rPr>
      </w:pPr>
      <w:r w:rsidRPr="006D2C85">
        <w:rPr>
          <w:rFonts w:ascii="ＭＳ 明朝" w:hAnsi="ＭＳ 明朝" w:hint="eastAsia"/>
          <w:sz w:val="24"/>
        </w:rPr>
        <w:t>4　議題</w:t>
      </w:r>
    </w:p>
    <w:p w:rsidR="002F2E0A" w:rsidRPr="006D2C85" w:rsidRDefault="002F2E0A" w:rsidP="002F2E0A">
      <w:pPr>
        <w:rPr>
          <w:rFonts w:ascii="ＭＳ 明朝" w:hAnsi="ＭＳ 明朝"/>
          <w:sz w:val="24"/>
        </w:rPr>
      </w:pPr>
      <w:r w:rsidRPr="006D2C85">
        <w:rPr>
          <w:rFonts w:ascii="ＭＳ 明朝" w:hAnsi="ＭＳ 明朝" w:hint="eastAsia"/>
          <w:sz w:val="24"/>
        </w:rPr>
        <w:t xml:space="preserve">　（1</w:t>
      </w:r>
      <w:r w:rsidR="00B3238E" w:rsidRPr="006D2C85">
        <w:rPr>
          <w:rFonts w:ascii="ＭＳ 明朝" w:hAnsi="ＭＳ 明朝" w:hint="eastAsia"/>
          <w:sz w:val="24"/>
        </w:rPr>
        <w:t>）審議</w:t>
      </w:r>
      <w:r w:rsidRPr="006D2C85">
        <w:rPr>
          <w:rFonts w:ascii="ＭＳ 明朝" w:hAnsi="ＭＳ 明朝" w:hint="eastAsia"/>
          <w:sz w:val="24"/>
        </w:rPr>
        <w:t>事項</w:t>
      </w:r>
    </w:p>
    <w:p w:rsidR="002F2E0A" w:rsidRPr="006D2C85" w:rsidRDefault="00DB5703" w:rsidP="002F2E0A">
      <w:pPr>
        <w:rPr>
          <w:rFonts w:ascii="ＭＳ 明朝" w:hAnsi="ＭＳ 明朝"/>
          <w:sz w:val="24"/>
        </w:rPr>
      </w:pPr>
      <w:r w:rsidRPr="006D2C85">
        <w:rPr>
          <w:rFonts w:ascii="ＭＳ 明朝" w:hAnsi="ＭＳ 明朝" w:hint="eastAsia"/>
          <w:sz w:val="24"/>
        </w:rPr>
        <w:t xml:space="preserve">　　　①環境保護地区の指定の変更及び解除</w:t>
      </w:r>
      <w:r w:rsidR="000E16D1" w:rsidRPr="006D2C85">
        <w:rPr>
          <w:rFonts w:ascii="ＭＳ 明朝" w:hAnsi="ＭＳ 明朝" w:hint="eastAsia"/>
          <w:sz w:val="24"/>
        </w:rPr>
        <w:t>について</w:t>
      </w:r>
    </w:p>
    <w:p w:rsidR="00B3238E" w:rsidRPr="006D2C85" w:rsidRDefault="00B3238E" w:rsidP="00B3238E">
      <w:pPr>
        <w:rPr>
          <w:rFonts w:ascii="ＭＳ 明朝" w:hAnsi="ＭＳ 明朝"/>
          <w:sz w:val="24"/>
        </w:rPr>
      </w:pPr>
      <w:r w:rsidRPr="006D2C85">
        <w:rPr>
          <w:rFonts w:ascii="ＭＳ 明朝" w:hAnsi="ＭＳ 明朝" w:hint="eastAsia"/>
          <w:sz w:val="24"/>
        </w:rPr>
        <w:t xml:space="preserve">　</w:t>
      </w:r>
    </w:p>
    <w:p w:rsidR="00B3238E" w:rsidRPr="006D2C85" w:rsidRDefault="00B3238E" w:rsidP="00B3238E">
      <w:pPr>
        <w:ind w:firstLineChars="100" w:firstLine="240"/>
        <w:rPr>
          <w:rFonts w:ascii="ＭＳ 明朝" w:hAnsi="ＭＳ 明朝"/>
          <w:sz w:val="24"/>
        </w:rPr>
      </w:pPr>
      <w:r w:rsidRPr="006D2C85">
        <w:rPr>
          <w:rFonts w:ascii="ＭＳ 明朝" w:hAnsi="ＭＳ 明朝" w:hint="eastAsia"/>
          <w:sz w:val="24"/>
        </w:rPr>
        <w:t>（2）報告事項</w:t>
      </w:r>
    </w:p>
    <w:p w:rsidR="00B3238E" w:rsidRPr="006D2C85" w:rsidRDefault="00B3238E" w:rsidP="00DB5703">
      <w:pPr>
        <w:rPr>
          <w:rFonts w:ascii="ＭＳ 明朝" w:hAnsi="ＭＳ 明朝"/>
          <w:sz w:val="24"/>
        </w:rPr>
      </w:pPr>
      <w:r w:rsidRPr="006D2C85">
        <w:rPr>
          <w:rFonts w:ascii="ＭＳ 明朝" w:hAnsi="ＭＳ 明朝" w:hint="eastAsia"/>
          <w:sz w:val="24"/>
        </w:rPr>
        <w:t xml:space="preserve">　　　①</w:t>
      </w:r>
      <w:r w:rsidR="00DB5703" w:rsidRPr="006D2C85">
        <w:rPr>
          <w:rFonts w:ascii="ＭＳ 明朝" w:hAnsi="ＭＳ 明朝" w:hint="eastAsia"/>
          <w:sz w:val="24"/>
        </w:rPr>
        <w:t>平成２８年熊本地震の対応と、環境局の重点的取</w:t>
      </w:r>
      <w:bookmarkStart w:id="0" w:name="_GoBack"/>
      <w:bookmarkEnd w:id="0"/>
      <w:r w:rsidR="00DB5703" w:rsidRPr="006D2C85">
        <w:rPr>
          <w:rFonts w:ascii="ＭＳ 明朝" w:hAnsi="ＭＳ 明朝" w:hint="eastAsia"/>
          <w:sz w:val="24"/>
        </w:rPr>
        <w:t>組みについて</w:t>
      </w:r>
    </w:p>
    <w:p w:rsidR="00BC479D" w:rsidRPr="006D2C85" w:rsidRDefault="00BC479D" w:rsidP="00B3238E">
      <w:pPr>
        <w:rPr>
          <w:rFonts w:ascii="ＭＳ 明朝" w:hAnsi="ＭＳ 明朝"/>
          <w:sz w:val="24"/>
        </w:rPr>
      </w:pPr>
    </w:p>
    <w:p w:rsidR="006F00F1" w:rsidRPr="006D2C85" w:rsidRDefault="00BC479D" w:rsidP="0056031E">
      <w:pPr>
        <w:tabs>
          <w:tab w:val="left" w:pos="0"/>
        </w:tabs>
        <w:rPr>
          <w:rFonts w:ascii="ＭＳ 明朝" w:hAnsi="ＭＳ 明朝"/>
          <w:sz w:val="24"/>
        </w:rPr>
      </w:pPr>
      <w:r w:rsidRPr="006D2C85">
        <w:rPr>
          <w:rFonts w:ascii="ＭＳ 明朝" w:hAnsi="ＭＳ 明朝" w:hint="eastAsia"/>
          <w:sz w:val="24"/>
        </w:rPr>
        <w:t xml:space="preserve">　</w:t>
      </w:r>
    </w:p>
    <w:p w:rsidR="006F00F1" w:rsidRPr="006D2C85" w:rsidRDefault="006F00F1" w:rsidP="006F00F1">
      <w:pPr>
        <w:rPr>
          <w:rFonts w:ascii="ＭＳ 明朝" w:hAnsi="ＭＳ 明朝"/>
          <w:sz w:val="24"/>
        </w:rPr>
      </w:pPr>
    </w:p>
    <w:p w:rsidR="006F00F1" w:rsidRPr="006D2C85" w:rsidRDefault="006F00F1" w:rsidP="006F00F1">
      <w:pPr>
        <w:rPr>
          <w:rFonts w:ascii="ＭＳ 明朝" w:hAnsi="ＭＳ 明朝"/>
          <w:sz w:val="24"/>
        </w:rPr>
      </w:pPr>
    </w:p>
    <w:p w:rsidR="006F00F1" w:rsidRPr="006D2C85" w:rsidRDefault="006F00F1" w:rsidP="006F00F1">
      <w:pPr>
        <w:rPr>
          <w:rFonts w:ascii="ＭＳ 明朝" w:hAnsi="ＭＳ 明朝"/>
          <w:sz w:val="24"/>
        </w:rPr>
      </w:pPr>
    </w:p>
    <w:p w:rsidR="006B2000" w:rsidRPr="006D2C85" w:rsidRDefault="006B2000" w:rsidP="006F00F1">
      <w:pPr>
        <w:rPr>
          <w:rFonts w:ascii="ＭＳ 明朝" w:hAnsi="ＭＳ 明朝"/>
          <w:sz w:val="24"/>
        </w:rPr>
      </w:pPr>
    </w:p>
    <w:p w:rsidR="002209F0" w:rsidRPr="006D2C85" w:rsidRDefault="002209F0" w:rsidP="006F00F1">
      <w:pPr>
        <w:rPr>
          <w:rFonts w:ascii="ＭＳ 明朝" w:hAnsi="ＭＳ 明朝"/>
          <w:sz w:val="24"/>
        </w:rPr>
      </w:pPr>
    </w:p>
    <w:p w:rsidR="002209F0" w:rsidRPr="006D2C85" w:rsidRDefault="002209F0" w:rsidP="006F00F1">
      <w:pPr>
        <w:rPr>
          <w:rFonts w:ascii="ＭＳ 明朝" w:hAnsi="ＭＳ 明朝"/>
          <w:sz w:val="24"/>
        </w:rPr>
      </w:pPr>
    </w:p>
    <w:p w:rsidR="002209F0" w:rsidRPr="006D2C85" w:rsidRDefault="002209F0" w:rsidP="006F00F1">
      <w:pPr>
        <w:rPr>
          <w:rFonts w:ascii="ＭＳ 明朝" w:hAnsi="ＭＳ 明朝"/>
          <w:sz w:val="24"/>
        </w:rPr>
      </w:pPr>
    </w:p>
    <w:p w:rsidR="002209F0" w:rsidRPr="006D2C85" w:rsidRDefault="002209F0" w:rsidP="006F00F1">
      <w:pPr>
        <w:rPr>
          <w:rFonts w:ascii="ＭＳ 明朝" w:hAnsi="ＭＳ 明朝"/>
          <w:sz w:val="24"/>
        </w:rPr>
      </w:pPr>
    </w:p>
    <w:p w:rsidR="006B2000" w:rsidRPr="006D2C85" w:rsidRDefault="006B2000" w:rsidP="006F00F1">
      <w:pPr>
        <w:rPr>
          <w:rFonts w:ascii="ＭＳ 明朝" w:hAnsi="ＭＳ 明朝"/>
          <w:sz w:val="24"/>
        </w:rPr>
      </w:pPr>
    </w:p>
    <w:p w:rsidR="00D23609" w:rsidRPr="006D2C85" w:rsidRDefault="00D23609" w:rsidP="006F00F1">
      <w:pPr>
        <w:rPr>
          <w:rFonts w:ascii="ＭＳ 明朝" w:hAnsi="ＭＳ 明朝"/>
          <w:sz w:val="24"/>
        </w:rPr>
      </w:pPr>
      <w:r w:rsidRPr="006D2C85">
        <w:rPr>
          <w:rFonts w:ascii="ＭＳ 明朝" w:hAnsi="ＭＳ 明朝" w:hint="eastAsia"/>
          <w:sz w:val="24"/>
        </w:rPr>
        <w:t>・事務局あいさつ(</w:t>
      </w:r>
      <w:r w:rsidR="0056031E" w:rsidRPr="006D2C85">
        <w:rPr>
          <w:rFonts w:ascii="ＭＳ 明朝" w:hAnsi="ＭＳ 明朝" w:hint="eastAsia"/>
          <w:sz w:val="24"/>
        </w:rPr>
        <w:t>勝谷</w:t>
      </w:r>
      <w:r w:rsidR="00380A05" w:rsidRPr="006D2C85">
        <w:rPr>
          <w:rFonts w:ascii="ＭＳ 明朝" w:hAnsi="ＭＳ 明朝" w:hint="eastAsia"/>
          <w:sz w:val="24"/>
        </w:rPr>
        <w:t>環境</w:t>
      </w:r>
      <w:r w:rsidRPr="006D2C85">
        <w:rPr>
          <w:rFonts w:ascii="ＭＳ 明朝" w:hAnsi="ＭＳ 明朝" w:hint="eastAsia"/>
          <w:sz w:val="24"/>
        </w:rPr>
        <w:t>局長)</w:t>
      </w:r>
    </w:p>
    <w:p w:rsidR="00D23609" w:rsidRPr="006D2C85" w:rsidRDefault="00B575C5" w:rsidP="006F00F1">
      <w:pPr>
        <w:rPr>
          <w:rFonts w:ascii="ＭＳ 明朝" w:hAnsi="ＭＳ 明朝"/>
          <w:sz w:val="24"/>
        </w:rPr>
      </w:pPr>
      <w:r w:rsidRPr="006D2C85">
        <w:rPr>
          <w:rFonts w:ascii="ＭＳ 明朝" w:hAnsi="ＭＳ 明朝" w:hint="eastAsia"/>
          <w:sz w:val="24"/>
        </w:rPr>
        <w:t>・前回欠席委員の、副会長及び部会構成の本人了承の確認（事務局）</w:t>
      </w:r>
    </w:p>
    <w:p w:rsidR="000E0BC5" w:rsidRPr="006D2C85" w:rsidRDefault="00B575C5" w:rsidP="00BC479D">
      <w:pPr>
        <w:rPr>
          <w:rFonts w:ascii="ＭＳ 明朝" w:hAnsi="ＭＳ 明朝"/>
          <w:sz w:val="24"/>
        </w:rPr>
      </w:pPr>
      <w:r w:rsidRPr="006D2C85">
        <w:rPr>
          <w:rFonts w:ascii="ＭＳ 明朝" w:hAnsi="ＭＳ 明朝" w:hint="eastAsia"/>
          <w:sz w:val="24"/>
        </w:rPr>
        <w:t>・各部会長・副部会長の紹介（会長）</w:t>
      </w:r>
    </w:p>
    <w:p w:rsidR="0056031E" w:rsidRPr="006D2C85" w:rsidRDefault="0056031E" w:rsidP="00BC479D">
      <w:pPr>
        <w:rPr>
          <w:rFonts w:ascii="ＭＳ 明朝" w:hAnsi="ＭＳ 明朝"/>
          <w:sz w:val="24"/>
        </w:rPr>
      </w:pPr>
    </w:p>
    <w:p w:rsidR="001D20BB" w:rsidRPr="006D2C85" w:rsidRDefault="0068770B" w:rsidP="00BC479D">
      <w:pPr>
        <w:rPr>
          <w:rFonts w:ascii="ＭＳ 明朝" w:hAnsi="ＭＳ 明朝"/>
          <w:sz w:val="24"/>
        </w:rPr>
      </w:pPr>
      <w:r w:rsidRPr="006D2C85">
        <w:rPr>
          <w:rFonts w:ascii="ＭＳ 明朝" w:hAnsi="ＭＳ 明朝" w:hint="eastAsia"/>
          <w:sz w:val="24"/>
        </w:rPr>
        <w:lastRenderedPageBreak/>
        <w:t>議題</w:t>
      </w:r>
    </w:p>
    <w:p w:rsidR="00D65616" w:rsidRPr="006D2C85" w:rsidRDefault="00C26B66" w:rsidP="00BC479D">
      <w:pPr>
        <w:rPr>
          <w:rFonts w:ascii="ＭＳ 明朝" w:hAnsi="ＭＳ 明朝"/>
          <w:sz w:val="24"/>
        </w:rPr>
      </w:pPr>
      <w:r w:rsidRPr="006D2C85">
        <w:rPr>
          <w:rFonts w:ascii="ＭＳ 明朝" w:hAnsi="ＭＳ 明朝" w:hint="eastAsia"/>
          <w:sz w:val="24"/>
        </w:rPr>
        <w:t>（1</w:t>
      </w:r>
      <w:r w:rsidR="0068770B" w:rsidRPr="006D2C85">
        <w:rPr>
          <w:rFonts w:ascii="ＭＳ 明朝" w:hAnsi="ＭＳ 明朝" w:hint="eastAsia"/>
          <w:sz w:val="24"/>
        </w:rPr>
        <w:t>）審議</w:t>
      </w:r>
      <w:r w:rsidR="00D65616" w:rsidRPr="006D2C85">
        <w:rPr>
          <w:rFonts w:ascii="ＭＳ 明朝" w:hAnsi="ＭＳ 明朝" w:hint="eastAsia"/>
          <w:sz w:val="24"/>
        </w:rPr>
        <w:t>事項</w:t>
      </w:r>
    </w:p>
    <w:p w:rsidR="00F54235" w:rsidRPr="006D2C85" w:rsidRDefault="00D65616" w:rsidP="006F6795">
      <w:pPr>
        <w:ind w:firstLineChars="100" w:firstLine="241"/>
        <w:rPr>
          <w:rFonts w:ascii="ＭＳ 明朝" w:hAnsi="ＭＳ 明朝"/>
          <w:b/>
          <w:sz w:val="24"/>
        </w:rPr>
      </w:pPr>
      <w:r w:rsidRPr="006D2C85">
        <w:rPr>
          <w:rFonts w:ascii="ＭＳ 明朝" w:hAnsi="ＭＳ 明朝" w:hint="eastAsia"/>
          <w:b/>
          <w:sz w:val="24"/>
        </w:rPr>
        <w:t>①</w:t>
      </w:r>
      <w:r w:rsidR="000E16D1" w:rsidRPr="006D2C85">
        <w:rPr>
          <w:rFonts w:ascii="ＭＳ 明朝" w:hAnsi="ＭＳ 明朝" w:hint="eastAsia"/>
          <w:b/>
          <w:sz w:val="24"/>
        </w:rPr>
        <w:t>環境保護地区の指定の変更及び解除について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80"/>
      </w:tblGrid>
      <w:tr w:rsidR="006D2C85" w:rsidRPr="006D2C85" w:rsidTr="0024359D">
        <w:tc>
          <w:tcPr>
            <w:tcW w:w="2126" w:type="dxa"/>
            <w:shd w:val="clear" w:color="auto" w:fill="auto"/>
          </w:tcPr>
          <w:p w:rsidR="006F6795" w:rsidRPr="006D2C85" w:rsidRDefault="006F6795" w:rsidP="0024359D">
            <w:pPr>
              <w:rPr>
                <w:rFonts w:ascii="ＭＳ 明朝" w:hAnsi="ＭＳ 明朝"/>
                <w:sz w:val="24"/>
              </w:rPr>
            </w:pPr>
            <w:r w:rsidRPr="006D2C85">
              <w:rPr>
                <w:rFonts w:ascii="ＭＳ 明朝" w:hAnsi="ＭＳ 明朝" w:hint="eastAsia"/>
                <w:sz w:val="24"/>
              </w:rPr>
              <w:t>椛田委員</w:t>
            </w:r>
          </w:p>
        </w:tc>
        <w:tc>
          <w:tcPr>
            <w:tcW w:w="7580" w:type="dxa"/>
            <w:shd w:val="clear" w:color="auto" w:fill="auto"/>
          </w:tcPr>
          <w:p w:rsidR="006F6795" w:rsidRPr="006D2C85" w:rsidRDefault="006F6795" w:rsidP="0024359D">
            <w:pPr>
              <w:rPr>
                <w:rFonts w:asciiTheme="minorEastAsia" w:eastAsiaTheme="minorEastAsia" w:hAnsiTheme="minorEastAsia"/>
                <w:sz w:val="24"/>
              </w:rPr>
            </w:pPr>
            <w:r w:rsidRPr="006D2C85">
              <w:rPr>
                <w:rFonts w:asciiTheme="minorEastAsia" w:eastAsiaTheme="minorEastAsia" w:hAnsiTheme="minorEastAsia" w:hint="eastAsia"/>
                <w:sz w:val="24"/>
              </w:rPr>
              <w:t>・自然環境部会からの報告</w:t>
            </w:r>
          </w:p>
        </w:tc>
      </w:tr>
      <w:tr w:rsidR="006F6795" w:rsidRPr="006D2C85" w:rsidTr="0024359D">
        <w:tc>
          <w:tcPr>
            <w:tcW w:w="2126" w:type="dxa"/>
            <w:shd w:val="clear" w:color="auto" w:fill="auto"/>
          </w:tcPr>
          <w:p w:rsidR="006F6795" w:rsidRPr="006D2C85" w:rsidRDefault="006F6795" w:rsidP="0024359D">
            <w:pPr>
              <w:rPr>
                <w:rFonts w:ascii="ＭＳ 明朝" w:hAnsi="ＭＳ 明朝"/>
                <w:sz w:val="24"/>
              </w:rPr>
            </w:pPr>
            <w:r w:rsidRPr="006D2C85">
              <w:rPr>
                <w:rFonts w:ascii="ＭＳ 明朝" w:hAnsi="ＭＳ 明朝" w:hint="eastAsia"/>
                <w:sz w:val="24"/>
              </w:rPr>
              <w:t>内野会長</w:t>
            </w:r>
          </w:p>
        </w:tc>
        <w:tc>
          <w:tcPr>
            <w:tcW w:w="7580" w:type="dxa"/>
            <w:shd w:val="clear" w:color="auto" w:fill="auto"/>
          </w:tcPr>
          <w:p w:rsidR="006F6795" w:rsidRPr="006D2C85" w:rsidRDefault="006F6795" w:rsidP="0024359D">
            <w:pPr>
              <w:rPr>
                <w:rFonts w:asciiTheme="minorEastAsia" w:eastAsiaTheme="minorEastAsia" w:hAnsiTheme="minorEastAsia"/>
                <w:sz w:val="24"/>
              </w:rPr>
            </w:pPr>
            <w:r w:rsidRPr="006D2C85">
              <w:rPr>
                <w:rFonts w:ascii="ＭＳ 明朝" w:hAnsi="ＭＳ 明朝" w:cs="Batang" w:hint="eastAsia"/>
                <w:sz w:val="24"/>
              </w:rPr>
              <w:t>・審議の結果、環境保護地区の指定の変更及び解除を</w:t>
            </w:r>
            <w:r w:rsidR="0072148F" w:rsidRPr="006D2C85">
              <w:rPr>
                <w:rFonts w:ascii="ＭＳ 明朝" w:hAnsi="ＭＳ 明朝" w:cs="Batang" w:hint="eastAsia"/>
                <w:sz w:val="24"/>
              </w:rPr>
              <w:t>諮問のとおり</w:t>
            </w:r>
            <w:r w:rsidRPr="006D2C85">
              <w:rPr>
                <w:rFonts w:ascii="ＭＳ 明朝" w:hAnsi="ＭＳ 明朝" w:cs="Batang" w:hint="eastAsia"/>
                <w:sz w:val="24"/>
              </w:rPr>
              <w:t>了承する。</w:t>
            </w:r>
          </w:p>
        </w:tc>
      </w:tr>
    </w:tbl>
    <w:p w:rsidR="006F6795" w:rsidRPr="006D2C85" w:rsidRDefault="006F6795" w:rsidP="00F15996">
      <w:pPr>
        <w:rPr>
          <w:rFonts w:ascii="ＭＳ 明朝" w:hAnsi="ＭＳ 明朝" w:cs="Batang"/>
          <w:sz w:val="24"/>
        </w:rPr>
      </w:pPr>
    </w:p>
    <w:p w:rsidR="006F6795" w:rsidRPr="006D2C85" w:rsidRDefault="006F6795" w:rsidP="00F15996">
      <w:pPr>
        <w:rPr>
          <w:rFonts w:ascii="ＭＳ 明朝" w:hAnsi="ＭＳ 明朝" w:cs="Batang"/>
          <w:sz w:val="24"/>
        </w:rPr>
      </w:pPr>
    </w:p>
    <w:p w:rsidR="000E16D1" w:rsidRPr="006D2C85" w:rsidRDefault="000E16D1" w:rsidP="00F15996">
      <w:pPr>
        <w:rPr>
          <w:rFonts w:ascii="ＭＳ 明朝" w:hAnsi="ＭＳ 明朝"/>
          <w:sz w:val="24"/>
        </w:rPr>
      </w:pPr>
      <w:r w:rsidRPr="006D2C85">
        <w:rPr>
          <w:rFonts w:ascii="ＭＳ 明朝" w:hAnsi="ＭＳ 明朝" w:hint="eastAsia"/>
          <w:sz w:val="24"/>
        </w:rPr>
        <w:t>（2</w:t>
      </w:r>
      <w:r w:rsidRPr="006D2C85">
        <w:rPr>
          <w:rFonts w:ascii="ＭＳ 明朝" w:hAnsi="ＭＳ 明朝"/>
          <w:sz w:val="24"/>
        </w:rPr>
        <w:t>）</w:t>
      </w:r>
      <w:r w:rsidRPr="006D2C85">
        <w:rPr>
          <w:rFonts w:ascii="ＭＳ 明朝" w:hAnsi="ＭＳ 明朝" w:hint="eastAsia"/>
          <w:sz w:val="24"/>
        </w:rPr>
        <w:t>報告事項</w:t>
      </w:r>
    </w:p>
    <w:p w:rsidR="00F54235" w:rsidRPr="006D2C85" w:rsidRDefault="000E16D1" w:rsidP="001D20BB">
      <w:pPr>
        <w:ind w:firstLineChars="100" w:firstLine="241"/>
        <w:rPr>
          <w:rFonts w:ascii="ＭＳ 明朝" w:hAnsi="ＭＳ 明朝" w:cs="Batang"/>
          <w:sz w:val="24"/>
        </w:rPr>
      </w:pPr>
      <w:r w:rsidRPr="006D2C85">
        <w:rPr>
          <w:rFonts w:ascii="ＭＳ 明朝" w:hAnsi="ＭＳ 明朝" w:hint="eastAsia"/>
          <w:b/>
          <w:sz w:val="24"/>
        </w:rPr>
        <w:t>①平成２８年熊本地震の対応と、環境局の重点的取組みについて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921"/>
      </w:tblGrid>
      <w:tr w:rsidR="006D2C85" w:rsidRPr="006D2C85" w:rsidTr="004E640D">
        <w:tc>
          <w:tcPr>
            <w:tcW w:w="2803" w:type="dxa"/>
            <w:shd w:val="clear" w:color="auto" w:fill="auto"/>
          </w:tcPr>
          <w:p w:rsidR="00916BEF" w:rsidRPr="006D2C85" w:rsidRDefault="00916BEF" w:rsidP="004E640D">
            <w:pPr>
              <w:rPr>
                <w:rFonts w:asciiTheme="minorEastAsia" w:eastAsiaTheme="minorEastAsia" w:hAnsiTheme="minorEastAsia"/>
                <w:sz w:val="24"/>
              </w:rPr>
            </w:pPr>
            <w:r w:rsidRPr="006D2C85">
              <w:rPr>
                <w:rFonts w:asciiTheme="minorEastAsia" w:eastAsiaTheme="minorEastAsia" w:hAnsiTheme="minorEastAsia" w:hint="eastAsia"/>
                <w:sz w:val="24"/>
              </w:rPr>
              <w:t>事務局</w:t>
            </w:r>
          </w:p>
          <w:p w:rsidR="00916BEF" w:rsidRPr="006D2C85" w:rsidRDefault="00CF299C" w:rsidP="004E640D">
            <w:pPr>
              <w:rPr>
                <w:rFonts w:ascii="ＭＳ 明朝" w:hAnsi="ＭＳ 明朝"/>
                <w:sz w:val="24"/>
              </w:rPr>
            </w:pPr>
            <w:r w:rsidRPr="006D2C85">
              <w:rPr>
                <w:rFonts w:ascii="ＭＳ 明朝" w:hAnsi="ＭＳ 明朝" w:hint="eastAsia"/>
                <w:sz w:val="24"/>
              </w:rPr>
              <w:t>（環境推進部長）</w:t>
            </w:r>
          </w:p>
          <w:p w:rsidR="00B75F4A" w:rsidRPr="006D2C85" w:rsidRDefault="00B75F4A" w:rsidP="004E640D">
            <w:pPr>
              <w:rPr>
                <w:rFonts w:asciiTheme="minorEastAsia" w:eastAsiaTheme="minorEastAsia" w:hAnsiTheme="minorEastAsia"/>
                <w:sz w:val="24"/>
              </w:rPr>
            </w:pPr>
            <w:r w:rsidRPr="006D2C85">
              <w:rPr>
                <w:rFonts w:ascii="ＭＳ 明朝" w:hAnsi="ＭＳ 明朝" w:hint="eastAsia"/>
                <w:sz w:val="24"/>
              </w:rPr>
              <w:t>（資源循環部長）</w:t>
            </w:r>
          </w:p>
        </w:tc>
        <w:tc>
          <w:tcPr>
            <w:tcW w:w="6921" w:type="dxa"/>
            <w:shd w:val="clear" w:color="auto" w:fill="auto"/>
          </w:tcPr>
          <w:p w:rsidR="00916BEF" w:rsidRPr="006D2C85" w:rsidRDefault="00916BEF" w:rsidP="004E640D">
            <w:pPr>
              <w:rPr>
                <w:rFonts w:asciiTheme="minorEastAsia" w:eastAsiaTheme="minorEastAsia" w:hAnsiTheme="minorEastAsia"/>
                <w:sz w:val="24"/>
              </w:rPr>
            </w:pPr>
            <w:r w:rsidRPr="006D2C85">
              <w:rPr>
                <w:rFonts w:asciiTheme="minorEastAsia" w:eastAsiaTheme="minorEastAsia" w:hAnsiTheme="minorEastAsia" w:hint="eastAsia"/>
                <w:sz w:val="24"/>
              </w:rPr>
              <w:t>事務局説明</w:t>
            </w:r>
          </w:p>
          <w:p w:rsidR="00916BEF" w:rsidRPr="006D2C85" w:rsidRDefault="00916BEF" w:rsidP="004E640D">
            <w:pPr>
              <w:rPr>
                <w:rFonts w:asciiTheme="minorEastAsia" w:eastAsiaTheme="minorEastAsia" w:hAnsiTheme="minorEastAsia"/>
                <w:sz w:val="24"/>
              </w:rPr>
            </w:pPr>
            <w:r w:rsidRPr="006D2C85">
              <w:rPr>
                <w:rFonts w:asciiTheme="minorEastAsia" w:eastAsiaTheme="minorEastAsia" w:hAnsiTheme="minorEastAsia" w:hint="eastAsia"/>
                <w:sz w:val="24"/>
              </w:rPr>
              <w:t>（</w:t>
            </w:r>
            <w:r w:rsidR="00CF299C" w:rsidRPr="006D2C85">
              <w:rPr>
                <w:rFonts w:asciiTheme="minorEastAsia" w:eastAsiaTheme="minorEastAsia" w:hAnsiTheme="minorEastAsia" w:hint="eastAsia"/>
                <w:sz w:val="24"/>
              </w:rPr>
              <w:t>資料「報告事項①平成２８年熊本地震の対応について</w:t>
            </w:r>
            <w:r w:rsidRPr="006D2C85">
              <w:rPr>
                <w:rFonts w:asciiTheme="minorEastAsia" w:eastAsiaTheme="minorEastAsia" w:hAnsiTheme="minorEastAsia" w:hint="eastAsia"/>
                <w:sz w:val="24"/>
              </w:rPr>
              <w:t>」）</w:t>
            </w:r>
          </w:p>
        </w:tc>
      </w:tr>
      <w:tr w:rsidR="006D2C85" w:rsidRPr="006D2C85" w:rsidTr="004E640D">
        <w:tc>
          <w:tcPr>
            <w:tcW w:w="2803" w:type="dxa"/>
            <w:shd w:val="clear" w:color="auto" w:fill="auto"/>
          </w:tcPr>
          <w:p w:rsidR="00916BEF" w:rsidRPr="006D2C85" w:rsidRDefault="005F1641" w:rsidP="004E640D">
            <w:pPr>
              <w:rPr>
                <w:rFonts w:asciiTheme="minorEastAsia" w:eastAsiaTheme="minorEastAsia" w:hAnsiTheme="minorEastAsia" w:cs="Batang"/>
                <w:sz w:val="24"/>
              </w:rPr>
            </w:pPr>
            <w:r w:rsidRPr="006D2C85">
              <w:rPr>
                <w:rFonts w:asciiTheme="minorEastAsia" w:eastAsiaTheme="minorEastAsia" w:hAnsiTheme="minorEastAsia" w:cs="Batang" w:hint="eastAsia"/>
                <w:sz w:val="24"/>
              </w:rPr>
              <w:t>池永委員</w:t>
            </w:r>
          </w:p>
        </w:tc>
        <w:tc>
          <w:tcPr>
            <w:tcW w:w="6921" w:type="dxa"/>
            <w:shd w:val="clear" w:color="auto" w:fill="auto"/>
          </w:tcPr>
          <w:p w:rsidR="005F1641" w:rsidRPr="006D2C85" w:rsidRDefault="005F1641" w:rsidP="004E640D">
            <w:pPr>
              <w:ind w:left="240" w:hangingChars="100" w:hanging="240"/>
              <w:rPr>
                <w:rFonts w:asciiTheme="minorEastAsia" w:eastAsiaTheme="minorEastAsia" w:hAnsiTheme="minorEastAsia" w:cs="Batang"/>
                <w:sz w:val="24"/>
              </w:rPr>
            </w:pPr>
            <w:r w:rsidRPr="006D2C85">
              <w:rPr>
                <w:rFonts w:asciiTheme="minorEastAsia" w:eastAsiaTheme="minorEastAsia" w:hAnsiTheme="minorEastAsia" w:cs="Batang" w:hint="eastAsia"/>
                <w:sz w:val="24"/>
              </w:rPr>
              <w:t>全部で５つ質疑がある。</w:t>
            </w:r>
          </w:p>
          <w:p w:rsidR="00916BEF" w:rsidRPr="006D2C85" w:rsidRDefault="002B6363" w:rsidP="00022B31">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１．</w:t>
            </w:r>
            <w:r w:rsidR="005F1641" w:rsidRPr="006D2C85">
              <w:rPr>
                <w:rFonts w:asciiTheme="minorEastAsia" w:eastAsiaTheme="minorEastAsia" w:hAnsiTheme="minorEastAsia" w:cs="Batang" w:hint="eastAsia"/>
                <w:sz w:val="24"/>
              </w:rPr>
              <w:t>アスベストの大気中での確認にアナライザーを使用ということで</w:t>
            </w:r>
            <w:r w:rsidR="00026D98" w:rsidRPr="006D2C85">
              <w:rPr>
                <w:rFonts w:asciiTheme="minorEastAsia" w:eastAsiaTheme="minorEastAsia" w:hAnsiTheme="minorEastAsia" w:cs="Batang" w:hint="eastAsia"/>
                <w:sz w:val="24"/>
              </w:rPr>
              <w:t>あ</w:t>
            </w:r>
            <w:r w:rsidR="00BC0D5E" w:rsidRPr="006D2C85">
              <w:rPr>
                <w:rFonts w:asciiTheme="minorEastAsia" w:eastAsiaTheme="minorEastAsia" w:hAnsiTheme="minorEastAsia" w:cs="Batang" w:hint="eastAsia"/>
                <w:sz w:val="24"/>
              </w:rPr>
              <w:t>るが実際、物として</w:t>
            </w:r>
            <w:r w:rsidR="005F1641" w:rsidRPr="006D2C85">
              <w:rPr>
                <w:rFonts w:asciiTheme="minorEastAsia" w:eastAsiaTheme="minorEastAsia" w:hAnsiTheme="minorEastAsia" w:cs="Batang" w:hint="eastAsia"/>
                <w:sz w:val="24"/>
              </w:rPr>
              <w:t>の確認はあったのか。</w:t>
            </w:r>
          </w:p>
          <w:p w:rsidR="005F1641" w:rsidRPr="006D2C85" w:rsidRDefault="002B6363" w:rsidP="00022B31">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２．</w:t>
            </w:r>
            <w:r w:rsidR="005F1641" w:rsidRPr="006D2C85">
              <w:rPr>
                <w:rFonts w:asciiTheme="minorEastAsia" w:eastAsiaTheme="minorEastAsia" w:hAnsiTheme="minorEastAsia" w:cs="Batang" w:hint="eastAsia"/>
                <w:sz w:val="24"/>
              </w:rPr>
              <w:t>井戸の水質の検査は地震後すぐに行われていたと思うが、その後の定期的な調査はあったのか。</w:t>
            </w:r>
          </w:p>
          <w:p w:rsidR="005F1641" w:rsidRPr="006D2C85" w:rsidRDefault="002B6363" w:rsidP="00022B31">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３．</w:t>
            </w:r>
            <w:r w:rsidR="00653651" w:rsidRPr="006D2C85">
              <w:rPr>
                <w:rFonts w:asciiTheme="minorEastAsia" w:eastAsiaTheme="minorEastAsia" w:hAnsiTheme="minorEastAsia" w:cs="Batang" w:hint="eastAsia"/>
                <w:sz w:val="24"/>
              </w:rPr>
              <w:t>地震による</w:t>
            </w:r>
            <w:r w:rsidR="000C141C">
              <w:rPr>
                <w:rFonts w:asciiTheme="minorEastAsia" w:eastAsiaTheme="minorEastAsia" w:hAnsiTheme="minorEastAsia" w:cs="Batang" w:hint="eastAsia"/>
                <w:sz w:val="24"/>
              </w:rPr>
              <w:t>大量の</w:t>
            </w:r>
            <w:r w:rsidR="005F1641" w:rsidRPr="006D2C85">
              <w:rPr>
                <w:rFonts w:asciiTheme="minorEastAsia" w:eastAsiaTheme="minorEastAsia" w:hAnsiTheme="minorEastAsia" w:cs="Batang" w:hint="eastAsia"/>
                <w:sz w:val="24"/>
              </w:rPr>
              <w:t>ごみ発生に対する予想値というものを熊本市は</w:t>
            </w:r>
            <w:r w:rsidR="00026D98" w:rsidRPr="006D2C85">
              <w:rPr>
                <w:rFonts w:asciiTheme="minorEastAsia" w:eastAsiaTheme="minorEastAsia" w:hAnsiTheme="minorEastAsia" w:cs="Batang" w:hint="eastAsia"/>
                <w:sz w:val="24"/>
              </w:rPr>
              <w:t>もっていたのか。</w:t>
            </w:r>
          </w:p>
          <w:p w:rsidR="00026D98" w:rsidRPr="006D2C85" w:rsidRDefault="002B6363" w:rsidP="00022B31">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４．</w:t>
            </w:r>
            <w:r w:rsidR="00026D98" w:rsidRPr="006D2C85">
              <w:rPr>
                <w:rFonts w:asciiTheme="minorEastAsia" w:eastAsiaTheme="minorEastAsia" w:hAnsiTheme="minorEastAsia" w:cs="Batang" w:hint="eastAsia"/>
                <w:sz w:val="24"/>
              </w:rPr>
              <w:t>災害廃棄物の量について、熊本市は県の量</w:t>
            </w:r>
            <w:r w:rsidR="00452BC2" w:rsidRPr="006D2C85">
              <w:rPr>
                <w:rFonts w:asciiTheme="minorEastAsia" w:eastAsiaTheme="minorEastAsia" w:hAnsiTheme="minorEastAsia" w:cs="Batang" w:hint="eastAsia"/>
                <w:sz w:val="24"/>
              </w:rPr>
              <w:t>の</w:t>
            </w:r>
            <w:r w:rsidR="00026D98" w:rsidRPr="006D2C85">
              <w:rPr>
                <w:rFonts w:asciiTheme="minorEastAsia" w:eastAsiaTheme="minorEastAsia" w:hAnsiTheme="minorEastAsia" w:cs="Batang" w:hint="eastAsia"/>
                <w:sz w:val="24"/>
              </w:rPr>
              <w:t>何％を</w:t>
            </w:r>
            <w:r w:rsidR="0076547D">
              <w:rPr>
                <w:rFonts w:asciiTheme="minorEastAsia" w:eastAsiaTheme="minorEastAsia" w:hAnsiTheme="minorEastAsia" w:cs="Batang" w:hint="eastAsia"/>
                <w:sz w:val="24"/>
              </w:rPr>
              <w:t>占めて</w:t>
            </w:r>
            <w:r w:rsidR="00026D98" w:rsidRPr="006D2C85">
              <w:rPr>
                <w:rFonts w:asciiTheme="minorEastAsia" w:eastAsiaTheme="minorEastAsia" w:hAnsiTheme="minorEastAsia" w:cs="Batang" w:hint="eastAsia"/>
                <w:sz w:val="24"/>
              </w:rPr>
              <w:t>いたのか</w:t>
            </w:r>
            <w:r w:rsidR="00452BC2" w:rsidRPr="006D2C85">
              <w:rPr>
                <w:rFonts w:asciiTheme="minorEastAsia" w:eastAsiaTheme="minorEastAsia" w:hAnsiTheme="minorEastAsia" w:cs="Batang" w:hint="eastAsia"/>
                <w:sz w:val="24"/>
              </w:rPr>
              <w:t>。</w:t>
            </w:r>
          </w:p>
          <w:p w:rsidR="00452BC2" w:rsidRPr="006D2C85" w:rsidRDefault="002B6363" w:rsidP="00022B31">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５．</w:t>
            </w:r>
            <w:r w:rsidR="00452BC2" w:rsidRPr="006D2C85">
              <w:rPr>
                <w:rFonts w:asciiTheme="minorEastAsia" w:eastAsiaTheme="minorEastAsia" w:hAnsiTheme="minorEastAsia" w:cs="Batang" w:hint="eastAsia"/>
                <w:sz w:val="24"/>
              </w:rPr>
              <w:t>リサイクルの処理の方法についての説明があったが、コンクリートや木材などについてだと思うので、プラスチックはどのように処理されたのか知りたい。</w:t>
            </w:r>
          </w:p>
        </w:tc>
      </w:tr>
      <w:tr w:rsidR="006D2C85" w:rsidRPr="006D2C85" w:rsidTr="004E640D">
        <w:tc>
          <w:tcPr>
            <w:tcW w:w="2803" w:type="dxa"/>
            <w:shd w:val="clear" w:color="auto" w:fill="auto"/>
          </w:tcPr>
          <w:p w:rsidR="00916BEF" w:rsidRPr="006D2C85" w:rsidRDefault="006E1A1D" w:rsidP="004E640D">
            <w:pPr>
              <w:rPr>
                <w:rFonts w:asciiTheme="minorEastAsia" w:eastAsiaTheme="minorEastAsia" w:hAnsiTheme="minorEastAsia" w:cs="Batang"/>
                <w:sz w:val="24"/>
              </w:rPr>
            </w:pPr>
            <w:r w:rsidRPr="006D2C85">
              <w:rPr>
                <w:rFonts w:asciiTheme="minorEastAsia" w:eastAsiaTheme="minorEastAsia" w:hAnsiTheme="minorEastAsia" w:cs="Batang" w:hint="eastAsia"/>
                <w:sz w:val="24"/>
              </w:rPr>
              <w:t>環境政策</w:t>
            </w:r>
            <w:r w:rsidR="00452BC2" w:rsidRPr="006D2C85">
              <w:rPr>
                <w:rFonts w:asciiTheme="minorEastAsia" w:eastAsiaTheme="minorEastAsia" w:hAnsiTheme="minorEastAsia" w:cs="Batang" w:hint="eastAsia"/>
                <w:sz w:val="24"/>
              </w:rPr>
              <w:t>課長</w:t>
            </w:r>
          </w:p>
        </w:tc>
        <w:tc>
          <w:tcPr>
            <w:tcW w:w="6921" w:type="dxa"/>
            <w:shd w:val="clear" w:color="auto" w:fill="auto"/>
          </w:tcPr>
          <w:p w:rsidR="00916BEF" w:rsidRPr="006D2C85" w:rsidRDefault="000E3DFE" w:rsidP="000E3DFE">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１．</w:t>
            </w:r>
            <w:r w:rsidR="006E1A1D" w:rsidRPr="006D2C85">
              <w:rPr>
                <w:rFonts w:asciiTheme="minorEastAsia" w:eastAsiaTheme="minorEastAsia" w:hAnsiTheme="minorEastAsia" w:cs="Batang" w:hint="eastAsia"/>
                <w:sz w:val="24"/>
              </w:rPr>
              <w:t>アスベストアナライザーは建材のアスベスト含有を確認し、アスベストの種類も判別できる機器である。実際28件の建材に使用がみられた。</w:t>
            </w:r>
          </w:p>
        </w:tc>
      </w:tr>
      <w:tr w:rsidR="006D2C85" w:rsidRPr="006D2C85" w:rsidTr="004E640D">
        <w:tc>
          <w:tcPr>
            <w:tcW w:w="2803" w:type="dxa"/>
            <w:shd w:val="clear" w:color="auto" w:fill="auto"/>
          </w:tcPr>
          <w:p w:rsidR="00916BEF" w:rsidRPr="006D2C85" w:rsidRDefault="006E1A1D" w:rsidP="004E640D">
            <w:pPr>
              <w:rPr>
                <w:rFonts w:asciiTheme="minorEastAsia" w:eastAsiaTheme="minorEastAsia" w:hAnsiTheme="minorEastAsia" w:cs="Batang"/>
                <w:sz w:val="24"/>
              </w:rPr>
            </w:pPr>
            <w:r w:rsidRPr="006D2C85">
              <w:rPr>
                <w:rFonts w:asciiTheme="minorEastAsia" w:eastAsiaTheme="minorEastAsia" w:hAnsiTheme="minorEastAsia" w:cs="Batang" w:hint="eastAsia"/>
                <w:sz w:val="24"/>
              </w:rPr>
              <w:t>水保全課長</w:t>
            </w:r>
          </w:p>
        </w:tc>
        <w:tc>
          <w:tcPr>
            <w:tcW w:w="6921" w:type="dxa"/>
            <w:shd w:val="clear" w:color="auto" w:fill="auto"/>
          </w:tcPr>
          <w:p w:rsidR="00916BEF" w:rsidRPr="006D2C85" w:rsidRDefault="000E3DFE" w:rsidP="000E3DFE">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２．</w:t>
            </w:r>
            <w:r w:rsidR="003C4FD1" w:rsidRPr="006D2C85">
              <w:rPr>
                <w:rFonts w:asciiTheme="minorEastAsia" w:eastAsiaTheme="minorEastAsia" w:hAnsiTheme="minorEastAsia" w:cs="Batang" w:hint="eastAsia"/>
                <w:sz w:val="24"/>
              </w:rPr>
              <w:t>地下水質の</w:t>
            </w:r>
            <w:r w:rsidR="00B04102" w:rsidRPr="006D2C85">
              <w:rPr>
                <w:rFonts w:asciiTheme="minorEastAsia" w:eastAsiaTheme="minorEastAsia" w:hAnsiTheme="minorEastAsia" w:cs="Batang" w:hint="eastAsia"/>
                <w:sz w:val="24"/>
              </w:rPr>
              <w:t>監視については水質汚濁防止法に基づく常時監視の義務がある。震災前から</w:t>
            </w:r>
            <w:r w:rsidR="003C4FD1" w:rsidRPr="006D2C85">
              <w:rPr>
                <w:rFonts w:asciiTheme="minorEastAsia" w:eastAsiaTheme="minorEastAsia" w:hAnsiTheme="minorEastAsia" w:cs="Batang" w:hint="eastAsia"/>
                <w:sz w:val="24"/>
              </w:rPr>
              <w:t>法に基づく有害物質28について調査を実施してい</w:t>
            </w:r>
            <w:r w:rsidR="000E7CCD" w:rsidRPr="006D2C85">
              <w:rPr>
                <w:rFonts w:asciiTheme="minorEastAsia" w:eastAsiaTheme="minorEastAsia" w:hAnsiTheme="minorEastAsia" w:cs="Batang" w:hint="eastAsia"/>
                <w:sz w:val="24"/>
              </w:rPr>
              <w:t>るところである。これまでも調査を継続しているところで、地震発生後で新たな</w:t>
            </w:r>
            <w:r w:rsidR="003C4FD1" w:rsidRPr="006D2C85">
              <w:rPr>
                <w:rFonts w:asciiTheme="minorEastAsia" w:eastAsiaTheme="minorEastAsia" w:hAnsiTheme="minorEastAsia" w:cs="Batang" w:hint="eastAsia"/>
                <w:sz w:val="24"/>
              </w:rPr>
              <w:t>有害物質の確認はない。</w:t>
            </w:r>
          </w:p>
        </w:tc>
      </w:tr>
      <w:tr w:rsidR="006D2C85" w:rsidRPr="006D2C85" w:rsidTr="004E640D">
        <w:tc>
          <w:tcPr>
            <w:tcW w:w="2803" w:type="dxa"/>
            <w:shd w:val="clear" w:color="auto" w:fill="auto"/>
          </w:tcPr>
          <w:p w:rsidR="00D9487B" w:rsidRPr="006D2C85" w:rsidRDefault="00791A8B" w:rsidP="004E640D">
            <w:pPr>
              <w:rPr>
                <w:rFonts w:asciiTheme="minorEastAsia" w:eastAsiaTheme="minorEastAsia" w:hAnsiTheme="minorEastAsia" w:cs="Batang"/>
                <w:sz w:val="24"/>
              </w:rPr>
            </w:pPr>
            <w:r w:rsidRPr="006D2C85">
              <w:rPr>
                <w:rFonts w:asciiTheme="minorEastAsia" w:eastAsiaTheme="minorEastAsia" w:hAnsiTheme="minorEastAsia" w:cs="Batang" w:hint="eastAsia"/>
                <w:sz w:val="24"/>
              </w:rPr>
              <w:t>資源</w:t>
            </w:r>
            <w:r w:rsidR="007C2BF9" w:rsidRPr="006D2C85">
              <w:rPr>
                <w:rFonts w:asciiTheme="minorEastAsia" w:eastAsiaTheme="minorEastAsia" w:hAnsiTheme="minorEastAsia" w:cs="Batang" w:hint="eastAsia"/>
                <w:sz w:val="24"/>
              </w:rPr>
              <w:t>循環</w:t>
            </w:r>
            <w:r w:rsidR="003C4FD1" w:rsidRPr="006D2C85">
              <w:rPr>
                <w:rFonts w:asciiTheme="minorEastAsia" w:eastAsiaTheme="minorEastAsia" w:hAnsiTheme="minorEastAsia" w:cs="Batang" w:hint="eastAsia"/>
                <w:sz w:val="24"/>
              </w:rPr>
              <w:t>部長</w:t>
            </w:r>
          </w:p>
        </w:tc>
        <w:tc>
          <w:tcPr>
            <w:tcW w:w="6921" w:type="dxa"/>
            <w:shd w:val="clear" w:color="auto" w:fill="auto"/>
          </w:tcPr>
          <w:p w:rsidR="00D9487B" w:rsidRPr="006D2C85" w:rsidRDefault="00DA109E" w:rsidP="00DA109E">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３．</w:t>
            </w:r>
            <w:r w:rsidR="00217B70" w:rsidRPr="006D2C85">
              <w:rPr>
                <w:rFonts w:asciiTheme="minorEastAsia" w:eastAsiaTheme="minorEastAsia" w:hAnsiTheme="minorEastAsia" w:cs="Batang" w:hint="eastAsia"/>
                <w:sz w:val="24"/>
              </w:rPr>
              <w:t>災害廃棄物の処理の件について</w:t>
            </w:r>
            <w:r w:rsidR="00F64523" w:rsidRPr="006D2C85">
              <w:rPr>
                <w:rFonts w:asciiTheme="minorEastAsia" w:eastAsiaTheme="minorEastAsia" w:hAnsiTheme="minorEastAsia" w:cs="Batang" w:hint="eastAsia"/>
                <w:sz w:val="24"/>
              </w:rPr>
              <w:t>、熊本地震は東日本大震災</w:t>
            </w:r>
            <w:r w:rsidR="006162CE" w:rsidRPr="006D2C85">
              <w:rPr>
                <w:rFonts w:asciiTheme="minorEastAsia" w:eastAsiaTheme="minorEastAsia" w:hAnsiTheme="minorEastAsia" w:cs="Batang" w:hint="eastAsia"/>
                <w:sz w:val="24"/>
              </w:rPr>
              <w:t>と特徴が違っている。熊本地震は家屋解体が多</w:t>
            </w:r>
            <w:r w:rsidR="00F74BD8" w:rsidRPr="006D2C85">
              <w:rPr>
                <w:rFonts w:asciiTheme="minorEastAsia" w:eastAsiaTheme="minorEastAsia" w:hAnsiTheme="minorEastAsia" w:cs="Batang" w:hint="eastAsia"/>
                <w:sz w:val="24"/>
              </w:rPr>
              <w:t>いため</w:t>
            </w:r>
            <w:r w:rsidR="006162CE" w:rsidRPr="006D2C85">
              <w:rPr>
                <w:rFonts w:asciiTheme="minorEastAsia" w:eastAsiaTheme="minorEastAsia" w:hAnsiTheme="minorEastAsia" w:cs="Batang" w:hint="eastAsia"/>
                <w:sz w:val="24"/>
              </w:rPr>
              <w:t>、</w:t>
            </w:r>
            <w:r w:rsidR="00F74BD8" w:rsidRPr="006D2C85">
              <w:rPr>
                <w:rFonts w:asciiTheme="minorEastAsia" w:eastAsiaTheme="minorEastAsia" w:hAnsiTheme="minorEastAsia" w:cs="Batang" w:hint="eastAsia"/>
                <w:sz w:val="24"/>
              </w:rPr>
              <w:t>解体率や発生する廃棄物の1</w:t>
            </w:r>
            <w:r w:rsidR="00173EBC" w:rsidRPr="006D2C85">
              <w:rPr>
                <w:rFonts w:asciiTheme="minorEastAsia" w:eastAsiaTheme="minorEastAsia" w:hAnsiTheme="minorEastAsia" w:cs="Batang" w:hint="eastAsia"/>
                <w:sz w:val="24"/>
              </w:rPr>
              <w:t>軒</w:t>
            </w:r>
            <w:r w:rsidR="00F64523" w:rsidRPr="006D2C85">
              <w:rPr>
                <w:rFonts w:asciiTheme="minorEastAsia" w:eastAsiaTheme="minorEastAsia" w:hAnsiTheme="minorEastAsia" w:cs="Batang" w:hint="eastAsia"/>
                <w:sz w:val="24"/>
              </w:rPr>
              <w:t>あたりの量を把握する上で</w:t>
            </w:r>
            <w:r w:rsidR="00F64523" w:rsidRPr="006D2C85">
              <w:rPr>
                <w:rFonts w:asciiTheme="minorEastAsia" w:eastAsiaTheme="minorEastAsia" w:hAnsiTheme="minorEastAsia" w:cs="Batang" w:hint="eastAsia"/>
                <w:sz w:val="24"/>
              </w:rPr>
              <w:lastRenderedPageBreak/>
              <w:t>は、東日本大震災や阪神・淡路大震災</w:t>
            </w:r>
            <w:r w:rsidR="00F74BD8" w:rsidRPr="006D2C85">
              <w:rPr>
                <w:rFonts w:asciiTheme="minorEastAsia" w:eastAsiaTheme="minorEastAsia" w:hAnsiTheme="minorEastAsia" w:cs="Batang" w:hint="eastAsia"/>
                <w:sz w:val="24"/>
              </w:rPr>
              <w:t>のデータを参考にしたが、基本的には市の固定資産税台帳などを使用し</w:t>
            </w:r>
            <w:r w:rsidR="00643937" w:rsidRPr="006D2C85">
              <w:rPr>
                <w:rFonts w:asciiTheme="minorEastAsia" w:eastAsiaTheme="minorEastAsia" w:hAnsiTheme="minorEastAsia" w:cs="Batang" w:hint="eastAsia"/>
                <w:sz w:val="24"/>
              </w:rPr>
              <w:t>て量を把握し</w:t>
            </w:r>
            <w:r w:rsidR="00F74BD8" w:rsidRPr="006D2C85">
              <w:rPr>
                <w:rFonts w:asciiTheme="minorEastAsia" w:eastAsiaTheme="minorEastAsia" w:hAnsiTheme="minorEastAsia" w:cs="Batang" w:hint="eastAsia"/>
                <w:sz w:val="24"/>
              </w:rPr>
              <w:t>た。</w:t>
            </w:r>
          </w:p>
          <w:p w:rsidR="00390F58" w:rsidRPr="006D2C85" w:rsidRDefault="0009457D" w:rsidP="0009457D">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４．</w:t>
            </w:r>
            <w:r w:rsidR="00390F58" w:rsidRPr="006D2C85">
              <w:rPr>
                <w:rFonts w:asciiTheme="minorEastAsia" w:eastAsiaTheme="minorEastAsia" w:hAnsiTheme="minorEastAsia" w:cs="Batang" w:hint="eastAsia"/>
                <w:sz w:val="24"/>
              </w:rPr>
              <w:t>災害ごみの発生の割合については、県の半分以上が熊本市の発生量になると思う。これについては改めて詳細を調べたい。</w:t>
            </w:r>
          </w:p>
          <w:p w:rsidR="00390F58" w:rsidRPr="006D2C85" w:rsidRDefault="0009457D" w:rsidP="005C5573">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５．</w:t>
            </w:r>
            <w:r w:rsidR="005C5573" w:rsidRPr="006D2C85">
              <w:rPr>
                <w:rFonts w:asciiTheme="minorEastAsia" w:eastAsiaTheme="minorEastAsia" w:hAnsiTheme="minorEastAsia" w:cs="Batang" w:hint="eastAsia"/>
                <w:sz w:val="24"/>
              </w:rPr>
              <w:t>災害廃棄物</w:t>
            </w:r>
            <w:r w:rsidR="00390F58" w:rsidRPr="006D2C85">
              <w:rPr>
                <w:rFonts w:asciiTheme="minorEastAsia" w:eastAsiaTheme="minorEastAsia" w:hAnsiTheme="minorEastAsia" w:cs="Batang" w:hint="eastAsia"/>
                <w:sz w:val="24"/>
              </w:rPr>
              <w:t>については、熊本市災害廃棄物</w:t>
            </w:r>
            <w:r w:rsidR="00F005E4" w:rsidRPr="006D2C85">
              <w:rPr>
                <w:rFonts w:asciiTheme="minorEastAsia" w:eastAsiaTheme="minorEastAsia" w:hAnsiTheme="minorEastAsia" w:cs="Batang" w:hint="eastAsia"/>
                <w:sz w:val="24"/>
              </w:rPr>
              <w:t>処理</w:t>
            </w:r>
            <w:r w:rsidR="00390F58" w:rsidRPr="006D2C85">
              <w:rPr>
                <w:rFonts w:asciiTheme="minorEastAsia" w:eastAsiaTheme="minorEastAsia" w:hAnsiTheme="minorEastAsia" w:cs="Batang" w:hint="eastAsia"/>
                <w:sz w:val="24"/>
              </w:rPr>
              <w:t>実行計画第３版</w:t>
            </w:r>
            <w:r w:rsidR="005C5573" w:rsidRPr="006D2C85">
              <w:rPr>
                <w:rFonts w:asciiTheme="minorEastAsia" w:eastAsiaTheme="minorEastAsia" w:hAnsiTheme="minorEastAsia" w:cs="Batang" w:hint="eastAsia"/>
                <w:sz w:val="24"/>
              </w:rPr>
              <w:t>において、可能な限り再利用することとしており、具体的には70%以上リサイクルしたいと考えている。</w:t>
            </w:r>
            <w:r w:rsidR="0027526C" w:rsidRPr="006D2C85">
              <w:rPr>
                <w:rFonts w:asciiTheme="minorEastAsia" w:eastAsiaTheme="minorEastAsia" w:hAnsiTheme="minorEastAsia" w:cs="Batang" w:hint="eastAsia"/>
                <w:sz w:val="24"/>
              </w:rPr>
              <w:t>しか</w:t>
            </w:r>
            <w:r w:rsidR="009A3005" w:rsidRPr="006D2C85">
              <w:rPr>
                <w:rFonts w:asciiTheme="minorEastAsia" w:eastAsiaTheme="minorEastAsia" w:hAnsiTheme="minorEastAsia" w:cs="Batang" w:hint="eastAsia"/>
                <w:sz w:val="24"/>
              </w:rPr>
              <w:t>し</w:t>
            </w:r>
            <w:r w:rsidR="00B950FE">
              <w:rPr>
                <w:rFonts w:asciiTheme="minorEastAsia" w:eastAsiaTheme="minorEastAsia" w:hAnsiTheme="minorEastAsia" w:cs="Batang" w:hint="eastAsia"/>
                <w:sz w:val="24"/>
              </w:rPr>
              <w:t>、プラスチックに関しては</w:t>
            </w:r>
            <w:r w:rsidR="00B9449D" w:rsidRPr="006D2C85">
              <w:rPr>
                <w:rFonts w:asciiTheme="minorEastAsia" w:eastAsiaTheme="minorEastAsia" w:hAnsiTheme="minorEastAsia" w:cs="Batang" w:hint="eastAsia"/>
                <w:sz w:val="24"/>
              </w:rPr>
              <w:t>リサイクルは</w:t>
            </w:r>
            <w:r w:rsidR="009A3005" w:rsidRPr="006D2C85">
              <w:rPr>
                <w:rFonts w:asciiTheme="minorEastAsia" w:eastAsiaTheme="minorEastAsia" w:hAnsiTheme="minorEastAsia" w:cs="Batang" w:hint="eastAsia"/>
                <w:sz w:val="24"/>
              </w:rPr>
              <w:t>あまり</w:t>
            </w:r>
            <w:r w:rsidR="0027526C" w:rsidRPr="006D2C85">
              <w:rPr>
                <w:rFonts w:asciiTheme="minorEastAsia" w:eastAsiaTheme="minorEastAsia" w:hAnsiTheme="minorEastAsia" w:cs="Batang" w:hint="eastAsia"/>
                <w:sz w:val="24"/>
              </w:rPr>
              <w:t>進んでおらず</w:t>
            </w:r>
            <w:r w:rsidR="007F642D" w:rsidRPr="006D2C85">
              <w:rPr>
                <w:rFonts w:asciiTheme="minorEastAsia" w:eastAsiaTheme="minorEastAsia" w:hAnsiTheme="minorEastAsia" w:cs="Batang" w:hint="eastAsia"/>
                <w:sz w:val="24"/>
              </w:rPr>
              <w:t>、RPF・燃料化・</w:t>
            </w:r>
            <w:r w:rsidR="004E6444" w:rsidRPr="006D2C85">
              <w:rPr>
                <w:rFonts w:asciiTheme="minorEastAsia" w:eastAsiaTheme="minorEastAsia" w:hAnsiTheme="minorEastAsia" w:cs="Batang" w:hint="eastAsia"/>
                <w:sz w:val="24"/>
              </w:rPr>
              <w:t>サーマル</w:t>
            </w:r>
            <w:r w:rsidR="00BE42B3" w:rsidRPr="006D2C85">
              <w:rPr>
                <w:rFonts w:asciiTheme="minorEastAsia" w:eastAsiaTheme="minorEastAsia" w:hAnsiTheme="minorEastAsia" w:cs="Batang" w:hint="eastAsia"/>
                <w:sz w:val="24"/>
              </w:rPr>
              <w:t>リサイクル</w:t>
            </w:r>
            <w:r w:rsidR="005330ED" w:rsidRPr="006D2C85">
              <w:rPr>
                <w:rFonts w:asciiTheme="minorEastAsia" w:eastAsiaTheme="minorEastAsia" w:hAnsiTheme="minorEastAsia" w:cs="Batang" w:hint="eastAsia"/>
                <w:sz w:val="24"/>
              </w:rPr>
              <w:t>・</w:t>
            </w:r>
            <w:r w:rsidR="007F642D" w:rsidRPr="006D2C85">
              <w:rPr>
                <w:rFonts w:asciiTheme="minorEastAsia" w:eastAsiaTheme="minorEastAsia" w:hAnsiTheme="minorEastAsia" w:cs="Batang" w:hint="eastAsia"/>
                <w:sz w:val="24"/>
              </w:rPr>
              <w:t>焼却の方法になるが、</w:t>
            </w:r>
            <w:r w:rsidR="001915CF" w:rsidRPr="006D2C85">
              <w:rPr>
                <w:rFonts w:asciiTheme="minorEastAsia" w:eastAsiaTheme="minorEastAsia" w:hAnsiTheme="minorEastAsia" w:cs="Batang" w:hint="eastAsia"/>
                <w:sz w:val="24"/>
              </w:rPr>
              <w:t>県外に持っていく場合は、</w:t>
            </w:r>
            <w:r w:rsidR="007F642D" w:rsidRPr="006D2C85">
              <w:rPr>
                <w:rFonts w:asciiTheme="minorEastAsia" w:eastAsiaTheme="minorEastAsia" w:hAnsiTheme="minorEastAsia" w:cs="Batang" w:hint="eastAsia"/>
                <w:sz w:val="24"/>
              </w:rPr>
              <w:t>ほとんどが焼却処理になっている</w:t>
            </w:r>
            <w:r w:rsidR="00D64AF9" w:rsidRPr="006D2C85">
              <w:rPr>
                <w:rFonts w:asciiTheme="minorEastAsia" w:eastAsiaTheme="minorEastAsia" w:hAnsiTheme="minorEastAsia" w:cs="Batang" w:hint="eastAsia"/>
                <w:sz w:val="24"/>
              </w:rPr>
              <w:t>状況である</w:t>
            </w:r>
            <w:r w:rsidR="007F642D" w:rsidRPr="006D2C85">
              <w:rPr>
                <w:rFonts w:asciiTheme="minorEastAsia" w:eastAsiaTheme="minorEastAsia" w:hAnsiTheme="minorEastAsia" w:cs="Batang" w:hint="eastAsia"/>
                <w:sz w:val="24"/>
              </w:rPr>
              <w:t>。</w:t>
            </w:r>
          </w:p>
        </w:tc>
      </w:tr>
      <w:tr w:rsidR="006D2C85" w:rsidRPr="006D2C85" w:rsidTr="004E640D">
        <w:tc>
          <w:tcPr>
            <w:tcW w:w="2803" w:type="dxa"/>
            <w:shd w:val="clear" w:color="auto" w:fill="auto"/>
          </w:tcPr>
          <w:p w:rsidR="00D9487B" w:rsidRPr="006D2C85" w:rsidRDefault="00D64AF9" w:rsidP="004E640D">
            <w:pPr>
              <w:rPr>
                <w:rFonts w:asciiTheme="minorEastAsia" w:eastAsiaTheme="minorEastAsia" w:hAnsiTheme="minorEastAsia" w:cs="Batang"/>
                <w:sz w:val="24"/>
              </w:rPr>
            </w:pPr>
            <w:r w:rsidRPr="006D2C85">
              <w:rPr>
                <w:rFonts w:asciiTheme="minorEastAsia" w:eastAsiaTheme="minorEastAsia" w:hAnsiTheme="minorEastAsia" w:cs="Batang" w:hint="eastAsia"/>
                <w:sz w:val="24"/>
              </w:rPr>
              <w:lastRenderedPageBreak/>
              <w:t>椛田委員</w:t>
            </w:r>
          </w:p>
        </w:tc>
        <w:tc>
          <w:tcPr>
            <w:tcW w:w="6921" w:type="dxa"/>
            <w:shd w:val="clear" w:color="auto" w:fill="auto"/>
          </w:tcPr>
          <w:p w:rsidR="00D9487B" w:rsidRPr="006D2C85" w:rsidRDefault="00D64AF9" w:rsidP="00A076B1">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飲用井戸の検査結果について、基準値未達成が207本とあるが、これは地震の影響なのか。</w:t>
            </w:r>
          </w:p>
        </w:tc>
      </w:tr>
      <w:tr w:rsidR="006D2C85" w:rsidRPr="006D2C85" w:rsidTr="004E640D">
        <w:tc>
          <w:tcPr>
            <w:tcW w:w="2803" w:type="dxa"/>
            <w:shd w:val="clear" w:color="auto" w:fill="auto"/>
          </w:tcPr>
          <w:p w:rsidR="00D9487B" w:rsidRPr="006D2C85" w:rsidRDefault="00D64AF9" w:rsidP="004E640D">
            <w:pPr>
              <w:rPr>
                <w:rFonts w:asciiTheme="minorEastAsia" w:eastAsiaTheme="minorEastAsia" w:hAnsiTheme="minorEastAsia" w:cs="Batang"/>
                <w:sz w:val="24"/>
              </w:rPr>
            </w:pPr>
            <w:r w:rsidRPr="006D2C85">
              <w:rPr>
                <w:rFonts w:asciiTheme="minorEastAsia" w:eastAsiaTheme="minorEastAsia" w:hAnsiTheme="minorEastAsia" w:cs="Batang" w:hint="eastAsia"/>
                <w:sz w:val="24"/>
              </w:rPr>
              <w:t>環境総合</w:t>
            </w:r>
            <w:r w:rsidR="00E35B78" w:rsidRPr="006D2C85">
              <w:rPr>
                <w:rFonts w:asciiTheme="minorEastAsia" w:eastAsiaTheme="minorEastAsia" w:hAnsiTheme="minorEastAsia" w:cs="Batang" w:hint="eastAsia"/>
                <w:sz w:val="24"/>
              </w:rPr>
              <w:t>センター副所長</w:t>
            </w:r>
          </w:p>
        </w:tc>
        <w:tc>
          <w:tcPr>
            <w:tcW w:w="6921" w:type="dxa"/>
            <w:shd w:val="clear" w:color="auto" w:fill="auto"/>
          </w:tcPr>
          <w:p w:rsidR="00D9487B" w:rsidRPr="006D2C85" w:rsidRDefault="00E35B78" w:rsidP="00A076B1">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以前から調査している井戸ではないので、地震の影響かどうかは把握していない。</w:t>
            </w:r>
          </w:p>
        </w:tc>
      </w:tr>
      <w:tr w:rsidR="006D2C85" w:rsidRPr="006D2C85" w:rsidTr="004E640D">
        <w:tc>
          <w:tcPr>
            <w:tcW w:w="2803" w:type="dxa"/>
            <w:shd w:val="clear" w:color="auto" w:fill="auto"/>
          </w:tcPr>
          <w:p w:rsidR="005B40AE" w:rsidRPr="006D2C85" w:rsidRDefault="00E35B78" w:rsidP="004E640D">
            <w:pPr>
              <w:rPr>
                <w:rFonts w:asciiTheme="minorEastAsia" w:eastAsiaTheme="minorEastAsia" w:hAnsiTheme="minorEastAsia"/>
                <w:sz w:val="24"/>
              </w:rPr>
            </w:pPr>
            <w:r w:rsidRPr="006D2C85">
              <w:rPr>
                <w:rFonts w:asciiTheme="minorEastAsia" w:eastAsiaTheme="minorEastAsia" w:hAnsiTheme="minorEastAsia" w:hint="eastAsia"/>
                <w:sz w:val="24"/>
              </w:rPr>
              <w:t>宮園委員</w:t>
            </w:r>
          </w:p>
        </w:tc>
        <w:tc>
          <w:tcPr>
            <w:tcW w:w="6921" w:type="dxa"/>
            <w:shd w:val="clear" w:color="auto" w:fill="auto"/>
          </w:tcPr>
          <w:p w:rsidR="005B40AE" w:rsidRPr="006D2C85" w:rsidRDefault="00735738" w:rsidP="00A076B1">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地震の災害ごみの中に出すべきでないテレビなどがあふれていた。</w:t>
            </w:r>
          </w:p>
          <w:p w:rsidR="00735738" w:rsidRPr="006D2C85" w:rsidRDefault="00735738" w:rsidP="00A076B1">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それら</w:t>
            </w:r>
            <w:r w:rsidR="005B59D3">
              <w:rPr>
                <w:rFonts w:asciiTheme="minorEastAsia" w:eastAsiaTheme="minorEastAsia" w:hAnsiTheme="minorEastAsia" w:cs="Batang" w:hint="eastAsia"/>
                <w:sz w:val="24"/>
              </w:rPr>
              <w:t>の処分にかかるコストが災害費用のなかで、どれくらいの割合を占めて</w:t>
            </w:r>
            <w:r w:rsidRPr="006D2C85">
              <w:rPr>
                <w:rFonts w:asciiTheme="minorEastAsia" w:eastAsiaTheme="minorEastAsia" w:hAnsiTheme="minorEastAsia" w:cs="Batang" w:hint="eastAsia"/>
                <w:sz w:val="24"/>
              </w:rPr>
              <w:t>いたか</w:t>
            </w:r>
            <w:r w:rsidR="00143C49" w:rsidRPr="006D2C85">
              <w:rPr>
                <w:rFonts w:asciiTheme="minorEastAsia" w:eastAsiaTheme="minorEastAsia" w:hAnsiTheme="minorEastAsia" w:cs="Batang" w:hint="eastAsia"/>
                <w:sz w:val="24"/>
              </w:rPr>
              <w:t>、市民として</w:t>
            </w:r>
            <w:r w:rsidRPr="006D2C85">
              <w:rPr>
                <w:rFonts w:asciiTheme="minorEastAsia" w:eastAsiaTheme="minorEastAsia" w:hAnsiTheme="minorEastAsia" w:cs="Batang" w:hint="eastAsia"/>
                <w:sz w:val="24"/>
              </w:rPr>
              <w:t>知っておかなければならないと思う。</w:t>
            </w:r>
          </w:p>
        </w:tc>
      </w:tr>
      <w:tr w:rsidR="006D2C85" w:rsidRPr="006D2C85" w:rsidTr="004E640D">
        <w:tc>
          <w:tcPr>
            <w:tcW w:w="2803" w:type="dxa"/>
            <w:shd w:val="clear" w:color="auto" w:fill="auto"/>
          </w:tcPr>
          <w:p w:rsidR="005B40AE" w:rsidRPr="006D2C85" w:rsidRDefault="00791A8B" w:rsidP="004E640D">
            <w:pPr>
              <w:rPr>
                <w:rFonts w:asciiTheme="minorEastAsia" w:eastAsiaTheme="minorEastAsia" w:hAnsiTheme="minorEastAsia"/>
                <w:sz w:val="24"/>
              </w:rPr>
            </w:pPr>
            <w:r w:rsidRPr="006D2C85">
              <w:rPr>
                <w:rFonts w:asciiTheme="minorEastAsia" w:eastAsiaTheme="minorEastAsia" w:hAnsiTheme="minorEastAsia" w:hint="eastAsia"/>
                <w:sz w:val="24"/>
              </w:rPr>
              <w:t>資源</w:t>
            </w:r>
            <w:r w:rsidR="007C2BF9" w:rsidRPr="006D2C85">
              <w:rPr>
                <w:rFonts w:asciiTheme="minorEastAsia" w:eastAsiaTheme="minorEastAsia" w:hAnsiTheme="minorEastAsia" w:hint="eastAsia"/>
                <w:sz w:val="24"/>
              </w:rPr>
              <w:t>循環</w:t>
            </w:r>
            <w:r w:rsidR="00B677B9" w:rsidRPr="006D2C85">
              <w:rPr>
                <w:rFonts w:asciiTheme="minorEastAsia" w:eastAsiaTheme="minorEastAsia" w:hAnsiTheme="minorEastAsia" w:hint="eastAsia"/>
                <w:sz w:val="24"/>
              </w:rPr>
              <w:t>部長</w:t>
            </w:r>
          </w:p>
        </w:tc>
        <w:tc>
          <w:tcPr>
            <w:tcW w:w="6921" w:type="dxa"/>
            <w:shd w:val="clear" w:color="auto" w:fill="auto"/>
          </w:tcPr>
          <w:p w:rsidR="005B40AE" w:rsidRPr="006D2C85" w:rsidRDefault="00D541FE" w:rsidP="00A076B1">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最終的な量や金額は精算中であるが、</w:t>
            </w:r>
            <w:r w:rsidR="001309BA">
              <w:rPr>
                <w:rFonts w:asciiTheme="minorEastAsia" w:eastAsiaTheme="minorEastAsia" w:hAnsiTheme="minorEastAsia" w:cs="Batang" w:hint="eastAsia"/>
                <w:sz w:val="24"/>
              </w:rPr>
              <w:t>災害廃棄物として</w:t>
            </w:r>
            <w:r w:rsidR="00665676" w:rsidRPr="006D2C85">
              <w:rPr>
                <w:rFonts w:asciiTheme="minorEastAsia" w:eastAsiaTheme="minorEastAsia" w:hAnsiTheme="minorEastAsia" w:cs="Batang" w:hint="eastAsia"/>
                <w:sz w:val="24"/>
              </w:rPr>
              <w:t>環境省からの</w:t>
            </w:r>
            <w:r w:rsidR="0031523A" w:rsidRPr="006D2C85">
              <w:rPr>
                <w:rFonts w:asciiTheme="minorEastAsia" w:eastAsiaTheme="minorEastAsia" w:hAnsiTheme="minorEastAsia" w:cs="Batang" w:hint="eastAsia"/>
                <w:sz w:val="24"/>
              </w:rPr>
              <w:t>国庫補助</w:t>
            </w:r>
            <w:r w:rsidR="00665676" w:rsidRPr="006D2C85">
              <w:rPr>
                <w:rFonts w:asciiTheme="minorEastAsia" w:eastAsiaTheme="minorEastAsia" w:hAnsiTheme="minorEastAsia" w:cs="Batang" w:hint="eastAsia"/>
                <w:sz w:val="24"/>
              </w:rPr>
              <w:t>で処理ができるようになった。</w:t>
            </w:r>
          </w:p>
          <w:p w:rsidR="00665676" w:rsidRPr="006D2C85" w:rsidRDefault="00665676" w:rsidP="004E640D">
            <w:pPr>
              <w:ind w:left="22" w:hangingChars="9" w:hanging="22"/>
              <w:rPr>
                <w:rFonts w:asciiTheme="minorEastAsia" w:eastAsiaTheme="minorEastAsia" w:hAnsiTheme="minorEastAsia" w:cs="Batang"/>
                <w:sz w:val="24"/>
              </w:rPr>
            </w:pPr>
            <w:r w:rsidRPr="006D2C85">
              <w:rPr>
                <w:rFonts w:asciiTheme="minorEastAsia" w:eastAsiaTheme="minorEastAsia" w:hAnsiTheme="minorEastAsia" w:cs="Batang" w:hint="eastAsia"/>
                <w:sz w:val="24"/>
              </w:rPr>
              <w:t>家電４品目の処理は</w:t>
            </w:r>
            <w:r w:rsidR="00403424" w:rsidRPr="006D2C85">
              <w:rPr>
                <w:rFonts w:asciiTheme="minorEastAsia" w:eastAsiaTheme="minorEastAsia" w:hAnsiTheme="minorEastAsia" w:cs="Batang" w:hint="eastAsia"/>
                <w:sz w:val="24"/>
              </w:rPr>
              <w:t>メーカーグループ毎に分ける必要があり、</w:t>
            </w:r>
            <w:r w:rsidR="00AF7FCA">
              <w:rPr>
                <w:rFonts w:asciiTheme="minorEastAsia" w:eastAsiaTheme="minorEastAsia" w:hAnsiTheme="minorEastAsia" w:cs="Batang" w:hint="eastAsia"/>
                <w:sz w:val="24"/>
              </w:rPr>
              <w:t>手間のかかるものでボランティアや他都市の方</w:t>
            </w:r>
            <w:r w:rsidRPr="006D2C85">
              <w:rPr>
                <w:rFonts w:asciiTheme="minorEastAsia" w:eastAsiaTheme="minorEastAsia" w:hAnsiTheme="minorEastAsia" w:cs="Batang" w:hint="eastAsia"/>
                <w:sz w:val="24"/>
              </w:rPr>
              <w:t>に助けてもらった。</w:t>
            </w:r>
            <w:r w:rsidR="00873B3D" w:rsidRPr="006D2C85">
              <w:rPr>
                <w:rFonts w:asciiTheme="minorEastAsia" w:eastAsiaTheme="minorEastAsia" w:hAnsiTheme="minorEastAsia" w:cs="Batang" w:hint="eastAsia"/>
                <w:sz w:val="24"/>
              </w:rPr>
              <w:t>災害廃棄物として扱うかどうかなど</w:t>
            </w:r>
            <w:r w:rsidRPr="006D2C85">
              <w:rPr>
                <w:rFonts w:asciiTheme="minorEastAsia" w:eastAsiaTheme="minorEastAsia" w:hAnsiTheme="minorEastAsia" w:cs="Batang" w:hint="eastAsia"/>
                <w:sz w:val="24"/>
              </w:rPr>
              <w:t>今後災害を想定した</w:t>
            </w:r>
            <w:r w:rsidR="00873B3D" w:rsidRPr="006D2C85">
              <w:rPr>
                <w:rFonts w:asciiTheme="minorEastAsia" w:eastAsiaTheme="minorEastAsia" w:hAnsiTheme="minorEastAsia" w:cs="Batang" w:hint="eastAsia"/>
                <w:sz w:val="24"/>
              </w:rPr>
              <w:t>処理</w:t>
            </w:r>
            <w:r w:rsidR="00FA2ABF" w:rsidRPr="006D2C85">
              <w:rPr>
                <w:rFonts w:asciiTheme="minorEastAsia" w:eastAsiaTheme="minorEastAsia" w:hAnsiTheme="minorEastAsia" w:cs="Batang" w:hint="eastAsia"/>
                <w:sz w:val="24"/>
              </w:rPr>
              <w:t>方法</w:t>
            </w:r>
            <w:r w:rsidR="00873B3D" w:rsidRPr="006D2C85">
              <w:rPr>
                <w:rFonts w:asciiTheme="minorEastAsia" w:eastAsiaTheme="minorEastAsia" w:hAnsiTheme="minorEastAsia" w:cs="Batang" w:hint="eastAsia"/>
                <w:sz w:val="24"/>
              </w:rPr>
              <w:t>を検討していきたいと思う。</w:t>
            </w:r>
          </w:p>
        </w:tc>
      </w:tr>
      <w:tr w:rsidR="006D2C85" w:rsidRPr="006D2C85" w:rsidTr="004E640D">
        <w:tc>
          <w:tcPr>
            <w:tcW w:w="2803" w:type="dxa"/>
            <w:shd w:val="clear" w:color="auto" w:fill="auto"/>
          </w:tcPr>
          <w:p w:rsidR="005B40AE" w:rsidRPr="006D2C85" w:rsidRDefault="007C2BF9" w:rsidP="004E640D">
            <w:pPr>
              <w:rPr>
                <w:rFonts w:asciiTheme="minorEastAsia" w:eastAsiaTheme="minorEastAsia" w:hAnsiTheme="minorEastAsia"/>
                <w:sz w:val="24"/>
              </w:rPr>
            </w:pPr>
            <w:r w:rsidRPr="006D2C85">
              <w:rPr>
                <w:rFonts w:asciiTheme="minorEastAsia" w:eastAsiaTheme="minorEastAsia" w:hAnsiTheme="minorEastAsia" w:hint="eastAsia"/>
                <w:sz w:val="24"/>
              </w:rPr>
              <w:t>ごみ減量推進</w:t>
            </w:r>
            <w:r w:rsidR="00873B3D" w:rsidRPr="006D2C85">
              <w:rPr>
                <w:rFonts w:asciiTheme="minorEastAsia" w:eastAsiaTheme="minorEastAsia" w:hAnsiTheme="minorEastAsia" w:hint="eastAsia"/>
                <w:sz w:val="24"/>
              </w:rPr>
              <w:t>課長</w:t>
            </w:r>
          </w:p>
        </w:tc>
        <w:tc>
          <w:tcPr>
            <w:tcW w:w="6921" w:type="dxa"/>
            <w:shd w:val="clear" w:color="auto" w:fill="auto"/>
          </w:tcPr>
          <w:p w:rsidR="005B40AE" w:rsidRPr="006D2C85" w:rsidRDefault="00873B3D" w:rsidP="004E640D">
            <w:pPr>
              <w:ind w:left="240" w:hangingChars="100" w:hanging="240"/>
              <w:rPr>
                <w:rFonts w:asciiTheme="minorEastAsia" w:eastAsiaTheme="minorEastAsia" w:hAnsiTheme="minorEastAsia" w:cs="Batang"/>
                <w:sz w:val="24"/>
              </w:rPr>
            </w:pPr>
            <w:r w:rsidRPr="006D2C85">
              <w:rPr>
                <w:rFonts w:asciiTheme="minorEastAsia" w:eastAsiaTheme="minorEastAsia" w:hAnsiTheme="minorEastAsia" w:cs="Batang" w:hint="eastAsia"/>
                <w:sz w:val="24"/>
              </w:rPr>
              <w:t>テレビの件については、</w:t>
            </w:r>
            <w:r w:rsidR="00EF58B6" w:rsidRPr="006D2C85">
              <w:rPr>
                <w:rFonts w:asciiTheme="minorEastAsia" w:eastAsiaTheme="minorEastAsia" w:hAnsiTheme="minorEastAsia" w:cs="Batang" w:hint="eastAsia"/>
                <w:sz w:val="24"/>
              </w:rPr>
              <w:t>議会や</w:t>
            </w:r>
            <w:r w:rsidRPr="006D2C85">
              <w:rPr>
                <w:rFonts w:asciiTheme="minorEastAsia" w:eastAsiaTheme="minorEastAsia" w:hAnsiTheme="minorEastAsia" w:cs="Batang" w:hint="eastAsia"/>
                <w:sz w:val="24"/>
              </w:rPr>
              <w:t>市民からの指摘もあった。</w:t>
            </w:r>
          </w:p>
          <w:p w:rsidR="00873B3D" w:rsidRPr="006D2C85" w:rsidRDefault="00873B3D" w:rsidP="00A076B1">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平成</w:t>
            </w:r>
            <w:r w:rsidR="006D2C85">
              <w:rPr>
                <w:rFonts w:asciiTheme="minorEastAsia" w:eastAsiaTheme="minorEastAsia" w:hAnsiTheme="minorEastAsia" w:cs="Batang" w:hint="eastAsia"/>
                <w:sz w:val="24"/>
              </w:rPr>
              <w:t>29</w:t>
            </w:r>
            <w:r w:rsidRPr="006D2C85">
              <w:rPr>
                <w:rFonts w:asciiTheme="minorEastAsia" w:eastAsiaTheme="minorEastAsia" w:hAnsiTheme="minorEastAsia" w:cs="Batang" w:hint="eastAsia"/>
                <w:sz w:val="24"/>
              </w:rPr>
              <w:t>年度ゴミ収集カレンダーに</w:t>
            </w:r>
            <w:r w:rsidR="00C03278" w:rsidRPr="006D2C85">
              <w:rPr>
                <w:rFonts w:asciiTheme="minorEastAsia" w:eastAsiaTheme="minorEastAsia" w:hAnsiTheme="minorEastAsia" w:cs="Batang" w:hint="eastAsia"/>
                <w:sz w:val="24"/>
              </w:rPr>
              <w:t>は</w:t>
            </w:r>
            <w:r w:rsidR="0048061F" w:rsidRPr="006D2C85">
              <w:rPr>
                <w:rFonts w:asciiTheme="minorEastAsia" w:eastAsiaTheme="minorEastAsia" w:hAnsiTheme="minorEastAsia" w:cs="Batang" w:hint="eastAsia"/>
                <w:sz w:val="24"/>
              </w:rPr>
              <w:t>、家電４品目と災害時に出</w:t>
            </w:r>
            <w:r w:rsidRPr="006D2C85">
              <w:rPr>
                <w:rFonts w:asciiTheme="minorEastAsia" w:eastAsiaTheme="minorEastAsia" w:hAnsiTheme="minorEastAsia" w:cs="Batang" w:hint="eastAsia"/>
                <w:sz w:val="24"/>
              </w:rPr>
              <w:t>してはいけない</w:t>
            </w:r>
            <w:r w:rsidR="009B6419" w:rsidRPr="006D2C85">
              <w:rPr>
                <w:rFonts w:asciiTheme="minorEastAsia" w:eastAsiaTheme="minorEastAsia" w:hAnsiTheme="minorEastAsia" w:cs="Batang" w:hint="eastAsia"/>
                <w:sz w:val="24"/>
              </w:rPr>
              <w:t>禁止品目を</w:t>
            </w:r>
            <w:r w:rsidRPr="006D2C85">
              <w:rPr>
                <w:rFonts w:asciiTheme="minorEastAsia" w:eastAsiaTheme="minorEastAsia" w:hAnsiTheme="minorEastAsia" w:cs="Batang" w:hint="eastAsia"/>
                <w:sz w:val="24"/>
              </w:rPr>
              <w:t>明記するなど工夫した。</w:t>
            </w:r>
          </w:p>
        </w:tc>
      </w:tr>
      <w:tr w:rsidR="006D2C85" w:rsidRPr="006D2C85" w:rsidTr="004E640D">
        <w:tc>
          <w:tcPr>
            <w:tcW w:w="2803" w:type="dxa"/>
            <w:shd w:val="clear" w:color="auto" w:fill="auto"/>
          </w:tcPr>
          <w:p w:rsidR="005B40AE" w:rsidRPr="006D2C85" w:rsidRDefault="00791A8B" w:rsidP="004E640D">
            <w:pPr>
              <w:rPr>
                <w:rFonts w:asciiTheme="minorEastAsia" w:eastAsiaTheme="minorEastAsia" w:hAnsiTheme="minorEastAsia"/>
                <w:sz w:val="24"/>
              </w:rPr>
            </w:pPr>
            <w:r w:rsidRPr="006D2C85">
              <w:rPr>
                <w:rFonts w:asciiTheme="minorEastAsia" w:eastAsiaTheme="minorEastAsia" w:hAnsiTheme="minorEastAsia" w:hint="eastAsia"/>
                <w:sz w:val="24"/>
              </w:rPr>
              <w:t>資源循環部長</w:t>
            </w:r>
          </w:p>
        </w:tc>
        <w:tc>
          <w:tcPr>
            <w:tcW w:w="6921" w:type="dxa"/>
            <w:shd w:val="clear" w:color="auto" w:fill="auto"/>
          </w:tcPr>
          <w:p w:rsidR="005B40AE" w:rsidRPr="006D2C85" w:rsidRDefault="00873B3D" w:rsidP="00A076B1">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家電4品目</w:t>
            </w:r>
            <w:r w:rsidR="00727047" w:rsidRPr="006D2C85">
              <w:rPr>
                <w:rFonts w:asciiTheme="minorEastAsia" w:eastAsiaTheme="minorEastAsia" w:hAnsiTheme="minorEastAsia" w:cs="Batang" w:hint="eastAsia"/>
                <w:sz w:val="24"/>
              </w:rPr>
              <w:t>の台数は2万4000台であった。</w:t>
            </w:r>
            <w:r w:rsidR="0008088F" w:rsidRPr="006D2C85">
              <w:rPr>
                <w:rFonts w:asciiTheme="minorEastAsia" w:eastAsiaTheme="minorEastAsia" w:hAnsiTheme="minorEastAsia" w:cs="Batang" w:hint="eastAsia"/>
                <w:sz w:val="24"/>
              </w:rPr>
              <w:t>うち、</w:t>
            </w:r>
            <w:r w:rsidR="00727047" w:rsidRPr="006D2C85">
              <w:rPr>
                <w:rFonts w:asciiTheme="minorEastAsia" w:eastAsiaTheme="minorEastAsia" w:hAnsiTheme="minorEastAsia" w:cs="Batang" w:hint="eastAsia"/>
                <w:sz w:val="24"/>
              </w:rPr>
              <w:t>ブラウン管テレビは1万5000台排出されていた。</w:t>
            </w:r>
          </w:p>
        </w:tc>
      </w:tr>
      <w:tr w:rsidR="006D2C85" w:rsidRPr="006D2C85" w:rsidTr="004E640D">
        <w:tc>
          <w:tcPr>
            <w:tcW w:w="2803" w:type="dxa"/>
            <w:shd w:val="clear" w:color="auto" w:fill="auto"/>
          </w:tcPr>
          <w:p w:rsidR="00F20681" w:rsidRPr="006D2C85" w:rsidRDefault="00727047" w:rsidP="004E640D">
            <w:pPr>
              <w:rPr>
                <w:rFonts w:asciiTheme="minorEastAsia" w:eastAsiaTheme="minorEastAsia" w:hAnsiTheme="minorEastAsia"/>
                <w:sz w:val="24"/>
              </w:rPr>
            </w:pPr>
            <w:r w:rsidRPr="006D2C85">
              <w:rPr>
                <w:rFonts w:asciiTheme="minorEastAsia" w:eastAsiaTheme="minorEastAsia" w:hAnsiTheme="minorEastAsia" w:hint="eastAsia"/>
                <w:sz w:val="24"/>
              </w:rPr>
              <w:t>山部委員</w:t>
            </w:r>
          </w:p>
        </w:tc>
        <w:tc>
          <w:tcPr>
            <w:tcW w:w="6921" w:type="dxa"/>
            <w:shd w:val="clear" w:color="auto" w:fill="auto"/>
          </w:tcPr>
          <w:p w:rsidR="00F20681" w:rsidRPr="006D2C85" w:rsidRDefault="00727047" w:rsidP="004E640D">
            <w:pPr>
              <w:ind w:left="240" w:hangingChars="100" w:hanging="240"/>
              <w:rPr>
                <w:rFonts w:asciiTheme="minorEastAsia" w:eastAsiaTheme="minorEastAsia" w:hAnsiTheme="minorEastAsia" w:cs="Batang"/>
                <w:sz w:val="24"/>
              </w:rPr>
            </w:pPr>
            <w:r w:rsidRPr="006D2C85">
              <w:rPr>
                <w:rFonts w:asciiTheme="minorEastAsia" w:eastAsiaTheme="minorEastAsia" w:hAnsiTheme="minorEastAsia" w:cs="Batang" w:hint="eastAsia"/>
                <w:sz w:val="24"/>
              </w:rPr>
              <w:t>阪神</w:t>
            </w:r>
            <w:r w:rsidR="00182C51" w:rsidRPr="006D2C85">
              <w:rPr>
                <w:rFonts w:asciiTheme="minorEastAsia" w:eastAsiaTheme="minorEastAsia" w:hAnsiTheme="minorEastAsia" w:cs="Batang" w:hint="eastAsia"/>
                <w:sz w:val="24"/>
              </w:rPr>
              <w:t>・</w:t>
            </w:r>
            <w:r w:rsidRPr="006D2C85">
              <w:rPr>
                <w:rFonts w:asciiTheme="minorEastAsia" w:eastAsiaTheme="minorEastAsia" w:hAnsiTheme="minorEastAsia" w:cs="Batang" w:hint="eastAsia"/>
                <w:sz w:val="24"/>
              </w:rPr>
              <w:t>淡路</w:t>
            </w:r>
            <w:r w:rsidR="00BC0DC4" w:rsidRPr="006D2C85">
              <w:rPr>
                <w:rFonts w:asciiTheme="minorEastAsia" w:eastAsiaTheme="minorEastAsia" w:hAnsiTheme="minorEastAsia" w:cs="Batang" w:hint="eastAsia"/>
                <w:sz w:val="24"/>
              </w:rPr>
              <w:t>大</w:t>
            </w:r>
            <w:r w:rsidR="00B950FE">
              <w:rPr>
                <w:rFonts w:asciiTheme="minorEastAsia" w:eastAsiaTheme="minorEastAsia" w:hAnsiTheme="minorEastAsia" w:cs="Batang" w:hint="eastAsia"/>
                <w:sz w:val="24"/>
              </w:rPr>
              <w:t>震災のアスベスト被害についての記事を見た</w:t>
            </w:r>
            <w:r w:rsidRPr="006D2C85">
              <w:rPr>
                <w:rFonts w:asciiTheme="minorEastAsia" w:eastAsiaTheme="minorEastAsia" w:hAnsiTheme="minorEastAsia" w:cs="Batang" w:hint="eastAsia"/>
                <w:sz w:val="24"/>
              </w:rPr>
              <w:t>。</w:t>
            </w:r>
          </w:p>
          <w:p w:rsidR="00727047" w:rsidRPr="006D2C85" w:rsidRDefault="00727047" w:rsidP="001F72C8">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今日の報告では、仮置き場などの大気中のアスベスト濃度は基準</w:t>
            </w:r>
            <w:r w:rsidR="006A61FD" w:rsidRPr="006D2C85">
              <w:rPr>
                <w:rFonts w:asciiTheme="minorEastAsia" w:eastAsiaTheme="minorEastAsia" w:hAnsiTheme="minorEastAsia" w:cs="Batang" w:hint="eastAsia"/>
                <w:sz w:val="24"/>
              </w:rPr>
              <w:t>以下</w:t>
            </w:r>
            <w:r w:rsidRPr="006D2C85">
              <w:rPr>
                <w:rFonts w:asciiTheme="minorEastAsia" w:eastAsiaTheme="minorEastAsia" w:hAnsiTheme="minorEastAsia" w:cs="Batang" w:hint="eastAsia"/>
                <w:sz w:val="24"/>
              </w:rPr>
              <w:t>ということである</w:t>
            </w:r>
            <w:r w:rsidR="00A81ED9">
              <w:rPr>
                <w:rFonts w:asciiTheme="minorEastAsia" w:eastAsiaTheme="minorEastAsia" w:hAnsiTheme="minorEastAsia" w:cs="Batang" w:hint="eastAsia"/>
                <w:sz w:val="24"/>
              </w:rPr>
              <w:t>ので、作業従事者の</w:t>
            </w:r>
            <w:r w:rsidR="001F72C8" w:rsidRPr="006D2C85">
              <w:rPr>
                <w:rFonts w:asciiTheme="minorEastAsia" w:eastAsiaTheme="minorEastAsia" w:hAnsiTheme="minorEastAsia" w:cs="Batang" w:hint="eastAsia"/>
                <w:sz w:val="24"/>
              </w:rPr>
              <w:t>吸引も基準以下と</w:t>
            </w:r>
            <w:r w:rsidR="00E215CC" w:rsidRPr="006D2C85">
              <w:rPr>
                <w:rFonts w:asciiTheme="minorEastAsia" w:eastAsiaTheme="minorEastAsia" w:hAnsiTheme="minorEastAsia" w:cs="Batang" w:hint="eastAsia"/>
                <w:sz w:val="24"/>
              </w:rPr>
              <w:lastRenderedPageBreak/>
              <w:t>考えていいのかなどの今後の判断について考えが知りたい。</w:t>
            </w:r>
          </w:p>
        </w:tc>
      </w:tr>
      <w:tr w:rsidR="006D2C85" w:rsidRPr="006D2C85" w:rsidTr="004E640D">
        <w:tc>
          <w:tcPr>
            <w:tcW w:w="2803" w:type="dxa"/>
            <w:shd w:val="clear" w:color="auto" w:fill="auto"/>
          </w:tcPr>
          <w:p w:rsidR="00F20681" w:rsidRPr="006D2C85" w:rsidRDefault="007C2BF9" w:rsidP="004E640D">
            <w:pPr>
              <w:rPr>
                <w:rFonts w:asciiTheme="minorEastAsia" w:eastAsiaTheme="minorEastAsia" w:hAnsiTheme="minorEastAsia"/>
                <w:sz w:val="24"/>
              </w:rPr>
            </w:pPr>
            <w:r w:rsidRPr="006D2C85">
              <w:rPr>
                <w:rFonts w:asciiTheme="minorEastAsia" w:eastAsiaTheme="minorEastAsia" w:hAnsiTheme="minorEastAsia" w:hint="eastAsia"/>
                <w:sz w:val="24"/>
              </w:rPr>
              <w:lastRenderedPageBreak/>
              <w:t>環境政策</w:t>
            </w:r>
            <w:r w:rsidR="00E215CC" w:rsidRPr="006D2C85">
              <w:rPr>
                <w:rFonts w:asciiTheme="minorEastAsia" w:eastAsiaTheme="minorEastAsia" w:hAnsiTheme="minorEastAsia" w:hint="eastAsia"/>
                <w:sz w:val="24"/>
              </w:rPr>
              <w:t>課長</w:t>
            </w:r>
          </w:p>
        </w:tc>
        <w:tc>
          <w:tcPr>
            <w:tcW w:w="6921" w:type="dxa"/>
            <w:shd w:val="clear" w:color="auto" w:fill="auto"/>
          </w:tcPr>
          <w:p w:rsidR="00594DF6" w:rsidRPr="006D2C85" w:rsidRDefault="006A61FD"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以前の震災においては、対策がうまくいってなかった。今回は環境省・厚労省からすぐに通知があった。私たち</w:t>
            </w:r>
            <w:r w:rsidR="00594DF6" w:rsidRPr="006D2C85">
              <w:rPr>
                <w:rFonts w:asciiTheme="minorEastAsia" w:eastAsiaTheme="minorEastAsia" w:hAnsiTheme="minorEastAsia" w:cs="Batang" w:hint="eastAsia"/>
                <w:sz w:val="24"/>
              </w:rPr>
              <w:t>も</w:t>
            </w:r>
            <w:r w:rsidRPr="006D2C85">
              <w:rPr>
                <w:rFonts w:asciiTheme="minorEastAsia" w:eastAsiaTheme="minorEastAsia" w:hAnsiTheme="minorEastAsia" w:cs="Batang" w:hint="eastAsia"/>
                <w:sz w:val="24"/>
              </w:rPr>
              <w:t>倒壊建物や</w:t>
            </w:r>
            <w:r w:rsidR="00594DF6" w:rsidRPr="006D2C85">
              <w:rPr>
                <w:rFonts w:asciiTheme="minorEastAsia" w:eastAsiaTheme="minorEastAsia" w:hAnsiTheme="minorEastAsia" w:cs="Batang" w:hint="eastAsia"/>
                <w:sz w:val="24"/>
              </w:rPr>
              <w:t>解体時に立ち会うなど指導をやってきた。モニタリングも行ったが基準を上回るものはなかった。</w:t>
            </w:r>
          </w:p>
          <w:p w:rsidR="00F20681" w:rsidRPr="006D2C85" w:rsidRDefault="00886BCB"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今後の</w:t>
            </w:r>
            <w:r w:rsidR="00594DF6" w:rsidRPr="006D2C85">
              <w:rPr>
                <w:rFonts w:asciiTheme="minorEastAsia" w:eastAsiaTheme="minorEastAsia" w:hAnsiTheme="minorEastAsia" w:cs="Batang" w:hint="eastAsia"/>
                <w:sz w:val="24"/>
              </w:rPr>
              <w:t>解体従事者の健康被害については、記録に基づいてその後の因果関係を証明していくことになっている。</w:t>
            </w:r>
          </w:p>
        </w:tc>
      </w:tr>
      <w:tr w:rsidR="006D2C85" w:rsidRPr="006D2C85" w:rsidTr="004E640D">
        <w:tc>
          <w:tcPr>
            <w:tcW w:w="2803" w:type="dxa"/>
            <w:shd w:val="clear" w:color="auto" w:fill="auto"/>
          </w:tcPr>
          <w:p w:rsidR="006A61FD" w:rsidRPr="006D2C85" w:rsidRDefault="00594DF6" w:rsidP="004E640D">
            <w:pPr>
              <w:rPr>
                <w:rFonts w:asciiTheme="minorEastAsia" w:eastAsiaTheme="minorEastAsia" w:hAnsiTheme="minorEastAsia"/>
                <w:sz w:val="24"/>
              </w:rPr>
            </w:pPr>
            <w:r w:rsidRPr="006D2C85">
              <w:rPr>
                <w:rFonts w:asciiTheme="minorEastAsia" w:eastAsiaTheme="minorEastAsia" w:hAnsiTheme="minorEastAsia" w:hint="eastAsia"/>
                <w:sz w:val="24"/>
              </w:rPr>
              <w:t>椛田委員</w:t>
            </w:r>
          </w:p>
        </w:tc>
        <w:tc>
          <w:tcPr>
            <w:tcW w:w="6921" w:type="dxa"/>
            <w:shd w:val="clear" w:color="auto" w:fill="auto"/>
          </w:tcPr>
          <w:p w:rsidR="006A61FD" w:rsidRPr="006D2C85" w:rsidRDefault="00594DF6"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災害廃棄物</w:t>
            </w:r>
            <w:r w:rsidR="00343937" w:rsidRPr="006D2C85">
              <w:rPr>
                <w:rFonts w:asciiTheme="minorEastAsia" w:eastAsiaTheme="minorEastAsia" w:hAnsiTheme="minorEastAsia" w:cs="Batang" w:hint="eastAsia"/>
                <w:sz w:val="24"/>
              </w:rPr>
              <w:t>の木くずはバイオマス発電燃料へとなっているが、全体の何割がエネルギー利用となるのか。</w:t>
            </w:r>
          </w:p>
        </w:tc>
      </w:tr>
      <w:tr w:rsidR="006D2C85" w:rsidRPr="006D2C85" w:rsidTr="004E640D">
        <w:tc>
          <w:tcPr>
            <w:tcW w:w="2803" w:type="dxa"/>
            <w:shd w:val="clear" w:color="auto" w:fill="auto"/>
          </w:tcPr>
          <w:p w:rsidR="00993267" w:rsidRPr="006D2C85" w:rsidRDefault="00791A8B" w:rsidP="004E640D">
            <w:pPr>
              <w:rPr>
                <w:rFonts w:asciiTheme="minorEastAsia" w:eastAsiaTheme="minorEastAsia" w:hAnsiTheme="minorEastAsia"/>
                <w:sz w:val="24"/>
              </w:rPr>
            </w:pPr>
            <w:r w:rsidRPr="006D2C85">
              <w:rPr>
                <w:rFonts w:asciiTheme="minorEastAsia" w:eastAsiaTheme="minorEastAsia" w:hAnsiTheme="minorEastAsia" w:hint="eastAsia"/>
                <w:sz w:val="24"/>
              </w:rPr>
              <w:t>資源</w:t>
            </w:r>
            <w:r w:rsidR="007C2BF9" w:rsidRPr="006D2C85">
              <w:rPr>
                <w:rFonts w:asciiTheme="minorEastAsia" w:eastAsiaTheme="minorEastAsia" w:hAnsiTheme="minorEastAsia" w:hint="eastAsia"/>
                <w:sz w:val="24"/>
              </w:rPr>
              <w:t>循環</w:t>
            </w:r>
            <w:r w:rsidR="00D35D70" w:rsidRPr="006D2C85">
              <w:rPr>
                <w:rFonts w:asciiTheme="minorEastAsia" w:eastAsiaTheme="minorEastAsia" w:hAnsiTheme="minorEastAsia" w:hint="eastAsia"/>
                <w:sz w:val="24"/>
              </w:rPr>
              <w:t>部長</w:t>
            </w:r>
          </w:p>
          <w:p w:rsidR="006A61FD" w:rsidRPr="006D2C85" w:rsidRDefault="006A61FD" w:rsidP="004E640D">
            <w:pPr>
              <w:rPr>
                <w:rFonts w:asciiTheme="minorEastAsia" w:eastAsiaTheme="minorEastAsia" w:hAnsiTheme="minorEastAsia"/>
                <w:sz w:val="24"/>
              </w:rPr>
            </w:pPr>
          </w:p>
        </w:tc>
        <w:tc>
          <w:tcPr>
            <w:tcW w:w="6921" w:type="dxa"/>
            <w:shd w:val="clear" w:color="auto" w:fill="auto"/>
          </w:tcPr>
          <w:p w:rsidR="006A61FD" w:rsidRPr="006D2C85" w:rsidRDefault="00791643"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バイ</w:t>
            </w:r>
            <w:r w:rsidR="00C1722B" w:rsidRPr="006D2C85">
              <w:rPr>
                <w:rFonts w:asciiTheme="minorEastAsia" w:eastAsiaTheme="minorEastAsia" w:hAnsiTheme="minorEastAsia" w:cs="Batang" w:hint="eastAsia"/>
                <w:sz w:val="24"/>
              </w:rPr>
              <w:t>オ</w:t>
            </w:r>
            <w:r w:rsidRPr="006D2C85">
              <w:rPr>
                <w:rFonts w:asciiTheme="minorEastAsia" w:eastAsiaTheme="minorEastAsia" w:hAnsiTheme="minorEastAsia" w:cs="Batang" w:hint="eastAsia"/>
                <w:sz w:val="24"/>
              </w:rPr>
              <w:t>マスだけの割合は今すぐには出てこないが、再生が全体の1割程度を占める。</w:t>
            </w:r>
            <w:r w:rsidR="00D14DDC" w:rsidRPr="006D2C85">
              <w:rPr>
                <w:rFonts w:asciiTheme="minorEastAsia" w:eastAsiaTheme="minorEastAsia" w:hAnsiTheme="minorEastAsia" w:cs="Batang" w:hint="eastAsia"/>
                <w:sz w:val="24"/>
              </w:rPr>
              <w:t>その中でどれだけバイオマスへいっているかは</w:t>
            </w:r>
            <w:r w:rsidRPr="006D2C85">
              <w:rPr>
                <w:rFonts w:asciiTheme="minorEastAsia" w:eastAsiaTheme="minorEastAsia" w:hAnsiTheme="minorEastAsia" w:cs="Batang" w:hint="eastAsia"/>
                <w:sz w:val="24"/>
              </w:rPr>
              <w:t>精査しないとわからない。</w:t>
            </w:r>
          </w:p>
        </w:tc>
      </w:tr>
      <w:tr w:rsidR="006D2C85" w:rsidRPr="006D2C85" w:rsidTr="004E640D">
        <w:tc>
          <w:tcPr>
            <w:tcW w:w="2803" w:type="dxa"/>
            <w:shd w:val="clear" w:color="auto" w:fill="auto"/>
          </w:tcPr>
          <w:p w:rsidR="006A61FD" w:rsidRPr="006D2C85" w:rsidRDefault="00F63D0F" w:rsidP="004E640D">
            <w:pPr>
              <w:rPr>
                <w:rFonts w:asciiTheme="minorEastAsia" w:eastAsiaTheme="minorEastAsia" w:hAnsiTheme="minorEastAsia"/>
                <w:sz w:val="24"/>
              </w:rPr>
            </w:pPr>
            <w:r w:rsidRPr="006D2C85">
              <w:rPr>
                <w:rFonts w:asciiTheme="minorEastAsia" w:eastAsiaTheme="minorEastAsia" w:hAnsiTheme="minorEastAsia" w:hint="eastAsia"/>
                <w:sz w:val="24"/>
              </w:rPr>
              <w:t>鳥居委員</w:t>
            </w:r>
          </w:p>
        </w:tc>
        <w:tc>
          <w:tcPr>
            <w:tcW w:w="6921" w:type="dxa"/>
            <w:shd w:val="clear" w:color="auto" w:fill="auto"/>
          </w:tcPr>
          <w:p w:rsidR="006A61FD" w:rsidRPr="006D2C85" w:rsidRDefault="00791643"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東部環境工場が停止し、1号機2号機が</w:t>
            </w:r>
            <w:r w:rsidR="002077D6" w:rsidRPr="006D2C85">
              <w:rPr>
                <w:rFonts w:asciiTheme="minorEastAsia" w:eastAsiaTheme="minorEastAsia" w:hAnsiTheme="minorEastAsia" w:cs="Batang" w:hint="eastAsia"/>
                <w:sz w:val="24"/>
              </w:rPr>
              <w:t>最終的に</w:t>
            </w:r>
            <w:r w:rsidRPr="006D2C85">
              <w:rPr>
                <w:rFonts w:asciiTheme="minorEastAsia" w:eastAsiaTheme="minorEastAsia" w:hAnsiTheme="minorEastAsia" w:cs="Batang" w:hint="eastAsia"/>
                <w:sz w:val="24"/>
              </w:rPr>
              <w:t>再開したのが</w:t>
            </w:r>
            <w:r w:rsidR="002077D6" w:rsidRPr="006D2C85">
              <w:rPr>
                <w:rFonts w:asciiTheme="minorEastAsia" w:eastAsiaTheme="minorEastAsia" w:hAnsiTheme="minorEastAsia" w:cs="Batang" w:hint="eastAsia"/>
                <w:sz w:val="24"/>
              </w:rPr>
              <w:t>5月17日。5月から3週間ほど現場を見せてもらった時に、ごみを隣の運動場に緊急避難的に置いていて、それがどんどん大きくなっていた。再開したとしても安全を確かめながらリスタートされていたから、すぐにはその山は小さくならなかったが、最終的に運動場が元の状態になったのはいつ頃なのか。</w:t>
            </w:r>
          </w:p>
          <w:p w:rsidR="002077D6" w:rsidRPr="006D2C85" w:rsidRDefault="00D3071C"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また、本当に色んな地域からのパッカー車</w:t>
            </w:r>
            <w:r w:rsidR="002077D6" w:rsidRPr="006D2C85">
              <w:rPr>
                <w:rFonts w:asciiTheme="minorEastAsia" w:eastAsiaTheme="minorEastAsia" w:hAnsiTheme="minorEastAsia" w:cs="Batang" w:hint="eastAsia"/>
                <w:sz w:val="24"/>
              </w:rPr>
              <w:t>が来ていた。その方達が生活しているのは工場の中で、個人的に行政同士のつながりの強さを感じた。境界がなく対等にどうにかしようという意識の下で行動していた職員がいて</w:t>
            </w:r>
            <w:r w:rsidR="00782C2E" w:rsidRPr="006D2C85">
              <w:rPr>
                <w:rFonts w:asciiTheme="minorEastAsia" w:eastAsiaTheme="minorEastAsia" w:hAnsiTheme="minorEastAsia" w:cs="Batang" w:hint="eastAsia"/>
                <w:sz w:val="24"/>
              </w:rPr>
              <w:t>、感謝している。</w:t>
            </w:r>
          </w:p>
        </w:tc>
      </w:tr>
      <w:tr w:rsidR="006D2C85" w:rsidRPr="006D2C85" w:rsidTr="004E640D">
        <w:tc>
          <w:tcPr>
            <w:tcW w:w="2803" w:type="dxa"/>
            <w:shd w:val="clear" w:color="auto" w:fill="auto"/>
          </w:tcPr>
          <w:p w:rsidR="006A61FD" w:rsidRPr="006D2C85" w:rsidRDefault="00791A8B" w:rsidP="002F0F17">
            <w:pPr>
              <w:rPr>
                <w:rFonts w:asciiTheme="minorEastAsia" w:eastAsiaTheme="minorEastAsia" w:hAnsiTheme="minorEastAsia"/>
                <w:sz w:val="24"/>
              </w:rPr>
            </w:pPr>
            <w:r w:rsidRPr="006D2C85">
              <w:rPr>
                <w:rFonts w:asciiTheme="minorEastAsia" w:eastAsiaTheme="minorEastAsia" w:hAnsiTheme="minorEastAsia" w:hint="eastAsia"/>
                <w:sz w:val="24"/>
              </w:rPr>
              <w:t>資源</w:t>
            </w:r>
            <w:r w:rsidR="007C2BF9" w:rsidRPr="006D2C85">
              <w:rPr>
                <w:rFonts w:asciiTheme="minorEastAsia" w:eastAsiaTheme="minorEastAsia" w:hAnsiTheme="minorEastAsia" w:hint="eastAsia"/>
                <w:sz w:val="24"/>
              </w:rPr>
              <w:t>循環</w:t>
            </w:r>
            <w:r w:rsidR="00782C2E" w:rsidRPr="006D2C85">
              <w:rPr>
                <w:rFonts w:asciiTheme="minorEastAsia" w:eastAsiaTheme="minorEastAsia" w:hAnsiTheme="minorEastAsia" w:hint="eastAsia"/>
                <w:sz w:val="24"/>
              </w:rPr>
              <w:t>部長</w:t>
            </w:r>
          </w:p>
        </w:tc>
        <w:tc>
          <w:tcPr>
            <w:tcW w:w="6921" w:type="dxa"/>
            <w:shd w:val="clear" w:color="auto" w:fill="auto"/>
          </w:tcPr>
          <w:p w:rsidR="006A61FD" w:rsidRPr="006D2C85" w:rsidRDefault="00782C2E"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東部環境工場の横のグラ</w:t>
            </w:r>
            <w:r w:rsidR="00EE0744" w:rsidRPr="006D2C85">
              <w:rPr>
                <w:rFonts w:asciiTheme="minorEastAsia" w:eastAsiaTheme="minorEastAsia" w:hAnsiTheme="minorEastAsia" w:cs="Batang" w:hint="eastAsia"/>
                <w:sz w:val="24"/>
              </w:rPr>
              <w:t>ウ</w:t>
            </w:r>
            <w:r w:rsidRPr="006D2C85">
              <w:rPr>
                <w:rFonts w:asciiTheme="minorEastAsia" w:eastAsiaTheme="minorEastAsia" w:hAnsiTheme="minorEastAsia" w:cs="Batang" w:hint="eastAsia"/>
                <w:sz w:val="24"/>
              </w:rPr>
              <w:t>ンド</w:t>
            </w:r>
            <w:r w:rsidR="00176B87" w:rsidRPr="006D2C85">
              <w:rPr>
                <w:rFonts w:asciiTheme="minorEastAsia" w:eastAsiaTheme="minorEastAsia" w:hAnsiTheme="minorEastAsia" w:cs="Batang" w:hint="eastAsia"/>
                <w:sz w:val="24"/>
              </w:rPr>
              <w:t>には、</w:t>
            </w:r>
            <w:r w:rsidR="00E5172D" w:rsidRPr="006D2C85">
              <w:rPr>
                <w:rFonts w:asciiTheme="minorEastAsia" w:eastAsiaTheme="minorEastAsia" w:hAnsiTheme="minorEastAsia" w:cs="Batang" w:hint="eastAsia"/>
                <w:sz w:val="24"/>
              </w:rPr>
              <w:t>工場が再開したらそのまま搬入できるよう</w:t>
            </w:r>
            <w:r w:rsidR="00176B87" w:rsidRPr="006D2C85">
              <w:rPr>
                <w:rFonts w:asciiTheme="minorEastAsia" w:eastAsiaTheme="minorEastAsia" w:hAnsiTheme="minorEastAsia" w:cs="Batang" w:hint="eastAsia"/>
                <w:sz w:val="24"/>
              </w:rPr>
              <w:t>、</w:t>
            </w:r>
            <w:r w:rsidR="00877F07" w:rsidRPr="006D2C85">
              <w:rPr>
                <w:rFonts w:asciiTheme="minorEastAsia" w:eastAsiaTheme="minorEastAsia" w:hAnsiTheme="minorEastAsia" w:cs="Batang" w:hint="eastAsia"/>
                <w:sz w:val="24"/>
              </w:rPr>
              <w:t>基本的に家庭ごみの燃やすごみを置いていた。戸島の仮置き場には災害廃棄物を中心に置いていた。</w:t>
            </w:r>
          </w:p>
          <w:p w:rsidR="00877F07" w:rsidRPr="006D2C85" w:rsidRDefault="00877F07"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時期については調べないとわからないが、工場が再開して2ヶ月以上はかかったと思う。</w:t>
            </w:r>
          </w:p>
          <w:p w:rsidR="00877F07" w:rsidRPr="006D2C85" w:rsidRDefault="00347D9F"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今回他都市からたくさんのご支援を受け</w:t>
            </w:r>
            <w:r w:rsidR="00877F07" w:rsidRPr="006D2C85">
              <w:rPr>
                <w:rFonts w:asciiTheme="minorEastAsia" w:eastAsiaTheme="minorEastAsia" w:hAnsiTheme="minorEastAsia" w:cs="Batang" w:hint="eastAsia"/>
                <w:sz w:val="24"/>
              </w:rPr>
              <w:t>、宿泊先がなく工場やクリーンセンターの会議室に雑魚寝をしていただいて大変申し訳なかったが、ご協力いただいて感謝している。</w:t>
            </w:r>
          </w:p>
        </w:tc>
      </w:tr>
      <w:tr w:rsidR="006D2C85" w:rsidRPr="006D2C85" w:rsidTr="004E640D">
        <w:trPr>
          <w:trHeight w:val="405"/>
        </w:trPr>
        <w:tc>
          <w:tcPr>
            <w:tcW w:w="2803" w:type="dxa"/>
            <w:shd w:val="clear" w:color="auto" w:fill="auto"/>
          </w:tcPr>
          <w:p w:rsidR="004E640D" w:rsidRPr="006D2C85" w:rsidRDefault="00F63D0F" w:rsidP="00A92472">
            <w:pPr>
              <w:rPr>
                <w:rFonts w:asciiTheme="minorEastAsia" w:eastAsiaTheme="minorEastAsia" w:hAnsiTheme="minorEastAsia"/>
                <w:sz w:val="24"/>
              </w:rPr>
            </w:pPr>
            <w:r w:rsidRPr="006D2C85">
              <w:rPr>
                <w:rFonts w:asciiTheme="minorEastAsia" w:eastAsiaTheme="minorEastAsia" w:hAnsiTheme="minorEastAsia" w:hint="eastAsia"/>
                <w:sz w:val="24"/>
              </w:rPr>
              <w:t>宮瀬委員</w:t>
            </w:r>
          </w:p>
        </w:tc>
        <w:tc>
          <w:tcPr>
            <w:tcW w:w="6921" w:type="dxa"/>
            <w:shd w:val="clear" w:color="auto" w:fill="auto"/>
          </w:tcPr>
          <w:p w:rsidR="006A61FD" w:rsidRPr="006D2C85" w:rsidRDefault="00877F07"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2ページの災害時における井戸水の提供に関する協定について、熊本大学でも井戸水を使用しており水はずっと出ていたが、近隣の住民が水を利用したいという声は</w:t>
            </w:r>
            <w:r w:rsidR="00987454" w:rsidRPr="006D2C85">
              <w:rPr>
                <w:rFonts w:asciiTheme="minorEastAsia" w:eastAsiaTheme="minorEastAsia" w:hAnsiTheme="minorEastAsia" w:cs="Batang" w:hint="eastAsia"/>
                <w:sz w:val="24"/>
              </w:rPr>
              <w:t>あまり</w:t>
            </w:r>
            <w:r w:rsidR="00D94C8A" w:rsidRPr="006D2C85">
              <w:rPr>
                <w:rFonts w:asciiTheme="minorEastAsia" w:eastAsiaTheme="minorEastAsia" w:hAnsiTheme="minorEastAsia" w:cs="Batang" w:hint="eastAsia"/>
                <w:sz w:val="24"/>
              </w:rPr>
              <w:t>聞こえてこず</w:t>
            </w:r>
            <w:r w:rsidRPr="006D2C85">
              <w:rPr>
                <w:rFonts w:asciiTheme="minorEastAsia" w:eastAsiaTheme="minorEastAsia" w:hAnsiTheme="minorEastAsia" w:cs="Batang" w:hint="eastAsia"/>
                <w:sz w:val="24"/>
              </w:rPr>
              <w:t>、皆さんが井戸水の場所をご存知なかったのかなと思う。</w:t>
            </w:r>
          </w:p>
          <w:p w:rsidR="00E10D6B" w:rsidRPr="006D2C85" w:rsidRDefault="00E10D6B"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協定を結んだ後、災害時のマニュアル</w:t>
            </w:r>
            <w:r w:rsidR="00833CF6" w:rsidRPr="006D2C85">
              <w:rPr>
                <w:rFonts w:asciiTheme="minorEastAsia" w:eastAsiaTheme="minorEastAsia" w:hAnsiTheme="minorEastAsia" w:cs="Batang" w:hint="eastAsia"/>
                <w:sz w:val="24"/>
              </w:rPr>
              <w:t>等</w:t>
            </w:r>
            <w:r w:rsidRPr="006D2C85">
              <w:rPr>
                <w:rFonts w:asciiTheme="minorEastAsia" w:eastAsiaTheme="minorEastAsia" w:hAnsiTheme="minorEastAsia" w:cs="Batang" w:hint="eastAsia"/>
                <w:sz w:val="24"/>
              </w:rPr>
              <w:t>に井戸水</w:t>
            </w:r>
            <w:r w:rsidR="0081478E" w:rsidRPr="006D2C85">
              <w:rPr>
                <w:rFonts w:asciiTheme="minorEastAsia" w:eastAsiaTheme="minorEastAsia" w:hAnsiTheme="minorEastAsia" w:cs="Batang" w:hint="eastAsia"/>
                <w:sz w:val="24"/>
              </w:rPr>
              <w:t>の場所等を載せ</w:t>
            </w:r>
            <w:r w:rsidR="00DE42C1" w:rsidRPr="006D2C85">
              <w:rPr>
                <w:rFonts w:asciiTheme="minorEastAsia" w:eastAsiaTheme="minorEastAsia" w:hAnsiTheme="minorEastAsia" w:cs="Batang" w:hint="eastAsia"/>
                <w:sz w:val="24"/>
              </w:rPr>
              <w:t>て</w:t>
            </w:r>
            <w:r w:rsidR="0081478E" w:rsidRPr="006D2C85">
              <w:rPr>
                <w:rFonts w:asciiTheme="minorEastAsia" w:eastAsiaTheme="minorEastAsia" w:hAnsiTheme="minorEastAsia" w:cs="Batang" w:hint="eastAsia"/>
                <w:sz w:val="24"/>
              </w:rPr>
              <w:t>いるか。また、しばらくは</w:t>
            </w:r>
            <w:r w:rsidR="00987454" w:rsidRPr="006D2C85">
              <w:rPr>
                <w:rFonts w:asciiTheme="minorEastAsia" w:eastAsiaTheme="minorEastAsia" w:hAnsiTheme="minorEastAsia" w:cs="Batang" w:hint="eastAsia"/>
                <w:sz w:val="24"/>
              </w:rPr>
              <w:t>地盤が緩み水質が悪くなってい</w:t>
            </w:r>
            <w:r w:rsidR="00987454" w:rsidRPr="006D2C85">
              <w:rPr>
                <w:rFonts w:asciiTheme="minorEastAsia" w:eastAsiaTheme="minorEastAsia" w:hAnsiTheme="minorEastAsia" w:cs="Batang" w:hint="eastAsia"/>
                <w:sz w:val="24"/>
              </w:rPr>
              <w:lastRenderedPageBreak/>
              <w:t>た。熊本大学は浄水器を実験用に備えているところがあり、そこでろ過してから</w:t>
            </w:r>
            <w:r w:rsidR="00F14D13" w:rsidRPr="006D2C85">
              <w:rPr>
                <w:rFonts w:asciiTheme="minorEastAsia" w:eastAsiaTheme="minorEastAsia" w:hAnsiTheme="minorEastAsia" w:cs="Batang" w:hint="eastAsia"/>
                <w:sz w:val="24"/>
              </w:rPr>
              <w:t>飲み水にも使えるという状態であった。協定を結んでいる事業所など、</w:t>
            </w:r>
            <w:r w:rsidR="00515521" w:rsidRPr="006D2C85">
              <w:rPr>
                <w:rFonts w:asciiTheme="minorEastAsia" w:eastAsiaTheme="minorEastAsia" w:hAnsiTheme="minorEastAsia" w:cs="Batang" w:hint="eastAsia"/>
                <w:sz w:val="24"/>
              </w:rPr>
              <w:t>いざ災害が起こり</w:t>
            </w:r>
            <w:r w:rsidR="00F14D13" w:rsidRPr="006D2C85">
              <w:rPr>
                <w:rFonts w:asciiTheme="minorEastAsia" w:eastAsiaTheme="minorEastAsia" w:hAnsiTheme="minorEastAsia" w:cs="Batang" w:hint="eastAsia"/>
                <w:sz w:val="24"/>
              </w:rPr>
              <w:t>飲料水として使用したい場合に</w:t>
            </w:r>
            <w:r w:rsidR="00515521" w:rsidRPr="006D2C85">
              <w:rPr>
                <w:rFonts w:asciiTheme="minorEastAsia" w:eastAsiaTheme="minorEastAsia" w:hAnsiTheme="minorEastAsia" w:cs="Batang" w:hint="eastAsia"/>
                <w:sz w:val="24"/>
              </w:rPr>
              <w:t>、</w:t>
            </w:r>
            <w:r w:rsidR="00D451B8" w:rsidRPr="006D2C85">
              <w:rPr>
                <w:rFonts w:asciiTheme="minorEastAsia" w:eastAsiaTheme="minorEastAsia" w:hAnsiTheme="minorEastAsia" w:cs="Batang" w:hint="eastAsia"/>
                <w:sz w:val="24"/>
              </w:rPr>
              <w:t>ろ過装置があるところはあるか。次に活かすような工夫も必要だと思う。</w:t>
            </w:r>
          </w:p>
        </w:tc>
      </w:tr>
      <w:tr w:rsidR="006D2C85" w:rsidRPr="006D2C85" w:rsidTr="004E640D">
        <w:trPr>
          <w:trHeight w:val="300"/>
        </w:trPr>
        <w:tc>
          <w:tcPr>
            <w:tcW w:w="2803" w:type="dxa"/>
            <w:shd w:val="clear" w:color="auto" w:fill="auto"/>
          </w:tcPr>
          <w:p w:rsidR="004E640D" w:rsidRPr="006D2C85" w:rsidRDefault="007C2BF9" w:rsidP="001B729D">
            <w:pPr>
              <w:rPr>
                <w:rFonts w:asciiTheme="minorEastAsia" w:eastAsiaTheme="minorEastAsia" w:hAnsiTheme="minorEastAsia"/>
                <w:sz w:val="24"/>
              </w:rPr>
            </w:pPr>
            <w:r w:rsidRPr="006D2C85">
              <w:rPr>
                <w:rFonts w:asciiTheme="minorEastAsia" w:eastAsiaTheme="minorEastAsia" w:hAnsiTheme="minorEastAsia" w:hint="eastAsia"/>
                <w:sz w:val="24"/>
              </w:rPr>
              <w:lastRenderedPageBreak/>
              <w:t>水保全</w:t>
            </w:r>
            <w:r w:rsidR="00D451B8" w:rsidRPr="006D2C85">
              <w:rPr>
                <w:rFonts w:asciiTheme="minorEastAsia" w:eastAsiaTheme="minorEastAsia" w:hAnsiTheme="minorEastAsia" w:hint="eastAsia"/>
                <w:sz w:val="24"/>
              </w:rPr>
              <w:t>課長</w:t>
            </w:r>
          </w:p>
        </w:tc>
        <w:tc>
          <w:tcPr>
            <w:tcW w:w="6921" w:type="dxa"/>
            <w:shd w:val="clear" w:color="auto" w:fill="auto"/>
          </w:tcPr>
          <w:p w:rsidR="004E640D" w:rsidRPr="006D2C85" w:rsidRDefault="00E00B83"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今回改めて井戸水の重要性を市民が再認識した。多くの事業所や家庭井戸の提供で飲用水・生活用水が確保できたということである。</w:t>
            </w:r>
          </w:p>
          <w:p w:rsidR="006E53EC" w:rsidRPr="006D2C85" w:rsidRDefault="00E00B83"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現在87社と協定締結しており、</w:t>
            </w:r>
            <w:r w:rsidR="00DC3F0B" w:rsidRPr="006D2C85">
              <w:rPr>
                <w:rFonts w:asciiTheme="minorEastAsia" w:eastAsiaTheme="minorEastAsia" w:hAnsiTheme="minorEastAsia" w:cs="Batang" w:hint="eastAsia"/>
                <w:sz w:val="24"/>
              </w:rPr>
              <w:t>井戸の場所は</w:t>
            </w:r>
            <w:r w:rsidRPr="000971EF">
              <w:rPr>
                <w:rFonts w:asciiTheme="minorEastAsia" w:eastAsiaTheme="minorEastAsia" w:hAnsiTheme="minorEastAsia" w:cs="Batang" w:hint="eastAsia"/>
                <w:sz w:val="24"/>
              </w:rPr>
              <w:t>市のHP</w:t>
            </w:r>
            <w:r w:rsidR="001E09ED" w:rsidRPr="000971EF">
              <w:rPr>
                <w:rFonts w:asciiTheme="minorEastAsia" w:eastAsiaTheme="minorEastAsia" w:hAnsiTheme="minorEastAsia" w:cs="Batang" w:hint="eastAsia"/>
                <w:sz w:val="24"/>
              </w:rPr>
              <w:t>や</w:t>
            </w:r>
            <w:r w:rsidR="00651405" w:rsidRPr="000971EF">
              <w:rPr>
                <w:rFonts w:asciiTheme="minorEastAsia" w:eastAsiaTheme="minorEastAsia" w:hAnsiTheme="minorEastAsia" w:cs="Batang" w:hint="eastAsia"/>
                <w:sz w:val="24"/>
              </w:rPr>
              <w:t>熊</w:t>
            </w:r>
            <w:r w:rsidR="00651405" w:rsidRPr="006D2C85">
              <w:rPr>
                <w:rFonts w:asciiTheme="minorEastAsia" w:eastAsiaTheme="minorEastAsia" w:hAnsiTheme="minorEastAsia" w:cs="Batang" w:hint="eastAsia"/>
                <w:sz w:val="24"/>
              </w:rPr>
              <w:t>本市地図情報サービス</w:t>
            </w:r>
            <w:r w:rsidR="006E53EC" w:rsidRPr="006D2C85">
              <w:rPr>
                <w:rFonts w:asciiTheme="minorEastAsia" w:eastAsiaTheme="minorEastAsia" w:hAnsiTheme="minorEastAsia" w:cs="Batang" w:hint="eastAsia"/>
                <w:sz w:val="24"/>
              </w:rPr>
              <w:t>で情報提供している。</w:t>
            </w:r>
          </w:p>
          <w:p w:rsidR="00E00B83" w:rsidRPr="006D2C85" w:rsidRDefault="006E53EC"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飲料水の提供については食品製造業が多く、災害時には環境総合センターで水質検査したうえで飲料水として使用する計画である。</w:t>
            </w:r>
          </w:p>
          <w:p w:rsidR="006E53EC" w:rsidRPr="006D2C85" w:rsidRDefault="006E53EC" w:rsidP="004E640D">
            <w:pPr>
              <w:ind w:left="240" w:hangingChars="100" w:hanging="240"/>
              <w:rPr>
                <w:rFonts w:asciiTheme="minorEastAsia" w:eastAsiaTheme="minorEastAsia" w:hAnsiTheme="minorEastAsia" w:cs="Batang"/>
                <w:sz w:val="24"/>
              </w:rPr>
            </w:pPr>
            <w:r w:rsidRPr="006D2C85">
              <w:rPr>
                <w:rFonts w:asciiTheme="minorEastAsia" w:eastAsiaTheme="minorEastAsia" w:hAnsiTheme="minorEastAsia" w:cs="Batang" w:hint="eastAsia"/>
                <w:sz w:val="24"/>
              </w:rPr>
              <w:t>生活用水は水質検査の必要はないと考えている。</w:t>
            </w:r>
          </w:p>
          <w:p w:rsidR="006E53EC" w:rsidRPr="006D2C85" w:rsidRDefault="006E53EC" w:rsidP="009F3889">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P2</w:t>
            </w:r>
            <w:r w:rsidR="00B775B5" w:rsidRPr="006D2C85">
              <w:rPr>
                <w:rFonts w:asciiTheme="minorEastAsia" w:eastAsiaTheme="minorEastAsia" w:hAnsiTheme="minorEastAsia" w:cs="Batang" w:hint="eastAsia"/>
                <w:sz w:val="24"/>
              </w:rPr>
              <w:t>左側</w:t>
            </w:r>
            <w:r w:rsidR="009F3889" w:rsidRPr="006D2C85">
              <w:rPr>
                <w:rFonts w:asciiTheme="minorEastAsia" w:eastAsiaTheme="minorEastAsia" w:hAnsiTheme="minorEastAsia" w:cs="Batang" w:hint="eastAsia"/>
                <w:sz w:val="24"/>
              </w:rPr>
              <w:t>にある検査件数</w:t>
            </w:r>
            <w:r w:rsidR="004350D6" w:rsidRPr="006D2C85">
              <w:rPr>
                <w:rFonts w:asciiTheme="minorEastAsia" w:eastAsiaTheme="minorEastAsia" w:hAnsiTheme="minorEastAsia" w:cs="Batang" w:hint="eastAsia"/>
                <w:sz w:val="24"/>
              </w:rPr>
              <w:t>は</w:t>
            </w:r>
            <w:r w:rsidR="009F3889" w:rsidRPr="006D2C85">
              <w:rPr>
                <w:rFonts w:asciiTheme="minorEastAsia" w:eastAsiaTheme="minorEastAsia" w:hAnsiTheme="minorEastAsia" w:cs="Batang" w:hint="eastAsia"/>
                <w:sz w:val="24"/>
              </w:rPr>
              <w:t>、依頼があって調査した家庭井戸の数であり、</w:t>
            </w:r>
            <w:r w:rsidR="001A225B" w:rsidRPr="006D2C85">
              <w:rPr>
                <w:rFonts w:asciiTheme="minorEastAsia" w:eastAsiaTheme="minorEastAsia" w:hAnsiTheme="minorEastAsia" w:cs="Batang" w:hint="eastAsia"/>
                <w:sz w:val="24"/>
              </w:rPr>
              <w:t>協定を結ぶ事業所についても、熊本市が検査を行う</w:t>
            </w:r>
            <w:r w:rsidR="004350D6" w:rsidRPr="006D2C85">
              <w:rPr>
                <w:rFonts w:asciiTheme="minorEastAsia" w:eastAsiaTheme="minorEastAsia" w:hAnsiTheme="minorEastAsia" w:cs="Batang" w:hint="eastAsia"/>
                <w:sz w:val="24"/>
              </w:rPr>
              <w:t>。</w:t>
            </w:r>
          </w:p>
        </w:tc>
      </w:tr>
      <w:tr w:rsidR="006D2C85" w:rsidRPr="006D2C85" w:rsidTr="004E640D">
        <w:trPr>
          <w:trHeight w:val="480"/>
        </w:trPr>
        <w:tc>
          <w:tcPr>
            <w:tcW w:w="2803" w:type="dxa"/>
            <w:shd w:val="clear" w:color="auto" w:fill="auto"/>
          </w:tcPr>
          <w:p w:rsidR="004E640D" w:rsidRPr="006D2C85" w:rsidRDefault="004350D6" w:rsidP="004E640D">
            <w:pPr>
              <w:rPr>
                <w:rFonts w:asciiTheme="minorEastAsia" w:eastAsiaTheme="minorEastAsia" w:hAnsiTheme="minorEastAsia"/>
                <w:sz w:val="24"/>
              </w:rPr>
            </w:pPr>
            <w:r w:rsidRPr="006D2C85">
              <w:rPr>
                <w:rFonts w:asciiTheme="minorEastAsia" w:eastAsiaTheme="minorEastAsia" w:hAnsiTheme="minorEastAsia" w:hint="eastAsia"/>
                <w:sz w:val="24"/>
              </w:rPr>
              <w:t>原島委員</w:t>
            </w:r>
          </w:p>
        </w:tc>
        <w:tc>
          <w:tcPr>
            <w:tcW w:w="6921" w:type="dxa"/>
            <w:shd w:val="clear" w:color="auto" w:fill="auto"/>
          </w:tcPr>
          <w:p w:rsidR="004E640D" w:rsidRPr="006D2C85" w:rsidRDefault="004350D6" w:rsidP="004E640D">
            <w:pPr>
              <w:ind w:left="240" w:hangingChars="100" w:hanging="240"/>
              <w:rPr>
                <w:rFonts w:asciiTheme="minorEastAsia" w:eastAsiaTheme="minorEastAsia" w:hAnsiTheme="minorEastAsia" w:cs="Batang"/>
                <w:sz w:val="24"/>
              </w:rPr>
            </w:pPr>
            <w:r w:rsidRPr="006D2C85">
              <w:rPr>
                <w:rFonts w:asciiTheme="minorEastAsia" w:eastAsiaTheme="minorEastAsia" w:hAnsiTheme="minorEastAsia" w:cs="Batang" w:hint="eastAsia"/>
                <w:sz w:val="24"/>
              </w:rPr>
              <w:t>災害発生土の処理の情報が知りたい。</w:t>
            </w:r>
          </w:p>
        </w:tc>
      </w:tr>
      <w:tr w:rsidR="006D2C85" w:rsidRPr="006D2C85" w:rsidTr="004E640D">
        <w:trPr>
          <w:trHeight w:val="390"/>
        </w:trPr>
        <w:tc>
          <w:tcPr>
            <w:tcW w:w="2803" w:type="dxa"/>
            <w:shd w:val="clear" w:color="auto" w:fill="auto"/>
          </w:tcPr>
          <w:p w:rsidR="004E640D" w:rsidRPr="006D2C85" w:rsidRDefault="00791A8B" w:rsidP="004E640D">
            <w:pPr>
              <w:rPr>
                <w:rFonts w:asciiTheme="minorEastAsia" w:eastAsiaTheme="minorEastAsia" w:hAnsiTheme="minorEastAsia"/>
                <w:sz w:val="24"/>
              </w:rPr>
            </w:pPr>
            <w:r w:rsidRPr="006D2C85">
              <w:rPr>
                <w:rFonts w:asciiTheme="minorEastAsia" w:eastAsiaTheme="minorEastAsia" w:hAnsiTheme="minorEastAsia" w:hint="eastAsia"/>
                <w:sz w:val="24"/>
              </w:rPr>
              <w:t>資源</w:t>
            </w:r>
            <w:r w:rsidR="007C2BF9" w:rsidRPr="006D2C85">
              <w:rPr>
                <w:rFonts w:asciiTheme="minorEastAsia" w:eastAsiaTheme="minorEastAsia" w:hAnsiTheme="minorEastAsia" w:hint="eastAsia"/>
                <w:sz w:val="24"/>
              </w:rPr>
              <w:t>循環</w:t>
            </w:r>
            <w:r w:rsidR="004350D6" w:rsidRPr="006D2C85">
              <w:rPr>
                <w:rFonts w:asciiTheme="minorEastAsia" w:eastAsiaTheme="minorEastAsia" w:hAnsiTheme="minorEastAsia" w:hint="eastAsia"/>
                <w:sz w:val="24"/>
              </w:rPr>
              <w:t>部長</w:t>
            </w:r>
          </w:p>
        </w:tc>
        <w:tc>
          <w:tcPr>
            <w:tcW w:w="6921" w:type="dxa"/>
            <w:shd w:val="clear" w:color="auto" w:fill="auto"/>
          </w:tcPr>
          <w:p w:rsidR="004E640D" w:rsidRPr="006D2C85" w:rsidRDefault="004350D6" w:rsidP="004E640D">
            <w:pPr>
              <w:ind w:left="240" w:hangingChars="100" w:hanging="240"/>
              <w:rPr>
                <w:rFonts w:asciiTheme="minorEastAsia" w:eastAsiaTheme="minorEastAsia" w:hAnsiTheme="minorEastAsia" w:cs="Batang"/>
                <w:sz w:val="24"/>
              </w:rPr>
            </w:pPr>
            <w:r w:rsidRPr="006D2C85">
              <w:rPr>
                <w:rFonts w:asciiTheme="minorEastAsia" w:eastAsiaTheme="minorEastAsia" w:hAnsiTheme="minorEastAsia" w:cs="Batang" w:hint="eastAsia"/>
                <w:sz w:val="24"/>
              </w:rPr>
              <w:t>災害発生土としての量の把握はしていない。</w:t>
            </w:r>
          </w:p>
          <w:p w:rsidR="004350D6" w:rsidRPr="006D2C85" w:rsidRDefault="004350D6" w:rsidP="00E451A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解</w:t>
            </w:r>
            <w:r w:rsidR="0030015E">
              <w:rPr>
                <w:rFonts w:asciiTheme="minorEastAsia" w:eastAsiaTheme="minorEastAsia" w:hAnsiTheme="minorEastAsia" w:cs="Batang" w:hint="eastAsia"/>
                <w:sz w:val="24"/>
              </w:rPr>
              <w:t>体後に木くず・土などが混ざったものが出る。処理は最終処分場で行う</w:t>
            </w:r>
            <w:r w:rsidRPr="006D2C85">
              <w:rPr>
                <w:rFonts w:asciiTheme="minorEastAsia" w:eastAsiaTheme="minorEastAsia" w:hAnsiTheme="minorEastAsia" w:cs="Batang" w:hint="eastAsia"/>
                <w:sz w:val="24"/>
              </w:rPr>
              <w:t>。一部セメント</w:t>
            </w:r>
            <w:r w:rsidR="003E7D1F" w:rsidRPr="006D2C85">
              <w:rPr>
                <w:rFonts w:asciiTheme="minorEastAsia" w:eastAsiaTheme="minorEastAsia" w:hAnsiTheme="minorEastAsia" w:cs="Batang" w:hint="eastAsia"/>
                <w:sz w:val="24"/>
              </w:rPr>
              <w:t>の原料</w:t>
            </w:r>
            <w:r w:rsidR="00426C22" w:rsidRPr="006D2C85">
              <w:rPr>
                <w:rFonts w:asciiTheme="minorEastAsia" w:eastAsiaTheme="minorEastAsia" w:hAnsiTheme="minorEastAsia" w:cs="Batang" w:hint="eastAsia"/>
                <w:sz w:val="24"/>
              </w:rPr>
              <w:t>として再利用されていると聞いている。</w:t>
            </w:r>
          </w:p>
        </w:tc>
      </w:tr>
      <w:tr w:rsidR="006D2C85" w:rsidRPr="006D2C85" w:rsidTr="004E640D">
        <w:trPr>
          <w:trHeight w:val="315"/>
        </w:trPr>
        <w:tc>
          <w:tcPr>
            <w:tcW w:w="2803" w:type="dxa"/>
            <w:shd w:val="clear" w:color="auto" w:fill="auto"/>
          </w:tcPr>
          <w:p w:rsidR="004E640D" w:rsidRPr="006D2C85" w:rsidRDefault="00426C22" w:rsidP="004E640D">
            <w:pPr>
              <w:rPr>
                <w:rFonts w:asciiTheme="minorEastAsia" w:eastAsiaTheme="minorEastAsia" w:hAnsiTheme="minorEastAsia"/>
                <w:sz w:val="24"/>
              </w:rPr>
            </w:pPr>
            <w:r w:rsidRPr="006D2C85">
              <w:rPr>
                <w:rFonts w:asciiTheme="minorEastAsia" w:eastAsiaTheme="minorEastAsia" w:hAnsiTheme="minorEastAsia" w:hint="eastAsia"/>
                <w:sz w:val="24"/>
              </w:rPr>
              <w:t>原島委員</w:t>
            </w:r>
          </w:p>
        </w:tc>
        <w:tc>
          <w:tcPr>
            <w:tcW w:w="6921" w:type="dxa"/>
            <w:shd w:val="clear" w:color="auto" w:fill="auto"/>
          </w:tcPr>
          <w:p w:rsidR="004E640D" w:rsidRPr="006D2C85" w:rsidRDefault="00426C22" w:rsidP="00426C22">
            <w:pPr>
              <w:rPr>
                <w:rFonts w:asciiTheme="minorEastAsia" w:eastAsiaTheme="minorEastAsia" w:hAnsiTheme="minorEastAsia" w:cs="Batang"/>
                <w:sz w:val="24"/>
              </w:rPr>
            </w:pPr>
            <w:r w:rsidRPr="006D2C85">
              <w:rPr>
                <w:rFonts w:asciiTheme="minorEastAsia" w:eastAsiaTheme="minorEastAsia" w:hAnsiTheme="minorEastAsia" w:cs="Batang" w:hint="eastAsia"/>
                <w:sz w:val="24"/>
              </w:rPr>
              <w:t>P4にもある混合ガレキ（土砂混じりの解体残さ）・汚れた土などは廃棄物扱いだが、斜面地が崩れたあとの土などは廃棄物扱いではないと思う。その土が問題になると思うのでそのことについて知りたい。</w:t>
            </w:r>
          </w:p>
        </w:tc>
      </w:tr>
      <w:tr w:rsidR="006D2C85" w:rsidRPr="006D2C85" w:rsidTr="004E640D">
        <w:trPr>
          <w:trHeight w:val="315"/>
        </w:trPr>
        <w:tc>
          <w:tcPr>
            <w:tcW w:w="2803" w:type="dxa"/>
            <w:shd w:val="clear" w:color="auto" w:fill="auto"/>
          </w:tcPr>
          <w:p w:rsidR="004E640D" w:rsidRPr="006D2C85" w:rsidRDefault="00791A8B" w:rsidP="004E640D">
            <w:pPr>
              <w:rPr>
                <w:rFonts w:asciiTheme="minorEastAsia" w:eastAsiaTheme="minorEastAsia" w:hAnsiTheme="minorEastAsia"/>
                <w:sz w:val="24"/>
              </w:rPr>
            </w:pPr>
            <w:r w:rsidRPr="006D2C85">
              <w:rPr>
                <w:rFonts w:asciiTheme="minorEastAsia" w:eastAsiaTheme="minorEastAsia" w:hAnsiTheme="minorEastAsia" w:hint="eastAsia"/>
                <w:sz w:val="24"/>
              </w:rPr>
              <w:t>資源</w:t>
            </w:r>
            <w:r w:rsidR="007C2BF9" w:rsidRPr="006D2C85">
              <w:rPr>
                <w:rFonts w:asciiTheme="minorEastAsia" w:eastAsiaTheme="minorEastAsia" w:hAnsiTheme="minorEastAsia" w:hint="eastAsia"/>
                <w:sz w:val="24"/>
              </w:rPr>
              <w:t>循環</w:t>
            </w:r>
            <w:r w:rsidR="00426C22" w:rsidRPr="006D2C85">
              <w:rPr>
                <w:rFonts w:asciiTheme="minorEastAsia" w:eastAsiaTheme="minorEastAsia" w:hAnsiTheme="minorEastAsia" w:hint="eastAsia"/>
                <w:sz w:val="24"/>
              </w:rPr>
              <w:t>部長</w:t>
            </w:r>
          </w:p>
        </w:tc>
        <w:tc>
          <w:tcPr>
            <w:tcW w:w="6921" w:type="dxa"/>
            <w:shd w:val="clear" w:color="auto" w:fill="auto"/>
          </w:tcPr>
          <w:p w:rsidR="004E640D" w:rsidRPr="006D2C85" w:rsidRDefault="002F01D1" w:rsidP="003C330E">
            <w:pPr>
              <w:ind w:left="1"/>
              <w:rPr>
                <w:rFonts w:asciiTheme="minorEastAsia" w:eastAsiaTheme="minorEastAsia" w:hAnsiTheme="minorEastAsia" w:cs="Batang"/>
                <w:sz w:val="24"/>
              </w:rPr>
            </w:pPr>
            <w:r>
              <w:rPr>
                <w:rFonts w:asciiTheme="minorEastAsia" w:eastAsiaTheme="minorEastAsia" w:hAnsiTheme="minorEastAsia" w:cs="Batang" w:hint="eastAsia"/>
                <w:sz w:val="24"/>
              </w:rPr>
              <w:t>見た目は普通の土に見</w:t>
            </w:r>
            <w:r w:rsidR="00477E3B" w:rsidRPr="006D2C85">
              <w:rPr>
                <w:rFonts w:asciiTheme="minorEastAsia" w:eastAsiaTheme="minorEastAsia" w:hAnsiTheme="minorEastAsia" w:cs="Batang" w:hint="eastAsia"/>
                <w:sz w:val="24"/>
              </w:rPr>
              <w:t>えても</w:t>
            </w:r>
            <w:r w:rsidR="0067528C" w:rsidRPr="006D2C85">
              <w:rPr>
                <w:rFonts w:asciiTheme="minorEastAsia" w:eastAsiaTheme="minorEastAsia" w:hAnsiTheme="minorEastAsia" w:cs="Batang" w:hint="eastAsia"/>
                <w:sz w:val="24"/>
              </w:rPr>
              <w:t>分析してみると</w:t>
            </w:r>
            <w:r w:rsidR="00CA538E" w:rsidRPr="006D2C85">
              <w:rPr>
                <w:rFonts w:asciiTheme="minorEastAsia" w:eastAsiaTheme="minorEastAsia" w:hAnsiTheme="minorEastAsia" w:cs="Batang" w:hint="eastAsia"/>
                <w:sz w:val="24"/>
              </w:rPr>
              <w:t>、</w:t>
            </w:r>
            <w:r w:rsidR="00477E3B" w:rsidRPr="006D2C85">
              <w:rPr>
                <w:rFonts w:asciiTheme="minorEastAsia" w:eastAsiaTheme="minorEastAsia" w:hAnsiTheme="minorEastAsia" w:cs="Batang" w:hint="eastAsia"/>
                <w:sz w:val="24"/>
              </w:rPr>
              <w:t>微妙である</w:t>
            </w:r>
            <w:r w:rsidR="00CA538E" w:rsidRPr="006D2C85">
              <w:rPr>
                <w:rFonts w:asciiTheme="minorEastAsia" w:eastAsiaTheme="minorEastAsia" w:hAnsiTheme="minorEastAsia" w:cs="Batang" w:hint="eastAsia"/>
                <w:sz w:val="24"/>
              </w:rPr>
              <w:t>が木くずなどが混入している</w:t>
            </w:r>
            <w:r w:rsidR="0067528C" w:rsidRPr="006D2C85">
              <w:rPr>
                <w:rFonts w:asciiTheme="minorEastAsia" w:eastAsiaTheme="minorEastAsia" w:hAnsiTheme="minorEastAsia" w:cs="Batang" w:hint="eastAsia"/>
                <w:sz w:val="24"/>
              </w:rPr>
              <w:t>ので</w:t>
            </w:r>
            <w:r w:rsidR="00477E3B" w:rsidRPr="006D2C85">
              <w:rPr>
                <w:rFonts w:asciiTheme="minorEastAsia" w:eastAsiaTheme="minorEastAsia" w:hAnsiTheme="minorEastAsia" w:cs="Batang" w:hint="eastAsia"/>
                <w:sz w:val="24"/>
              </w:rPr>
              <w:t>、実際</w:t>
            </w:r>
            <w:r w:rsidR="00696AED" w:rsidRPr="006D2C85">
              <w:rPr>
                <w:rFonts w:asciiTheme="minorEastAsia" w:eastAsiaTheme="minorEastAsia" w:hAnsiTheme="minorEastAsia" w:cs="Batang" w:hint="eastAsia"/>
                <w:sz w:val="24"/>
              </w:rPr>
              <w:t>は</w:t>
            </w:r>
            <w:r w:rsidR="00477E3B" w:rsidRPr="006D2C85">
              <w:rPr>
                <w:rFonts w:asciiTheme="minorEastAsia" w:eastAsiaTheme="minorEastAsia" w:hAnsiTheme="minorEastAsia" w:cs="Batang" w:hint="eastAsia"/>
                <w:sz w:val="24"/>
              </w:rPr>
              <w:t>そのまま土としての再利用</w:t>
            </w:r>
            <w:r w:rsidR="003E7D1F" w:rsidRPr="006D2C85">
              <w:rPr>
                <w:rFonts w:asciiTheme="minorEastAsia" w:eastAsiaTheme="minorEastAsia" w:hAnsiTheme="minorEastAsia" w:cs="Batang" w:hint="eastAsia"/>
                <w:sz w:val="24"/>
              </w:rPr>
              <w:t>は難しい。そのような土は現在セメントの原料</w:t>
            </w:r>
            <w:r w:rsidR="0067528C" w:rsidRPr="006D2C85">
              <w:rPr>
                <w:rFonts w:asciiTheme="minorEastAsia" w:eastAsiaTheme="minorEastAsia" w:hAnsiTheme="minorEastAsia" w:cs="Batang" w:hint="eastAsia"/>
                <w:sz w:val="24"/>
              </w:rPr>
              <w:t>になっている。一部、</w:t>
            </w:r>
            <w:r w:rsidR="00EC013C" w:rsidRPr="006D2C85">
              <w:rPr>
                <w:rFonts w:asciiTheme="minorEastAsia" w:eastAsiaTheme="minorEastAsia" w:hAnsiTheme="minorEastAsia" w:cs="Batang" w:hint="eastAsia"/>
                <w:sz w:val="24"/>
              </w:rPr>
              <w:t>管理型</w:t>
            </w:r>
            <w:r w:rsidR="0067528C" w:rsidRPr="006D2C85">
              <w:rPr>
                <w:rFonts w:asciiTheme="minorEastAsia" w:eastAsiaTheme="minorEastAsia" w:hAnsiTheme="minorEastAsia" w:cs="Batang" w:hint="eastAsia"/>
                <w:sz w:val="24"/>
              </w:rPr>
              <w:t>処分場の</w:t>
            </w:r>
            <w:r w:rsidR="005C5FE2" w:rsidRPr="006D2C85">
              <w:rPr>
                <w:rFonts w:asciiTheme="minorEastAsia" w:eastAsiaTheme="minorEastAsia" w:hAnsiTheme="minorEastAsia" w:cs="Batang" w:hint="eastAsia"/>
                <w:sz w:val="24"/>
              </w:rPr>
              <w:t>中間覆土</w:t>
            </w:r>
            <w:r w:rsidR="00B246BE" w:rsidRPr="006D2C85">
              <w:rPr>
                <w:rFonts w:asciiTheme="minorEastAsia" w:eastAsiaTheme="minorEastAsia" w:hAnsiTheme="minorEastAsia" w:cs="Batang" w:hint="eastAsia"/>
                <w:sz w:val="24"/>
              </w:rPr>
              <w:t>材</w:t>
            </w:r>
            <w:r w:rsidR="00675836" w:rsidRPr="006D2C85">
              <w:rPr>
                <w:rFonts w:asciiTheme="minorEastAsia" w:eastAsiaTheme="minorEastAsia" w:hAnsiTheme="minorEastAsia" w:cs="Batang" w:hint="eastAsia"/>
                <w:sz w:val="24"/>
              </w:rPr>
              <w:t>として再利用</w:t>
            </w:r>
            <w:r w:rsidR="0067528C" w:rsidRPr="006D2C85">
              <w:rPr>
                <w:rFonts w:asciiTheme="minorEastAsia" w:eastAsiaTheme="minorEastAsia" w:hAnsiTheme="minorEastAsia" w:cs="Batang" w:hint="eastAsia"/>
                <w:sz w:val="24"/>
              </w:rPr>
              <w:t>したケースもある。自由処分は難しいが、なるべく再利用できるように努力している。</w:t>
            </w:r>
          </w:p>
        </w:tc>
      </w:tr>
      <w:tr w:rsidR="006D2C85" w:rsidRPr="006D2C85" w:rsidTr="004E640D">
        <w:trPr>
          <w:trHeight w:val="390"/>
        </w:trPr>
        <w:tc>
          <w:tcPr>
            <w:tcW w:w="2803" w:type="dxa"/>
            <w:shd w:val="clear" w:color="auto" w:fill="auto"/>
          </w:tcPr>
          <w:p w:rsidR="004E640D" w:rsidRPr="006D2C85" w:rsidRDefault="0067528C" w:rsidP="004E640D">
            <w:pPr>
              <w:rPr>
                <w:rFonts w:asciiTheme="minorEastAsia" w:eastAsiaTheme="minorEastAsia" w:hAnsiTheme="minorEastAsia"/>
                <w:sz w:val="24"/>
              </w:rPr>
            </w:pPr>
            <w:r w:rsidRPr="006D2C85">
              <w:rPr>
                <w:rFonts w:asciiTheme="minorEastAsia" w:eastAsiaTheme="minorEastAsia" w:hAnsiTheme="minorEastAsia" w:hint="eastAsia"/>
                <w:sz w:val="24"/>
              </w:rPr>
              <w:t>原島委員</w:t>
            </w:r>
          </w:p>
        </w:tc>
        <w:tc>
          <w:tcPr>
            <w:tcW w:w="6921" w:type="dxa"/>
            <w:shd w:val="clear" w:color="auto" w:fill="auto"/>
          </w:tcPr>
          <w:p w:rsidR="004E640D" w:rsidRPr="006D2C85" w:rsidRDefault="0067528C" w:rsidP="000B3E3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廃棄物として把握してある部分はきちんと</w:t>
            </w:r>
            <w:r w:rsidR="004C6A9C" w:rsidRPr="006D2C85">
              <w:rPr>
                <w:rFonts w:asciiTheme="minorEastAsia" w:eastAsiaTheme="minorEastAsia" w:hAnsiTheme="minorEastAsia" w:cs="Batang" w:hint="eastAsia"/>
                <w:sz w:val="24"/>
              </w:rPr>
              <w:t>処理されて</w:t>
            </w:r>
            <w:r w:rsidRPr="006D2C85">
              <w:rPr>
                <w:rFonts w:asciiTheme="minorEastAsia" w:eastAsiaTheme="minorEastAsia" w:hAnsiTheme="minorEastAsia" w:cs="Batang" w:hint="eastAsia"/>
                <w:sz w:val="24"/>
              </w:rPr>
              <w:t>いると思う</w:t>
            </w:r>
            <w:r w:rsidR="004C6A9C" w:rsidRPr="006D2C85">
              <w:rPr>
                <w:rFonts w:asciiTheme="minorEastAsia" w:eastAsiaTheme="minorEastAsia" w:hAnsiTheme="minorEastAsia" w:cs="Batang" w:hint="eastAsia"/>
                <w:sz w:val="24"/>
              </w:rPr>
              <w:t>。よその自治体</w:t>
            </w:r>
            <w:r w:rsidR="00FC2029" w:rsidRPr="006D2C85">
              <w:rPr>
                <w:rFonts w:asciiTheme="minorEastAsia" w:eastAsiaTheme="minorEastAsia" w:hAnsiTheme="minorEastAsia" w:cs="Batang" w:hint="eastAsia"/>
                <w:sz w:val="24"/>
              </w:rPr>
              <w:t>で</w:t>
            </w:r>
            <w:r w:rsidR="004C6A9C" w:rsidRPr="006D2C85">
              <w:rPr>
                <w:rFonts w:asciiTheme="minorEastAsia" w:eastAsiaTheme="minorEastAsia" w:hAnsiTheme="minorEastAsia" w:cs="Batang" w:hint="eastAsia"/>
                <w:sz w:val="24"/>
              </w:rPr>
              <w:t>は、</w:t>
            </w:r>
            <w:r w:rsidR="00FC2029" w:rsidRPr="006D2C85">
              <w:rPr>
                <w:rFonts w:asciiTheme="minorEastAsia" w:eastAsiaTheme="minorEastAsia" w:hAnsiTheme="minorEastAsia" w:cs="Batang" w:hint="eastAsia"/>
                <w:sz w:val="24"/>
              </w:rPr>
              <w:t>災害発生土については対策条例により廃棄物ではないという対応で、</w:t>
            </w:r>
            <w:r w:rsidR="004C6A9C" w:rsidRPr="006D2C85">
              <w:rPr>
                <w:rFonts w:asciiTheme="minorEastAsia" w:eastAsiaTheme="minorEastAsia" w:hAnsiTheme="minorEastAsia" w:cs="Batang" w:hint="eastAsia"/>
                <w:sz w:val="24"/>
              </w:rPr>
              <w:t>適当に処理されていた</w:t>
            </w:r>
            <w:r w:rsidR="00FC2029" w:rsidRPr="006D2C85">
              <w:rPr>
                <w:rFonts w:asciiTheme="minorEastAsia" w:eastAsiaTheme="minorEastAsia" w:hAnsiTheme="minorEastAsia" w:cs="Batang" w:hint="eastAsia"/>
                <w:sz w:val="24"/>
              </w:rPr>
              <w:t>ということも起こりうる</w:t>
            </w:r>
            <w:r w:rsidR="004C6A9C" w:rsidRPr="006D2C85">
              <w:rPr>
                <w:rFonts w:asciiTheme="minorEastAsia" w:eastAsiaTheme="minorEastAsia" w:hAnsiTheme="minorEastAsia" w:cs="Batang" w:hint="eastAsia"/>
                <w:sz w:val="24"/>
              </w:rPr>
              <w:t>。</w:t>
            </w:r>
          </w:p>
          <w:p w:rsidR="00814C98" w:rsidRPr="006D2C85" w:rsidRDefault="004C6A9C" w:rsidP="004C6A9C">
            <w:pPr>
              <w:rPr>
                <w:rFonts w:asciiTheme="minorEastAsia" w:eastAsiaTheme="minorEastAsia" w:hAnsiTheme="minorEastAsia" w:cs="Batang"/>
                <w:sz w:val="24"/>
              </w:rPr>
            </w:pPr>
            <w:r w:rsidRPr="006D2C85">
              <w:rPr>
                <w:rFonts w:asciiTheme="minorEastAsia" w:eastAsiaTheme="minorEastAsia" w:hAnsiTheme="minorEastAsia" w:cs="Batang" w:hint="eastAsia"/>
                <w:sz w:val="24"/>
              </w:rPr>
              <w:lastRenderedPageBreak/>
              <w:t>熊本地震でも阿蘇大橋の災害発生土の処理について問題になっている。</w:t>
            </w:r>
          </w:p>
          <w:p w:rsidR="004C6A9C" w:rsidRPr="006D2C85" w:rsidRDefault="004C6A9C" w:rsidP="004C6A9C">
            <w:pPr>
              <w:rPr>
                <w:rFonts w:asciiTheme="minorEastAsia" w:eastAsiaTheme="minorEastAsia" w:hAnsiTheme="minorEastAsia" w:cs="Batang"/>
                <w:sz w:val="24"/>
              </w:rPr>
            </w:pPr>
            <w:r w:rsidRPr="006D2C85">
              <w:rPr>
                <w:rFonts w:asciiTheme="minorEastAsia" w:eastAsiaTheme="minorEastAsia" w:hAnsiTheme="minorEastAsia" w:cs="Batang" w:hint="eastAsia"/>
                <w:sz w:val="24"/>
              </w:rPr>
              <w:t>廃棄物でない災害発生土・建設残土</w:t>
            </w:r>
            <w:r w:rsidR="00616FB8">
              <w:rPr>
                <w:rFonts w:asciiTheme="minorEastAsia" w:eastAsiaTheme="minorEastAsia" w:hAnsiTheme="minorEastAsia" w:cs="Batang" w:hint="eastAsia"/>
                <w:sz w:val="24"/>
              </w:rPr>
              <w:t>についても、環境の問題であるという意識を持って取り組んで</w:t>
            </w:r>
            <w:r w:rsidR="00814C98" w:rsidRPr="006D2C85">
              <w:rPr>
                <w:rFonts w:asciiTheme="minorEastAsia" w:eastAsiaTheme="minorEastAsia" w:hAnsiTheme="minorEastAsia" w:cs="Batang" w:hint="eastAsia"/>
                <w:sz w:val="24"/>
              </w:rPr>
              <w:t>もらいたい。</w:t>
            </w:r>
          </w:p>
        </w:tc>
      </w:tr>
      <w:tr w:rsidR="006D2C85" w:rsidRPr="006D2C85" w:rsidTr="004E640D">
        <w:trPr>
          <w:trHeight w:val="375"/>
        </w:trPr>
        <w:tc>
          <w:tcPr>
            <w:tcW w:w="2803" w:type="dxa"/>
            <w:shd w:val="clear" w:color="auto" w:fill="auto"/>
          </w:tcPr>
          <w:p w:rsidR="004E640D" w:rsidRPr="006D2C85" w:rsidRDefault="00814C98" w:rsidP="004E640D">
            <w:pPr>
              <w:rPr>
                <w:rFonts w:asciiTheme="minorEastAsia" w:eastAsiaTheme="minorEastAsia" w:hAnsiTheme="minorEastAsia"/>
                <w:sz w:val="24"/>
              </w:rPr>
            </w:pPr>
            <w:r w:rsidRPr="006D2C85">
              <w:rPr>
                <w:rFonts w:asciiTheme="minorEastAsia" w:eastAsiaTheme="minorEastAsia" w:hAnsiTheme="minorEastAsia" w:hint="eastAsia"/>
                <w:sz w:val="24"/>
              </w:rPr>
              <w:lastRenderedPageBreak/>
              <w:t>新村委員</w:t>
            </w:r>
          </w:p>
        </w:tc>
        <w:tc>
          <w:tcPr>
            <w:tcW w:w="6921" w:type="dxa"/>
            <w:shd w:val="clear" w:color="auto" w:fill="auto"/>
          </w:tcPr>
          <w:p w:rsidR="00814C98" w:rsidRPr="006D2C85" w:rsidRDefault="00814C98" w:rsidP="00B1498C">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井戸の水質について</w:t>
            </w:r>
            <w:r w:rsidR="00B1498C" w:rsidRPr="006D2C85">
              <w:rPr>
                <w:rFonts w:asciiTheme="minorEastAsia" w:eastAsiaTheme="minorEastAsia" w:hAnsiTheme="minorEastAsia" w:cs="Batang" w:hint="eastAsia"/>
                <w:sz w:val="24"/>
              </w:rPr>
              <w:t>、</w:t>
            </w:r>
            <w:r w:rsidR="003711FD" w:rsidRPr="006D2C85">
              <w:rPr>
                <w:rFonts w:asciiTheme="minorEastAsia" w:eastAsiaTheme="minorEastAsia" w:hAnsiTheme="minorEastAsia" w:cs="Batang" w:hint="eastAsia"/>
                <w:sz w:val="24"/>
              </w:rPr>
              <w:t>熊本市地図情報サービス</w:t>
            </w:r>
            <w:r w:rsidRPr="006D2C85">
              <w:rPr>
                <w:rFonts w:asciiTheme="minorEastAsia" w:eastAsiaTheme="minorEastAsia" w:hAnsiTheme="minorEastAsia" w:cs="Batang" w:hint="eastAsia"/>
                <w:sz w:val="24"/>
              </w:rPr>
              <w:t>で利用できる井戸を通知していくということであったが、水質の変化状態やリアルタイム性といった面ではどうだろうか。熊本市が使用しているGIS</w:t>
            </w:r>
            <w:r w:rsidR="00667A23" w:rsidRPr="006D2C85">
              <w:rPr>
                <w:rFonts w:asciiTheme="minorEastAsia" w:eastAsiaTheme="minorEastAsia" w:hAnsiTheme="minorEastAsia" w:cs="Batang" w:hint="eastAsia"/>
                <w:sz w:val="24"/>
              </w:rPr>
              <w:t>をベースにして新しい情報の発信や</w:t>
            </w:r>
            <w:r w:rsidRPr="006D2C85">
              <w:rPr>
                <w:rFonts w:asciiTheme="minorEastAsia" w:eastAsiaTheme="minorEastAsia" w:hAnsiTheme="minorEastAsia" w:cs="Batang" w:hint="eastAsia"/>
                <w:sz w:val="24"/>
              </w:rPr>
              <w:t>更新</w:t>
            </w:r>
            <w:r w:rsidR="00667A23" w:rsidRPr="006D2C85">
              <w:rPr>
                <w:rFonts w:asciiTheme="minorEastAsia" w:eastAsiaTheme="minorEastAsia" w:hAnsiTheme="minorEastAsia" w:cs="Batang" w:hint="eastAsia"/>
                <w:sz w:val="24"/>
              </w:rPr>
              <w:t>の提供も考えてはどうか</w:t>
            </w:r>
            <w:r w:rsidR="004646D3" w:rsidRPr="006D2C85">
              <w:rPr>
                <w:rFonts w:asciiTheme="minorEastAsia" w:eastAsiaTheme="minorEastAsia" w:hAnsiTheme="minorEastAsia" w:cs="Batang" w:hint="eastAsia"/>
                <w:sz w:val="24"/>
              </w:rPr>
              <w:t>。</w:t>
            </w:r>
          </w:p>
        </w:tc>
      </w:tr>
      <w:tr w:rsidR="006D2C85" w:rsidRPr="006D2C85" w:rsidTr="004E640D">
        <w:trPr>
          <w:trHeight w:val="285"/>
        </w:trPr>
        <w:tc>
          <w:tcPr>
            <w:tcW w:w="2803" w:type="dxa"/>
            <w:shd w:val="clear" w:color="auto" w:fill="auto"/>
          </w:tcPr>
          <w:p w:rsidR="004E640D" w:rsidRPr="006D2C85" w:rsidRDefault="00667A23" w:rsidP="004E640D">
            <w:pPr>
              <w:rPr>
                <w:rFonts w:asciiTheme="minorEastAsia" w:eastAsiaTheme="minorEastAsia" w:hAnsiTheme="minorEastAsia"/>
                <w:sz w:val="24"/>
              </w:rPr>
            </w:pPr>
            <w:r w:rsidRPr="006D2C85">
              <w:rPr>
                <w:rFonts w:asciiTheme="minorEastAsia" w:eastAsiaTheme="minorEastAsia" w:hAnsiTheme="minorEastAsia" w:hint="eastAsia"/>
                <w:sz w:val="24"/>
              </w:rPr>
              <w:t>水保全課長</w:t>
            </w:r>
          </w:p>
        </w:tc>
        <w:tc>
          <w:tcPr>
            <w:tcW w:w="6921" w:type="dxa"/>
            <w:shd w:val="clear" w:color="auto" w:fill="auto"/>
          </w:tcPr>
          <w:p w:rsidR="004E640D" w:rsidRPr="006D2C85" w:rsidRDefault="004C7C7F" w:rsidP="000B3E3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熊本市地図情報サービス</w:t>
            </w:r>
            <w:r w:rsidR="00281588" w:rsidRPr="006D2C85">
              <w:rPr>
                <w:rFonts w:asciiTheme="minorEastAsia" w:eastAsiaTheme="minorEastAsia" w:hAnsiTheme="minorEastAsia" w:cs="Batang" w:hint="eastAsia"/>
                <w:sz w:val="24"/>
              </w:rPr>
              <w:t>は紙ベースではなく、携帯で見</w:t>
            </w:r>
            <w:r w:rsidR="00A15820" w:rsidRPr="006D2C85">
              <w:rPr>
                <w:rFonts w:asciiTheme="minorEastAsia" w:eastAsiaTheme="minorEastAsia" w:hAnsiTheme="minorEastAsia" w:cs="Batang" w:hint="eastAsia"/>
                <w:sz w:val="24"/>
              </w:rPr>
              <w:t>ら</w:t>
            </w:r>
            <w:r w:rsidR="00281588" w:rsidRPr="006D2C85">
              <w:rPr>
                <w:rFonts w:asciiTheme="minorEastAsia" w:eastAsiaTheme="minorEastAsia" w:hAnsiTheme="minorEastAsia" w:cs="Batang" w:hint="eastAsia"/>
                <w:sz w:val="24"/>
              </w:rPr>
              <w:t>れるようにして随時情報が更新できるように提供していきたいと考えている。</w:t>
            </w:r>
          </w:p>
        </w:tc>
      </w:tr>
      <w:tr w:rsidR="006D2C85" w:rsidRPr="006D2C85" w:rsidTr="004E640D">
        <w:trPr>
          <w:trHeight w:val="390"/>
        </w:trPr>
        <w:tc>
          <w:tcPr>
            <w:tcW w:w="2803" w:type="dxa"/>
            <w:shd w:val="clear" w:color="auto" w:fill="auto"/>
          </w:tcPr>
          <w:p w:rsidR="004E640D" w:rsidRPr="006D2C85" w:rsidRDefault="00281588" w:rsidP="004E640D">
            <w:pPr>
              <w:rPr>
                <w:rFonts w:asciiTheme="minorEastAsia" w:eastAsiaTheme="minorEastAsia" w:hAnsiTheme="minorEastAsia"/>
                <w:sz w:val="24"/>
              </w:rPr>
            </w:pPr>
            <w:r w:rsidRPr="006D2C85">
              <w:rPr>
                <w:rFonts w:asciiTheme="minorEastAsia" w:eastAsiaTheme="minorEastAsia" w:hAnsiTheme="minorEastAsia" w:hint="eastAsia"/>
                <w:sz w:val="24"/>
              </w:rPr>
              <w:t>宮園委員</w:t>
            </w:r>
          </w:p>
        </w:tc>
        <w:tc>
          <w:tcPr>
            <w:tcW w:w="6921" w:type="dxa"/>
            <w:shd w:val="clear" w:color="auto" w:fill="auto"/>
          </w:tcPr>
          <w:p w:rsidR="004E640D" w:rsidRPr="006D2C85" w:rsidRDefault="00281588" w:rsidP="004E640D">
            <w:pPr>
              <w:ind w:left="240" w:hangingChars="100" w:hanging="240"/>
              <w:rPr>
                <w:rFonts w:asciiTheme="minorEastAsia" w:eastAsiaTheme="minorEastAsia" w:hAnsiTheme="minorEastAsia" w:cs="Batang"/>
                <w:sz w:val="24"/>
              </w:rPr>
            </w:pPr>
            <w:r w:rsidRPr="006D2C85">
              <w:rPr>
                <w:rFonts w:asciiTheme="minorEastAsia" w:eastAsiaTheme="minorEastAsia" w:hAnsiTheme="minorEastAsia" w:cs="Batang" w:hint="eastAsia"/>
                <w:sz w:val="24"/>
              </w:rPr>
              <w:t>解体</w:t>
            </w:r>
            <w:r w:rsidR="009A5445" w:rsidRPr="006D2C85">
              <w:rPr>
                <w:rFonts w:asciiTheme="minorEastAsia" w:eastAsiaTheme="minorEastAsia" w:hAnsiTheme="minorEastAsia" w:cs="Batang" w:hint="eastAsia"/>
                <w:sz w:val="24"/>
              </w:rPr>
              <w:t>業者</w:t>
            </w:r>
            <w:r w:rsidR="00D73264" w:rsidRPr="006D2C85">
              <w:rPr>
                <w:rFonts w:asciiTheme="minorEastAsia" w:eastAsiaTheme="minorEastAsia" w:hAnsiTheme="minorEastAsia" w:cs="Batang" w:hint="eastAsia"/>
                <w:sz w:val="24"/>
              </w:rPr>
              <w:t>の</w:t>
            </w:r>
            <w:r w:rsidRPr="006D2C85">
              <w:rPr>
                <w:rFonts w:asciiTheme="minorEastAsia" w:eastAsiaTheme="minorEastAsia" w:hAnsiTheme="minorEastAsia" w:cs="Batang" w:hint="eastAsia"/>
                <w:sz w:val="24"/>
              </w:rPr>
              <w:t>審査について知りたい。</w:t>
            </w:r>
          </w:p>
          <w:p w:rsidR="00D73264" w:rsidRPr="006D2C85" w:rsidRDefault="00F42195" w:rsidP="00F42195">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解体ごみを敷地内に埋めてられてしまい、住宅を建てる時にごみが出て工事が中断する、ということが実際にあっている</w:t>
            </w:r>
            <w:r w:rsidR="00D73264" w:rsidRPr="006D2C85">
              <w:rPr>
                <w:rFonts w:asciiTheme="minorEastAsia" w:eastAsiaTheme="minorEastAsia" w:hAnsiTheme="minorEastAsia" w:cs="Batang" w:hint="eastAsia"/>
                <w:sz w:val="24"/>
              </w:rPr>
              <w:t>。</w:t>
            </w:r>
          </w:p>
        </w:tc>
      </w:tr>
      <w:tr w:rsidR="006D2C85" w:rsidRPr="006D2C85" w:rsidTr="004E640D">
        <w:trPr>
          <w:trHeight w:val="315"/>
        </w:trPr>
        <w:tc>
          <w:tcPr>
            <w:tcW w:w="2803" w:type="dxa"/>
            <w:shd w:val="clear" w:color="auto" w:fill="auto"/>
          </w:tcPr>
          <w:p w:rsidR="004E640D" w:rsidRPr="006D2C85" w:rsidRDefault="00D73264" w:rsidP="004E640D">
            <w:pPr>
              <w:rPr>
                <w:rFonts w:asciiTheme="minorEastAsia" w:eastAsiaTheme="minorEastAsia" w:hAnsiTheme="minorEastAsia"/>
                <w:sz w:val="24"/>
              </w:rPr>
            </w:pPr>
            <w:r w:rsidRPr="006D2C85">
              <w:rPr>
                <w:rFonts w:asciiTheme="minorEastAsia" w:eastAsiaTheme="minorEastAsia" w:hAnsiTheme="minorEastAsia" w:hint="eastAsia"/>
                <w:sz w:val="24"/>
              </w:rPr>
              <w:t>震災廃棄物対策課長</w:t>
            </w:r>
          </w:p>
        </w:tc>
        <w:tc>
          <w:tcPr>
            <w:tcW w:w="6921" w:type="dxa"/>
            <w:shd w:val="clear" w:color="auto" w:fill="auto"/>
          </w:tcPr>
          <w:p w:rsidR="004E640D" w:rsidRPr="006D2C85" w:rsidRDefault="00A15820" w:rsidP="000B3E3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業者</w:t>
            </w:r>
            <w:r w:rsidR="00D73264" w:rsidRPr="006D2C85">
              <w:rPr>
                <w:rFonts w:asciiTheme="minorEastAsia" w:eastAsiaTheme="minorEastAsia" w:hAnsiTheme="minorEastAsia" w:cs="Batang" w:hint="eastAsia"/>
                <w:sz w:val="24"/>
              </w:rPr>
              <w:t>の選定は、県の解体業協会に委託している。建物については資格が必要なので</w:t>
            </w:r>
            <w:r w:rsidR="00BE6FB7" w:rsidRPr="006D2C85">
              <w:rPr>
                <w:rFonts w:asciiTheme="minorEastAsia" w:eastAsiaTheme="minorEastAsia" w:hAnsiTheme="minorEastAsia" w:cs="Batang" w:hint="eastAsia"/>
                <w:sz w:val="24"/>
              </w:rPr>
              <w:t>業者が</w:t>
            </w:r>
            <w:r w:rsidR="00DE2A3D" w:rsidRPr="006D2C85">
              <w:rPr>
                <w:rFonts w:asciiTheme="minorEastAsia" w:eastAsiaTheme="minorEastAsia" w:hAnsiTheme="minorEastAsia" w:cs="Batang" w:hint="eastAsia"/>
                <w:sz w:val="24"/>
              </w:rPr>
              <w:t>限られ</w:t>
            </w:r>
            <w:r w:rsidRPr="006D2C85">
              <w:rPr>
                <w:rFonts w:asciiTheme="minorEastAsia" w:eastAsiaTheme="minorEastAsia" w:hAnsiTheme="minorEastAsia" w:cs="Batang" w:hint="eastAsia"/>
                <w:sz w:val="24"/>
              </w:rPr>
              <w:t>てくる。解体業者</w:t>
            </w:r>
            <w:r w:rsidR="00DE2A3D" w:rsidRPr="006D2C85">
              <w:rPr>
                <w:rFonts w:asciiTheme="minorEastAsia" w:eastAsiaTheme="minorEastAsia" w:hAnsiTheme="minorEastAsia" w:cs="Batang" w:hint="eastAsia"/>
                <w:sz w:val="24"/>
              </w:rPr>
              <w:t>の班数</w:t>
            </w:r>
            <w:r w:rsidR="00E54BBB" w:rsidRPr="006D2C85">
              <w:rPr>
                <w:rFonts w:asciiTheme="minorEastAsia" w:eastAsiaTheme="minorEastAsia" w:hAnsiTheme="minorEastAsia" w:cs="Batang" w:hint="eastAsia"/>
                <w:sz w:val="24"/>
              </w:rPr>
              <w:t>は最高で400チームあり、解体がスムーズに行われるように配慮している。</w:t>
            </w:r>
          </w:p>
        </w:tc>
      </w:tr>
      <w:tr w:rsidR="006D2C85" w:rsidRPr="006D2C85" w:rsidTr="004E640D">
        <w:trPr>
          <w:trHeight w:val="345"/>
        </w:trPr>
        <w:tc>
          <w:tcPr>
            <w:tcW w:w="2803" w:type="dxa"/>
            <w:shd w:val="clear" w:color="auto" w:fill="auto"/>
          </w:tcPr>
          <w:p w:rsidR="004E640D" w:rsidRPr="006D2C85" w:rsidRDefault="00E54BBB" w:rsidP="004E640D">
            <w:pPr>
              <w:rPr>
                <w:rFonts w:asciiTheme="minorEastAsia" w:eastAsiaTheme="minorEastAsia" w:hAnsiTheme="minorEastAsia"/>
                <w:sz w:val="24"/>
              </w:rPr>
            </w:pPr>
            <w:r w:rsidRPr="006D2C85">
              <w:rPr>
                <w:rFonts w:asciiTheme="minorEastAsia" w:eastAsiaTheme="minorEastAsia" w:hAnsiTheme="minorEastAsia" w:hint="eastAsia"/>
                <w:sz w:val="24"/>
              </w:rPr>
              <w:t>宮園委員</w:t>
            </w:r>
          </w:p>
        </w:tc>
        <w:tc>
          <w:tcPr>
            <w:tcW w:w="6921" w:type="dxa"/>
            <w:shd w:val="clear" w:color="auto" w:fill="auto"/>
          </w:tcPr>
          <w:p w:rsidR="004E640D" w:rsidRPr="006D2C85" w:rsidRDefault="00E54BBB" w:rsidP="004E640D">
            <w:pPr>
              <w:ind w:left="240" w:hangingChars="100" w:hanging="240"/>
              <w:rPr>
                <w:rFonts w:asciiTheme="minorEastAsia" w:eastAsiaTheme="minorEastAsia" w:hAnsiTheme="minorEastAsia" w:cs="Batang"/>
                <w:sz w:val="24"/>
              </w:rPr>
            </w:pPr>
            <w:r w:rsidRPr="006D2C85">
              <w:rPr>
                <w:rFonts w:asciiTheme="minorEastAsia" w:eastAsiaTheme="minorEastAsia" w:hAnsiTheme="minorEastAsia" w:cs="Batang" w:hint="eastAsia"/>
                <w:sz w:val="24"/>
              </w:rPr>
              <w:t>解体に不備があったときに支援してくれるところはあるのか。</w:t>
            </w:r>
          </w:p>
        </w:tc>
      </w:tr>
      <w:tr w:rsidR="006D2C85" w:rsidRPr="006D2C85" w:rsidTr="004E640D">
        <w:trPr>
          <w:trHeight w:val="360"/>
        </w:trPr>
        <w:tc>
          <w:tcPr>
            <w:tcW w:w="2803" w:type="dxa"/>
            <w:shd w:val="clear" w:color="auto" w:fill="auto"/>
          </w:tcPr>
          <w:p w:rsidR="004E640D" w:rsidRPr="006D2C85" w:rsidRDefault="00E54BBB" w:rsidP="004E640D">
            <w:pPr>
              <w:rPr>
                <w:rFonts w:asciiTheme="minorEastAsia" w:eastAsiaTheme="minorEastAsia" w:hAnsiTheme="minorEastAsia"/>
                <w:sz w:val="24"/>
              </w:rPr>
            </w:pPr>
            <w:r w:rsidRPr="006D2C85">
              <w:rPr>
                <w:rFonts w:asciiTheme="minorEastAsia" w:eastAsiaTheme="minorEastAsia" w:hAnsiTheme="minorEastAsia" w:hint="eastAsia"/>
                <w:sz w:val="24"/>
              </w:rPr>
              <w:t>震災廃棄物対策課長</w:t>
            </w:r>
          </w:p>
        </w:tc>
        <w:tc>
          <w:tcPr>
            <w:tcW w:w="6921" w:type="dxa"/>
            <w:shd w:val="clear" w:color="auto" w:fill="auto"/>
          </w:tcPr>
          <w:p w:rsidR="004E640D" w:rsidRPr="006D2C85" w:rsidRDefault="00E54BBB" w:rsidP="000B3E3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解体の完了については、所有者・解体業協会・</w:t>
            </w:r>
            <w:r w:rsidR="003834FD" w:rsidRPr="006D2C85">
              <w:rPr>
                <w:rFonts w:asciiTheme="minorEastAsia" w:eastAsiaTheme="minorEastAsia" w:hAnsiTheme="minorEastAsia" w:cs="Batang" w:hint="eastAsia"/>
                <w:sz w:val="24"/>
              </w:rPr>
              <w:t>市に代わって</w:t>
            </w:r>
            <w:r w:rsidR="00BE3147" w:rsidRPr="006D2C85">
              <w:rPr>
                <w:rFonts w:asciiTheme="minorEastAsia" w:eastAsiaTheme="minorEastAsia" w:hAnsiTheme="minorEastAsia" w:cs="Batang" w:hint="eastAsia"/>
                <w:sz w:val="24"/>
              </w:rPr>
              <w:t>補償</w:t>
            </w:r>
            <w:r w:rsidRPr="006D2C85">
              <w:rPr>
                <w:rFonts w:asciiTheme="minorEastAsia" w:eastAsiaTheme="minorEastAsia" w:hAnsiTheme="minorEastAsia" w:cs="Batang" w:hint="eastAsia"/>
                <w:sz w:val="24"/>
              </w:rPr>
              <w:t>コンサルタントの3</w:t>
            </w:r>
            <w:r w:rsidR="0078400E" w:rsidRPr="006D2C85">
              <w:rPr>
                <w:rFonts w:asciiTheme="minorEastAsia" w:eastAsiaTheme="minorEastAsia" w:hAnsiTheme="minorEastAsia" w:cs="Batang" w:hint="eastAsia"/>
                <w:sz w:val="24"/>
              </w:rPr>
              <w:t>者</w:t>
            </w:r>
            <w:r w:rsidRPr="006D2C85">
              <w:rPr>
                <w:rFonts w:asciiTheme="minorEastAsia" w:eastAsiaTheme="minorEastAsia" w:hAnsiTheme="minorEastAsia" w:cs="Batang" w:hint="eastAsia"/>
                <w:sz w:val="24"/>
              </w:rPr>
              <w:t>で検査を行う。</w:t>
            </w:r>
          </w:p>
        </w:tc>
      </w:tr>
      <w:tr w:rsidR="006D2C85" w:rsidRPr="006D2C85" w:rsidTr="004E640D">
        <w:trPr>
          <w:trHeight w:val="360"/>
        </w:trPr>
        <w:tc>
          <w:tcPr>
            <w:tcW w:w="2803" w:type="dxa"/>
            <w:shd w:val="clear" w:color="auto" w:fill="auto"/>
          </w:tcPr>
          <w:p w:rsidR="002D5703" w:rsidRPr="006D2C85" w:rsidRDefault="002D5703" w:rsidP="004E640D">
            <w:pPr>
              <w:rPr>
                <w:rFonts w:asciiTheme="minorEastAsia" w:eastAsiaTheme="minorEastAsia" w:hAnsiTheme="minorEastAsia"/>
                <w:sz w:val="24"/>
              </w:rPr>
            </w:pPr>
            <w:r w:rsidRPr="006D2C85">
              <w:rPr>
                <w:rFonts w:asciiTheme="minorEastAsia" w:eastAsiaTheme="minorEastAsia" w:hAnsiTheme="minorEastAsia" w:hint="eastAsia"/>
                <w:sz w:val="24"/>
              </w:rPr>
              <w:t>ごみ減量推進課</w:t>
            </w:r>
            <w:r w:rsidR="007C2BF9" w:rsidRPr="006D2C85">
              <w:rPr>
                <w:rFonts w:asciiTheme="minorEastAsia" w:eastAsiaTheme="minorEastAsia" w:hAnsiTheme="minorEastAsia" w:hint="eastAsia"/>
                <w:sz w:val="24"/>
              </w:rPr>
              <w:t>長</w:t>
            </w:r>
          </w:p>
        </w:tc>
        <w:tc>
          <w:tcPr>
            <w:tcW w:w="6921" w:type="dxa"/>
            <w:shd w:val="clear" w:color="auto" w:fill="auto"/>
          </w:tcPr>
          <w:p w:rsidR="004E640D" w:rsidRPr="006D2C85" w:rsidRDefault="0016748E" w:rsidP="000B3E3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解体</w:t>
            </w:r>
            <w:r w:rsidR="00F660C7" w:rsidRPr="006D2C85">
              <w:rPr>
                <w:rFonts w:asciiTheme="minorEastAsia" w:eastAsiaTheme="minorEastAsia" w:hAnsiTheme="minorEastAsia" w:cs="Batang" w:hint="eastAsia"/>
                <w:sz w:val="24"/>
              </w:rPr>
              <w:t>ごみを埋められる</w:t>
            </w:r>
            <w:r w:rsidR="00C34995" w:rsidRPr="006D2C85">
              <w:rPr>
                <w:rFonts w:asciiTheme="minorEastAsia" w:eastAsiaTheme="minorEastAsia" w:hAnsiTheme="minorEastAsia" w:cs="Batang" w:hint="eastAsia"/>
                <w:sz w:val="24"/>
              </w:rPr>
              <w:t>、</w:t>
            </w:r>
            <w:r w:rsidR="00F660C7" w:rsidRPr="006D2C85">
              <w:rPr>
                <w:rFonts w:asciiTheme="minorEastAsia" w:eastAsiaTheme="minorEastAsia" w:hAnsiTheme="minorEastAsia" w:cs="Batang" w:hint="eastAsia"/>
                <w:sz w:val="24"/>
              </w:rPr>
              <w:t>という事例</w:t>
            </w:r>
            <w:r w:rsidRPr="006D2C85">
              <w:rPr>
                <w:rFonts w:asciiTheme="minorEastAsia" w:eastAsiaTheme="minorEastAsia" w:hAnsiTheme="minorEastAsia" w:cs="Batang" w:hint="eastAsia"/>
                <w:sz w:val="24"/>
              </w:rPr>
              <w:t>も数件発生している。市民</w:t>
            </w:r>
            <w:r w:rsidR="00BC4033" w:rsidRPr="006D2C85">
              <w:rPr>
                <w:rFonts w:asciiTheme="minorEastAsia" w:eastAsiaTheme="minorEastAsia" w:hAnsiTheme="minorEastAsia" w:cs="Batang" w:hint="eastAsia"/>
                <w:sz w:val="24"/>
              </w:rPr>
              <w:t>等</w:t>
            </w:r>
            <w:r w:rsidRPr="006D2C85">
              <w:rPr>
                <w:rFonts w:asciiTheme="minorEastAsia" w:eastAsiaTheme="minorEastAsia" w:hAnsiTheme="minorEastAsia" w:cs="Batang" w:hint="eastAsia"/>
                <w:sz w:val="24"/>
              </w:rPr>
              <w:t>の通報</w:t>
            </w:r>
            <w:r w:rsidR="00BC4033" w:rsidRPr="006D2C85">
              <w:rPr>
                <w:rFonts w:asciiTheme="minorEastAsia" w:eastAsiaTheme="minorEastAsia" w:hAnsiTheme="minorEastAsia" w:cs="Batang" w:hint="eastAsia"/>
                <w:sz w:val="24"/>
              </w:rPr>
              <w:t>により</w:t>
            </w:r>
            <w:r w:rsidR="00004DD1" w:rsidRPr="006D2C85">
              <w:rPr>
                <w:rFonts w:asciiTheme="minorEastAsia" w:eastAsiaTheme="minorEastAsia" w:hAnsiTheme="minorEastAsia" w:cs="Batang" w:hint="eastAsia"/>
                <w:sz w:val="24"/>
              </w:rPr>
              <w:t>必ず現場を確認して</w:t>
            </w:r>
            <w:r w:rsidR="00BC4033" w:rsidRPr="006D2C85">
              <w:rPr>
                <w:rFonts w:asciiTheme="minorEastAsia" w:eastAsiaTheme="minorEastAsia" w:hAnsiTheme="minorEastAsia" w:cs="Batang" w:hint="eastAsia"/>
                <w:sz w:val="24"/>
              </w:rPr>
              <w:t>排出者を確認し</w:t>
            </w:r>
            <w:r w:rsidR="007B40EE" w:rsidRPr="006D2C85">
              <w:rPr>
                <w:rFonts w:asciiTheme="minorEastAsia" w:eastAsiaTheme="minorEastAsia" w:hAnsiTheme="minorEastAsia" w:cs="Batang" w:hint="eastAsia"/>
                <w:sz w:val="24"/>
              </w:rPr>
              <w:t>、</w:t>
            </w:r>
            <w:r w:rsidR="00004DD1" w:rsidRPr="006D2C85">
              <w:rPr>
                <w:rFonts w:asciiTheme="minorEastAsia" w:eastAsiaTheme="minorEastAsia" w:hAnsiTheme="minorEastAsia" w:cs="Batang" w:hint="eastAsia"/>
                <w:sz w:val="24"/>
              </w:rPr>
              <w:t>適正な指導を行うということを全件やっている。</w:t>
            </w:r>
          </w:p>
        </w:tc>
      </w:tr>
      <w:tr w:rsidR="006D2C85" w:rsidRPr="006D2C85" w:rsidTr="004E640D">
        <w:trPr>
          <w:trHeight w:val="360"/>
        </w:trPr>
        <w:tc>
          <w:tcPr>
            <w:tcW w:w="2803" w:type="dxa"/>
            <w:shd w:val="clear" w:color="auto" w:fill="auto"/>
          </w:tcPr>
          <w:p w:rsidR="00004DD1" w:rsidRPr="006D2C85" w:rsidRDefault="00004DD1" w:rsidP="004E640D">
            <w:pPr>
              <w:rPr>
                <w:rFonts w:asciiTheme="minorEastAsia" w:eastAsiaTheme="minorEastAsia" w:hAnsiTheme="minorEastAsia"/>
                <w:sz w:val="24"/>
              </w:rPr>
            </w:pPr>
            <w:r w:rsidRPr="006D2C85">
              <w:rPr>
                <w:rFonts w:asciiTheme="minorEastAsia" w:eastAsiaTheme="minorEastAsia" w:hAnsiTheme="minorEastAsia" w:hint="eastAsia"/>
                <w:sz w:val="24"/>
              </w:rPr>
              <w:t>篠田委員</w:t>
            </w:r>
          </w:p>
        </w:tc>
        <w:tc>
          <w:tcPr>
            <w:tcW w:w="6921" w:type="dxa"/>
            <w:shd w:val="clear" w:color="auto" w:fill="auto"/>
          </w:tcPr>
          <w:p w:rsidR="004E640D" w:rsidRPr="006D2C85" w:rsidRDefault="00004DD1" w:rsidP="000B3E37">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木くずの処理についての判定の方法、実際のバイオマス発電の量はどれくらいなのかを教えてほしい。</w:t>
            </w:r>
          </w:p>
        </w:tc>
      </w:tr>
      <w:tr w:rsidR="006D2C85" w:rsidRPr="006D2C85" w:rsidTr="004E640D">
        <w:trPr>
          <w:trHeight w:val="375"/>
        </w:trPr>
        <w:tc>
          <w:tcPr>
            <w:tcW w:w="2803" w:type="dxa"/>
            <w:shd w:val="clear" w:color="auto" w:fill="auto"/>
          </w:tcPr>
          <w:p w:rsidR="004E640D" w:rsidRPr="006D2C85" w:rsidRDefault="00791A8B" w:rsidP="004E640D">
            <w:pPr>
              <w:rPr>
                <w:rFonts w:asciiTheme="minorEastAsia" w:eastAsiaTheme="minorEastAsia" w:hAnsiTheme="minorEastAsia"/>
                <w:sz w:val="24"/>
              </w:rPr>
            </w:pPr>
            <w:r w:rsidRPr="006D2C85">
              <w:rPr>
                <w:rFonts w:asciiTheme="minorEastAsia" w:eastAsiaTheme="minorEastAsia" w:hAnsiTheme="minorEastAsia" w:hint="eastAsia"/>
                <w:sz w:val="24"/>
              </w:rPr>
              <w:t>資源</w:t>
            </w:r>
            <w:r w:rsidR="00004DD1" w:rsidRPr="006D2C85">
              <w:rPr>
                <w:rFonts w:asciiTheme="minorEastAsia" w:eastAsiaTheme="minorEastAsia" w:hAnsiTheme="minorEastAsia" w:hint="eastAsia"/>
                <w:sz w:val="24"/>
              </w:rPr>
              <w:t>循環部長</w:t>
            </w:r>
          </w:p>
        </w:tc>
        <w:tc>
          <w:tcPr>
            <w:tcW w:w="6921" w:type="dxa"/>
            <w:shd w:val="clear" w:color="auto" w:fill="auto"/>
          </w:tcPr>
          <w:p w:rsidR="004E640D" w:rsidRPr="006D2C85" w:rsidRDefault="00C055D6" w:rsidP="00C055D6">
            <w:pPr>
              <w:rPr>
                <w:rFonts w:asciiTheme="minorEastAsia" w:eastAsiaTheme="minorEastAsia" w:hAnsiTheme="minorEastAsia" w:cs="Batang"/>
                <w:sz w:val="24"/>
              </w:rPr>
            </w:pPr>
            <w:r w:rsidRPr="006D2C85">
              <w:rPr>
                <w:rFonts w:asciiTheme="minorEastAsia" w:eastAsiaTheme="minorEastAsia" w:hAnsiTheme="minorEastAsia" w:cs="Batang" w:hint="eastAsia"/>
                <w:sz w:val="24"/>
              </w:rPr>
              <w:t>廃棄物全体の中の木くずの量は</w:t>
            </w:r>
            <w:r w:rsidR="00A73D58" w:rsidRPr="006D2C85">
              <w:rPr>
                <w:rFonts w:asciiTheme="minorEastAsia" w:eastAsiaTheme="minorEastAsia" w:hAnsiTheme="minorEastAsia" w:cs="Batang" w:hint="eastAsia"/>
                <w:sz w:val="24"/>
              </w:rPr>
              <w:t>10</w:t>
            </w:r>
            <w:r w:rsidRPr="006D2C85">
              <w:rPr>
                <w:rFonts w:asciiTheme="minorEastAsia" w:eastAsiaTheme="minorEastAsia" w:hAnsiTheme="minorEastAsia" w:cs="Batang" w:hint="eastAsia"/>
                <w:sz w:val="24"/>
              </w:rPr>
              <w:t>％で</w:t>
            </w:r>
            <w:r w:rsidR="00A73D58" w:rsidRPr="006D2C85">
              <w:rPr>
                <w:rFonts w:asciiTheme="minorEastAsia" w:eastAsiaTheme="minorEastAsia" w:hAnsiTheme="minorEastAsia" w:cs="Batang" w:hint="eastAsia"/>
                <w:sz w:val="24"/>
              </w:rPr>
              <w:t>、ほとんどがリサイクルされている。その中でのバイオマス利用がどれくらいか数字は出ていない。半分以上ではないかと思う。</w:t>
            </w:r>
          </w:p>
        </w:tc>
      </w:tr>
      <w:tr w:rsidR="006D2C85" w:rsidRPr="006D2C85" w:rsidTr="004E640D">
        <w:trPr>
          <w:trHeight w:val="405"/>
        </w:trPr>
        <w:tc>
          <w:tcPr>
            <w:tcW w:w="2803" w:type="dxa"/>
            <w:shd w:val="clear" w:color="auto" w:fill="auto"/>
          </w:tcPr>
          <w:p w:rsidR="004E640D" w:rsidRPr="006D2C85" w:rsidRDefault="00A73D58" w:rsidP="004E640D">
            <w:pPr>
              <w:rPr>
                <w:rFonts w:asciiTheme="minorEastAsia" w:eastAsiaTheme="minorEastAsia" w:hAnsiTheme="minorEastAsia"/>
                <w:sz w:val="24"/>
              </w:rPr>
            </w:pPr>
            <w:r w:rsidRPr="006D2C85">
              <w:rPr>
                <w:rFonts w:asciiTheme="minorEastAsia" w:eastAsiaTheme="minorEastAsia" w:hAnsiTheme="minorEastAsia" w:hint="eastAsia"/>
                <w:sz w:val="24"/>
              </w:rPr>
              <w:t>篠田委員</w:t>
            </w:r>
          </w:p>
        </w:tc>
        <w:tc>
          <w:tcPr>
            <w:tcW w:w="6921" w:type="dxa"/>
            <w:shd w:val="clear" w:color="auto" w:fill="auto"/>
          </w:tcPr>
          <w:p w:rsidR="00A73D58" w:rsidRPr="006D2C85" w:rsidRDefault="00A73D58" w:rsidP="00A73D58">
            <w:pPr>
              <w:ind w:left="240" w:hangingChars="100" w:hanging="240"/>
              <w:rPr>
                <w:rFonts w:asciiTheme="minorEastAsia" w:eastAsiaTheme="minorEastAsia" w:hAnsiTheme="minorEastAsia" w:cs="Batang"/>
                <w:sz w:val="24"/>
              </w:rPr>
            </w:pPr>
            <w:r w:rsidRPr="006D2C85">
              <w:rPr>
                <w:rFonts w:asciiTheme="minorEastAsia" w:eastAsiaTheme="minorEastAsia" w:hAnsiTheme="minorEastAsia" w:cs="Batang" w:hint="eastAsia"/>
                <w:sz w:val="24"/>
              </w:rPr>
              <w:t>一番知りたいのは、判定基準である。</w:t>
            </w:r>
          </w:p>
        </w:tc>
      </w:tr>
      <w:tr w:rsidR="006D2C85" w:rsidRPr="006D2C85" w:rsidTr="004E640D">
        <w:trPr>
          <w:trHeight w:val="435"/>
        </w:trPr>
        <w:tc>
          <w:tcPr>
            <w:tcW w:w="2803" w:type="dxa"/>
            <w:shd w:val="clear" w:color="auto" w:fill="auto"/>
          </w:tcPr>
          <w:p w:rsidR="004E640D" w:rsidRPr="006D2C85" w:rsidRDefault="00791A8B" w:rsidP="004E640D">
            <w:pPr>
              <w:rPr>
                <w:rFonts w:asciiTheme="minorEastAsia" w:eastAsiaTheme="minorEastAsia" w:hAnsiTheme="minorEastAsia"/>
                <w:sz w:val="24"/>
              </w:rPr>
            </w:pPr>
            <w:r w:rsidRPr="006D2C85">
              <w:rPr>
                <w:rFonts w:asciiTheme="minorEastAsia" w:eastAsiaTheme="minorEastAsia" w:hAnsiTheme="minorEastAsia" w:hint="eastAsia"/>
                <w:sz w:val="24"/>
              </w:rPr>
              <w:t>資源</w:t>
            </w:r>
            <w:r w:rsidR="00A73D58" w:rsidRPr="006D2C85">
              <w:rPr>
                <w:rFonts w:asciiTheme="minorEastAsia" w:eastAsiaTheme="minorEastAsia" w:hAnsiTheme="minorEastAsia" w:hint="eastAsia"/>
                <w:sz w:val="24"/>
              </w:rPr>
              <w:t>循環部長</w:t>
            </w:r>
          </w:p>
        </w:tc>
        <w:tc>
          <w:tcPr>
            <w:tcW w:w="6921" w:type="dxa"/>
            <w:shd w:val="clear" w:color="auto" w:fill="auto"/>
          </w:tcPr>
          <w:p w:rsidR="004E640D" w:rsidRPr="006D2C85" w:rsidRDefault="00A15820" w:rsidP="000C6028">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地元の業者</w:t>
            </w:r>
            <w:r w:rsidR="00A73D58" w:rsidRPr="006D2C85">
              <w:rPr>
                <w:rFonts w:asciiTheme="minorEastAsia" w:eastAsiaTheme="minorEastAsia" w:hAnsiTheme="minorEastAsia" w:cs="Batang" w:hint="eastAsia"/>
                <w:sz w:val="24"/>
              </w:rPr>
              <w:t>と鴻池さんの</w:t>
            </w:r>
            <w:r w:rsidR="00B05ED5" w:rsidRPr="006D2C85">
              <w:rPr>
                <w:rFonts w:asciiTheme="minorEastAsia" w:eastAsiaTheme="minorEastAsia" w:hAnsiTheme="minorEastAsia" w:cs="Batang" w:hint="eastAsia"/>
                <w:sz w:val="24"/>
              </w:rPr>
              <w:t>連合体</w:t>
            </w:r>
            <w:r w:rsidR="00A73D58" w:rsidRPr="006D2C85">
              <w:rPr>
                <w:rFonts w:asciiTheme="minorEastAsia" w:eastAsiaTheme="minorEastAsia" w:hAnsiTheme="minorEastAsia" w:cs="Batang" w:hint="eastAsia"/>
                <w:sz w:val="24"/>
              </w:rPr>
              <w:t>でやっている。</w:t>
            </w:r>
            <w:r w:rsidR="00B05ED5" w:rsidRPr="006D2C85">
              <w:rPr>
                <w:rFonts w:asciiTheme="minorEastAsia" w:eastAsiaTheme="minorEastAsia" w:hAnsiTheme="minorEastAsia" w:cs="Batang" w:hint="eastAsia"/>
                <w:sz w:val="24"/>
              </w:rPr>
              <w:t>きちんと</w:t>
            </w:r>
            <w:r w:rsidR="00614746" w:rsidRPr="006D2C85">
              <w:rPr>
                <w:rFonts w:asciiTheme="minorEastAsia" w:eastAsiaTheme="minorEastAsia" w:hAnsiTheme="minorEastAsia" w:cs="Batang" w:hint="eastAsia"/>
                <w:sz w:val="24"/>
              </w:rPr>
              <w:t>選別ライン</w:t>
            </w:r>
            <w:r w:rsidR="00A73D58" w:rsidRPr="006D2C85">
              <w:rPr>
                <w:rFonts w:asciiTheme="minorEastAsia" w:eastAsiaTheme="minorEastAsia" w:hAnsiTheme="minorEastAsia" w:cs="Batang" w:hint="eastAsia"/>
                <w:sz w:val="24"/>
              </w:rPr>
              <w:t>を設けて</w:t>
            </w:r>
            <w:r w:rsidR="00A666F3">
              <w:rPr>
                <w:rFonts w:asciiTheme="minorEastAsia" w:eastAsiaTheme="minorEastAsia" w:hAnsiTheme="minorEastAsia" w:cs="Batang" w:hint="eastAsia"/>
                <w:sz w:val="24"/>
              </w:rPr>
              <w:t>あるので、任せて</w:t>
            </w:r>
            <w:r w:rsidR="00B05ED5" w:rsidRPr="006D2C85">
              <w:rPr>
                <w:rFonts w:asciiTheme="minorEastAsia" w:eastAsiaTheme="minorEastAsia" w:hAnsiTheme="minorEastAsia" w:cs="Batang" w:hint="eastAsia"/>
                <w:sz w:val="24"/>
              </w:rPr>
              <w:t>ある。</w:t>
            </w:r>
          </w:p>
        </w:tc>
      </w:tr>
      <w:tr w:rsidR="006D2C85" w:rsidRPr="006D2C85" w:rsidTr="004E640D">
        <w:trPr>
          <w:trHeight w:val="420"/>
        </w:trPr>
        <w:tc>
          <w:tcPr>
            <w:tcW w:w="2803" w:type="dxa"/>
            <w:shd w:val="clear" w:color="auto" w:fill="auto"/>
          </w:tcPr>
          <w:p w:rsidR="004E640D" w:rsidRPr="006D2C85" w:rsidRDefault="00B05ED5" w:rsidP="004E640D">
            <w:pPr>
              <w:rPr>
                <w:rFonts w:asciiTheme="minorEastAsia" w:eastAsiaTheme="minorEastAsia" w:hAnsiTheme="minorEastAsia"/>
                <w:sz w:val="24"/>
              </w:rPr>
            </w:pPr>
            <w:r w:rsidRPr="006D2C85">
              <w:rPr>
                <w:rFonts w:asciiTheme="minorEastAsia" w:eastAsiaTheme="minorEastAsia" w:hAnsiTheme="minorEastAsia" w:hint="eastAsia"/>
                <w:sz w:val="24"/>
              </w:rPr>
              <w:t>澤委員</w:t>
            </w:r>
          </w:p>
        </w:tc>
        <w:tc>
          <w:tcPr>
            <w:tcW w:w="6921" w:type="dxa"/>
            <w:shd w:val="clear" w:color="auto" w:fill="auto"/>
          </w:tcPr>
          <w:p w:rsidR="004E640D" w:rsidRPr="006D2C85" w:rsidRDefault="00530E86" w:rsidP="000C6028">
            <w:pPr>
              <w:ind w:left="1"/>
              <w:rPr>
                <w:rFonts w:asciiTheme="minorEastAsia" w:eastAsiaTheme="minorEastAsia" w:hAnsiTheme="minorEastAsia" w:cs="Batang"/>
                <w:sz w:val="24"/>
              </w:rPr>
            </w:pPr>
            <w:r>
              <w:rPr>
                <w:rFonts w:asciiTheme="minorEastAsia" w:eastAsiaTheme="minorEastAsia" w:hAnsiTheme="minorEastAsia" w:cs="Batang" w:hint="eastAsia"/>
                <w:sz w:val="24"/>
              </w:rPr>
              <w:t>政策的な経験があったと思うが、庁内の中</w:t>
            </w:r>
            <w:r w:rsidR="00B05ED5" w:rsidRPr="006D2C85">
              <w:rPr>
                <w:rFonts w:asciiTheme="minorEastAsia" w:eastAsiaTheme="minorEastAsia" w:hAnsiTheme="minorEastAsia" w:cs="Batang" w:hint="eastAsia"/>
                <w:sz w:val="24"/>
              </w:rPr>
              <w:t>での継承であるとか他の都市に対しての発信であるとか、環境政策全体としての取りまとめの方向性があるかどうか教えてほしい。</w:t>
            </w:r>
          </w:p>
        </w:tc>
      </w:tr>
      <w:tr w:rsidR="006D2C85" w:rsidRPr="006D2C85" w:rsidTr="004B5353">
        <w:trPr>
          <w:trHeight w:val="375"/>
        </w:trPr>
        <w:tc>
          <w:tcPr>
            <w:tcW w:w="2803" w:type="dxa"/>
            <w:tcBorders>
              <w:bottom w:val="single" w:sz="4" w:space="0" w:color="auto"/>
            </w:tcBorders>
            <w:shd w:val="clear" w:color="auto" w:fill="auto"/>
          </w:tcPr>
          <w:p w:rsidR="004E640D" w:rsidRPr="006D2C85" w:rsidRDefault="00B05ED5" w:rsidP="004E640D">
            <w:pPr>
              <w:rPr>
                <w:rFonts w:asciiTheme="minorEastAsia" w:eastAsiaTheme="minorEastAsia" w:hAnsiTheme="minorEastAsia"/>
                <w:sz w:val="24"/>
              </w:rPr>
            </w:pPr>
            <w:r w:rsidRPr="006D2C85">
              <w:rPr>
                <w:rFonts w:asciiTheme="minorEastAsia" w:eastAsiaTheme="minorEastAsia" w:hAnsiTheme="minorEastAsia" w:hint="eastAsia"/>
                <w:sz w:val="24"/>
              </w:rPr>
              <w:lastRenderedPageBreak/>
              <w:t>環境政策課長</w:t>
            </w:r>
          </w:p>
        </w:tc>
        <w:tc>
          <w:tcPr>
            <w:tcW w:w="6921" w:type="dxa"/>
            <w:tcBorders>
              <w:bottom w:val="single" w:sz="4" w:space="0" w:color="auto"/>
            </w:tcBorders>
            <w:shd w:val="clear" w:color="auto" w:fill="auto"/>
          </w:tcPr>
          <w:p w:rsidR="004E640D" w:rsidRPr="006D2C85" w:rsidRDefault="00B05ED5" w:rsidP="000C6028">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震災を踏まえた記録については、震災記録</w:t>
            </w:r>
            <w:r w:rsidR="008146D3" w:rsidRPr="006D2C85">
              <w:rPr>
                <w:rFonts w:asciiTheme="minorEastAsia" w:eastAsiaTheme="minorEastAsia" w:hAnsiTheme="minorEastAsia" w:cs="Batang" w:hint="eastAsia"/>
                <w:sz w:val="24"/>
              </w:rPr>
              <w:t>誌</w:t>
            </w:r>
            <w:r w:rsidR="004713C2" w:rsidRPr="006D2C85">
              <w:rPr>
                <w:rFonts w:asciiTheme="minorEastAsia" w:eastAsiaTheme="minorEastAsia" w:hAnsiTheme="minorEastAsia" w:cs="Batang" w:hint="eastAsia"/>
                <w:sz w:val="24"/>
              </w:rPr>
              <w:t>としてまとめていて3月くらいに出来上がる予定。</w:t>
            </w:r>
            <w:r w:rsidR="0012179C" w:rsidRPr="006D2C85">
              <w:rPr>
                <w:rFonts w:asciiTheme="minorEastAsia" w:eastAsiaTheme="minorEastAsia" w:hAnsiTheme="minorEastAsia" w:cs="Batang" w:hint="eastAsia"/>
                <w:sz w:val="24"/>
              </w:rPr>
              <w:t>熊本地震の際は、仙台市の記録誌を参考にさせていただいた。熊本市の記録誌についても</w:t>
            </w:r>
            <w:r w:rsidR="004713C2" w:rsidRPr="006D2C85">
              <w:rPr>
                <w:rFonts w:asciiTheme="minorEastAsia" w:eastAsiaTheme="minorEastAsia" w:hAnsiTheme="minorEastAsia" w:cs="Batang" w:hint="eastAsia"/>
                <w:sz w:val="24"/>
              </w:rPr>
              <w:t>かなり詳細にまとめてあるので、全国で活用してもらいたいと考えている。</w:t>
            </w:r>
          </w:p>
        </w:tc>
      </w:tr>
      <w:tr w:rsidR="006D2C85" w:rsidRPr="006D2C85" w:rsidTr="004B5353">
        <w:trPr>
          <w:trHeight w:val="375"/>
        </w:trPr>
        <w:tc>
          <w:tcPr>
            <w:tcW w:w="2803" w:type="dxa"/>
            <w:tcBorders>
              <w:left w:val="nil"/>
              <w:right w:val="nil"/>
            </w:tcBorders>
            <w:shd w:val="clear" w:color="auto" w:fill="auto"/>
          </w:tcPr>
          <w:p w:rsidR="002B6363" w:rsidRPr="006D2C85" w:rsidRDefault="002B6363" w:rsidP="004E640D">
            <w:pPr>
              <w:rPr>
                <w:rFonts w:asciiTheme="minorEastAsia" w:eastAsiaTheme="minorEastAsia" w:hAnsiTheme="minorEastAsia"/>
                <w:sz w:val="24"/>
              </w:rPr>
            </w:pPr>
          </w:p>
        </w:tc>
        <w:tc>
          <w:tcPr>
            <w:tcW w:w="6921" w:type="dxa"/>
            <w:tcBorders>
              <w:left w:val="nil"/>
              <w:right w:val="nil"/>
            </w:tcBorders>
            <w:shd w:val="clear" w:color="auto" w:fill="auto"/>
          </w:tcPr>
          <w:p w:rsidR="002B6363" w:rsidRPr="006D2C85" w:rsidRDefault="002B6363" w:rsidP="000C6028">
            <w:pPr>
              <w:ind w:left="1"/>
              <w:rPr>
                <w:rFonts w:asciiTheme="minorEastAsia" w:eastAsiaTheme="minorEastAsia" w:hAnsiTheme="minorEastAsia" w:cs="Batang"/>
                <w:sz w:val="24"/>
              </w:rPr>
            </w:pP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事務局</w:t>
            </w:r>
          </w:p>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（環境推進部長）</w:t>
            </w:r>
          </w:p>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（資源循環部長）</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事務局説明</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（資料「報告事項①環境局内の重点的取組みについて」）</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鳥居委員</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環境工場発電電力の市施設への供給は、東部環境工場、西部環境工場の両方か。</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環境政策課長</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東部、西部、両環境工場からの供給である。</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池永委員</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pStyle w:val="aa"/>
              <w:numPr>
                <w:ilvl w:val="0"/>
                <w:numId w:val="4"/>
              </w:numPr>
              <w:ind w:leftChars="0"/>
              <w:rPr>
                <w:rFonts w:asciiTheme="minorEastAsia" w:eastAsiaTheme="minorEastAsia" w:hAnsiTheme="minorEastAsia" w:cs="Batang"/>
                <w:sz w:val="24"/>
              </w:rPr>
            </w:pPr>
            <w:r w:rsidRPr="006D2C85">
              <w:rPr>
                <w:rFonts w:asciiTheme="minorEastAsia" w:eastAsiaTheme="minorEastAsia" w:hAnsiTheme="minorEastAsia" w:cs="Batang" w:hint="eastAsia"/>
                <w:sz w:val="24"/>
              </w:rPr>
              <w:t>環境工場発電電力エネルギーの供給は、どの程度の量を見込んでいるのか。</w:t>
            </w:r>
          </w:p>
          <w:p w:rsidR="002B6363" w:rsidRPr="006D2C85" w:rsidRDefault="002B6363" w:rsidP="00651DF4">
            <w:pPr>
              <w:pStyle w:val="aa"/>
              <w:numPr>
                <w:ilvl w:val="0"/>
                <w:numId w:val="4"/>
              </w:numPr>
              <w:ind w:leftChars="0"/>
              <w:rPr>
                <w:rFonts w:asciiTheme="minorEastAsia" w:eastAsiaTheme="minorEastAsia" w:hAnsiTheme="minorEastAsia" w:cs="Batang"/>
                <w:sz w:val="24"/>
              </w:rPr>
            </w:pPr>
            <w:r w:rsidRPr="006D2C85">
              <w:rPr>
                <w:rFonts w:asciiTheme="minorEastAsia" w:eastAsiaTheme="minorEastAsia" w:hAnsiTheme="minorEastAsia" w:cs="Batang" w:hint="eastAsia"/>
                <w:sz w:val="24"/>
              </w:rPr>
              <w:t>ごみ減量・リサイクルの意識啓発について、熊本大学生向けのごみ減量教室や、ビジネス専門学生向けの啓発教室を実施しているとあったが、学校側からはどのように応募できる</w:t>
            </w:r>
            <w:r w:rsidR="00091F95">
              <w:rPr>
                <w:rFonts w:asciiTheme="minorEastAsia" w:eastAsiaTheme="minorEastAsia" w:hAnsiTheme="minorEastAsia" w:cs="Batang" w:hint="eastAsia"/>
                <w:sz w:val="24"/>
              </w:rPr>
              <w:t>の</w:t>
            </w:r>
            <w:r w:rsidRPr="006D2C85">
              <w:rPr>
                <w:rFonts w:asciiTheme="minorEastAsia" w:eastAsiaTheme="minorEastAsia" w:hAnsiTheme="minorEastAsia" w:cs="Batang" w:hint="eastAsia"/>
                <w:sz w:val="24"/>
              </w:rPr>
              <w:t>か。</w:t>
            </w:r>
          </w:p>
          <w:p w:rsidR="002B6363" w:rsidRPr="006D2C85" w:rsidRDefault="002B6363" w:rsidP="00651DF4">
            <w:pPr>
              <w:pStyle w:val="aa"/>
              <w:numPr>
                <w:ilvl w:val="0"/>
                <w:numId w:val="4"/>
              </w:numPr>
              <w:ind w:leftChars="0"/>
              <w:rPr>
                <w:rFonts w:asciiTheme="minorEastAsia" w:eastAsiaTheme="minorEastAsia" w:hAnsiTheme="minorEastAsia" w:cs="Batang"/>
                <w:sz w:val="24"/>
              </w:rPr>
            </w:pPr>
            <w:r w:rsidRPr="006D2C85">
              <w:rPr>
                <w:rFonts w:asciiTheme="minorEastAsia" w:eastAsiaTheme="minorEastAsia" w:hAnsiTheme="minorEastAsia" w:cs="Batang" w:hint="eastAsia"/>
                <w:sz w:val="24"/>
              </w:rPr>
              <w:t>西部環境工場の温浴施設は、市民に無料にするなどすれば、利用が増えると思う。</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環境政策課長</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03C92">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１．発電</w:t>
            </w:r>
            <w:r w:rsidR="002428F5" w:rsidRPr="006D2C85">
              <w:rPr>
                <w:rFonts w:asciiTheme="minorEastAsia" w:eastAsiaTheme="minorEastAsia" w:hAnsiTheme="minorEastAsia" w:cs="Batang" w:hint="eastAsia"/>
                <w:sz w:val="24"/>
              </w:rPr>
              <w:t>能力</w:t>
            </w:r>
            <w:r w:rsidRPr="006D2C85">
              <w:rPr>
                <w:rFonts w:asciiTheme="minorEastAsia" w:eastAsiaTheme="minorEastAsia" w:hAnsiTheme="minorEastAsia" w:cs="Batang" w:hint="eastAsia"/>
                <w:sz w:val="24"/>
              </w:rPr>
              <w:t>は、西部環境工場が5,700kW、東部環境工場が10,500kW、</w:t>
            </w:r>
            <w:r w:rsidR="002428F5" w:rsidRPr="006D2C85">
              <w:rPr>
                <w:rFonts w:asciiTheme="minorEastAsia" w:eastAsiaTheme="minorEastAsia" w:hAnsiTheme="minorEastAsia" w:cs="Batang" w:hint="eastAsia"/>
                <w:sz w:val="24"/>
              </w:rPr>
              <w:t>発電量は</w:t>
            </w:r>
            <w:r w:rsidRPr="006D2C85">
              <w:rPr>
                <w:rFonts w:asciiTheme="minorEastAsia" w:eastAsiaTheme="minorEastAsia" w:hAnsiTheme="minorEastAsia" w:cs="Batang" w:hint="eastAsia"/>
                <w:sz w:val="24"/>
              </w:rPr>
              <w:t>東西合わせて年間約50,000MWh程度である。</w:t>
            </w:r>
            <w:r w:rsidRPr="006D2C85">
              <w:rPr>
                <w:rFonts w:asciiTheme="minorEastAsia" w:eastAsiaTheme="minorEastAsia" w:hAnsiTheme="minorEastAsia" w:cs="Batang"/>
                <w:sz w:val="24"/>
              </w:rPr>
              <w:t xml:space="preserve"> </w:t>
            </w:r>
          </w:p>
          <w:p w:rsidR="002B6363" w:rsidRPr="006D2C85" w:rsidRDefault="002B6363" w:rsidP="00203C92">
            <w:pPr>
              <w:ind w:left="1" w:firstLineChars="200" w:firstLine="480"/>
              <w:rPr>
                <w:rFonts w:asciiTheme="minorEastAsia" w:eastAsiaTheme="minorEastAsia" w:hAnsiTheme="minorEastAsia" w:cs="Batang"/>
                <w:sz w:val="24"/>
              </w:rPr>
            </w:pPr>
            <w:r w:rsidRPr="006D2C85">
              <w:rPr>
                <w:rFonts w:asciiTheme="minorEastAsia" w:eastAsiaTheme="minorEastAsia" w:hAnsiTheme="minorEastAsia" w:cs="Batang" w:hint="eastAsia"/>
                <w:sz w:val="24"/>
              </w:rPr>
              <w:t>これは市の全施設の使用電力の約4割にあたる。</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ごみ減量推進課長</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03C92">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２．ごみ減量・リサイクルの意識啓発について、今年度は熊大に働きかけて、159人の生徒に5回に分けた授業を行った。18組に分けた生徒に食品ロスのポスター案を提案してもらい、チラシにして、次年度の熊本大学の1年生に配り、啓発をするという運動。</w:t>
            </w:r>
          </w:p>
          <w:p w:rsidR="002B6363" w:rsidRPr="006D2C85" w:rsidRDefault="002B6363" w:rsidP="00203C92">
            <w:pPr>
              <w:ind w:leftChars="200" w:left="420"/>
              <w:rPr>
                <w:rFonts w:asciiTheme="minorEastAsia" w:eastAsiaTheme="minorEastAsia" w:hAnsiTheme="minorEastAsia" w:cs="Batang"/>
                <w:sz w:val="24"/>
              </w:rPr>
            </w:pPr>
            <w:r w:rsidRPr="006D2C85">
              <w:rPr>
                <w:rFonts w:asciiTheme="minorEastAsia" w:eastAsiaTheme="minorEastAsia" w:hAnsiTheme="minorEastAsia" w:cs="Batang" w:hint="eastAsia"/>
                <w:sz w:val="24"/>
              </w:rPr>
              <w:t>次の候補を探していたので、是非崇城大学にご案内させていただきたい</w:t>
            </w:r>
            <w:r w:rsidR="00535EC3">
              <w:rPr>
                <w:rFonts w:asciiTheme="minorEastAsia" w:eastAsiaTheme="minorEastAsia" w:hAnsiTheme="minorEastAsia" w:cs="Batang" w:hint="eastAsia"/>
                <w:sz w:val="24"/>
              </w:rPr>
              <w:t>。</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資源循環部長</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03C92">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３．東部環境工場の三山荘も、西部環境工場</w:t>
            </w:r>
            <w:r w:rsidR="00175D02" w:rsidRPr="006D2C85">
              <w:rPr>
                <w:rFonts w:asciiTheme="minorEastAsia" w:eastAsiaTheme="minorEastAsia" w:hAnsiTheme="minorEastAsia" w:cs="Batang" w:hint="eastAsia"/>
                <w:sz w:val="24"/>
              </w:rPr>
              <w:t>の交流センター</w:t>
            </w:r>
            <w:r w:rsidRPr="006D2C85">
              <w:rPr>
                <w:rFonts w:asciiTheme="minorEastAsia" w:eastAsiaTheme="minorEastAsia" w:hAnsiTheme="minorEastAsia" w:cs="Batang" w:hint="eastAsia"/>
                <w:sz w:val="24"/>
              </w:rPr>
              <w:t>も、周辺地域の自治会の方は利用料無料である。高齢者の方に対する割引制度もある。ちなみに、三山荘は温浴施設のみであるが、西部環境工場</w:t>
            </w:r>
            <w:r w:rsidR="00D22C4C" w:rsidRPr="006D2C85">
              <w:rPr>
                <w:rFonts w:asciiTheme="minorEastAsia" w:eastAsiaTheme="minorEastAsia" w:hAnsiTheme="minorEastAsia" w:cs="Batang" w:hint="eastAsia"/>
                <w:sz w:val="24"/>
              </w:rPr>
              <w:t>交流センター</w:t>
            </w:r>
            <w:r w:rsidRPr="006D2C85">
              <w:rPr>
                <w:rFonts w:asciiTheme="minorEastAsia" w:eastAsiaTheme="minorEastAsia" w:hAnsiTheme="minorEastAsia" w:cs="Batang" w:hint="eastAsia"/>
                <w:sz w:val="24"/>
              </w:rPr>
              <w:t>は、多目的施設もあり、利用時間も長く設定してあり、利用料は三山荘より若</w:t>
            </w:r>
            <w:r w:rsidRPr="006D2C85">
              <w:rPr>
                <w:rFonts w:asciiTheme="minorEastAsia" w:eastAsiaTheme="minorEastAsia" w:hAnsiTheme="minorEastAsia" w:cs="Batang" w:hint="eastAsia"/>
                <w:sz w:val="24"/>
              </w:rPr>
              <w:lastRenderedPageBreak/>
              <w:t>干高くなっている</w:t>
            </w:r>
            <w:r w:rsidR="008D1293">
              <w:rPr>
                <w:rFonts w:asciiTheme="minorEastAsia" w:eastAsiaTheme="minorEastAsia" w:hAnsiTheme="minorEastAsia" w:cs="Batang" w:hint="eastAsia"/>
                <w:sz w:val="24"/>
              </w:rPr>
              <w:t>。</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lastRenderedPageBreak/>
              <w:t>椛田委員</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日本は食品廃棄物が最も多い国である。国連で食品援助をやっている量と同程度のロスがあるとも言われている。事業者レベル、流通レベル、個人レベルの段階がある。目に見えた成果が見えにくい問題でもある。コンビニで賞味期限切れの分をそのまま処分されたり、レストランで残された分がそのまま捨てられたりといった、個人レベルより事業者や流通レベルのロスが多いと思う。</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大学生や小中学生への啓発も大事だが、事業者に対してはどのように啓発活動を行っているか。</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ごみ減量推進課長</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全国で9,000万トンの食品ロスが出ているが、国でも６省庁が協力して問題に取</w:t>
            </w:r>
            <w:r w:rsidR="00DD414C">
              <w:rPr>
                <w:rFonts w:asciiTheme="minorEastAsia" w:eastAsiaTheme="minorEastAsia" w:hAnsiTheme="minorEastAsia" w:cs="Batang" w:hint="eastAsia"/>
                <w:sz w:val="24"/>
              </w:rPr>
              <w:t>り</w:t>
            </w:r>
            <w:r w:rsidRPr="006D2C85">
              <w:rPr>
                <w:rFonts w:asciiTheme="minorEastAsia" w:eastAsiaTheme="minorEastAsia" w:hAnsiTheme="minorEastAsia" w:cs="Batang" w:hint="eastAsia"/>
                <w:sz w:val="24"/>
              </w:rPr>
              <w:t>組んでいる。</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熊本市でも食品廃棄物の事業系のリサイクルや、家庭から出される900万トンの廃棄物の一部の対策として取</w:t>
            </w:r>
            <w:r w:rsidR="00DD414C">
              <w:rPr>
                <w:rFonts w:asciiTheme="minorEastAsia" w:eastAsiaTheme="minorEastAsia" w:hAnsiTheme="minorEastAsia" w:cs="Batang" w:hint="eastAsia"/>
                <w:sz w:val="24"/>
              </w:rPr>
              <w:t>り</w:t>
            </w:r>
            <w:r w:rsidRPr="006D2C85">
              <w:rPr>
                <w:rFonts w:asciiTheme="minorEastAsia" w:eastAsiaTheme="minorEastAsia" w:hAnsiTheme="minorEastAsia" w:cs="Batang" w:hint="eastAsia"/>
                <w:sz w:val="24"/>
              </w:rPr>
              <w:t>組んでいる。貧困問題、子ども食堂等の関連した課題もある。</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市役所でも、食品ロス全体として、どの省庁にさがっている課がどのように対策をとるかはっきりしていない。課題についてわかっている部分は、他課と連携してやっていきたいと考えている。</w:t>
            </w:r>
          </w:p>
          <w:p w:rsidR="002B6363" w:rsidRPr="006D2C85" w:rsidRDefault="00091F95" w:rsidP="002B6363">
            <w:pPr>
              <w:ind w:left="1"/>
              <w:rPr>
                <w:rFonts w:asciiTheme="minorEastAsia" w:eastAsiaTheme="minorEastAsia" w:hAnsiTheme="minorEastAsia" w:cs="Batang"/>
                <w:sz w:val="24"/>
              </w:rPr>
            </w:pPr>
            <w:r>
              <w:rPr>
                <w:rFonts w:asciiTheme="minorEastAsia" w:eastAsiaTheme="minorEastAsia" w:hAnsiTheme="minorEastAsia" w:cs="Batang" w:hint="eastAsia"/>
                <w:sz w:val="24"/>
              </w:rPr>
              <w:t>事業ごみについては</w:t>
            </w:r>
            <w:r w:rsidR="002B6363" w:rsidRPr="006D2C85">
              <w:rPr>
                <w:rFonts w:asciiTheme="minorEastAsia" w:eastAsiaTheme="minorEastAsia" w:hAnsiTheme="minorEastAsia" w:cs="Batang" w:hint="eastAsia"/>
                <w:sz w:val="24"/>
              </w:rPr>
              <w:t>30,000事業所あるが、再任用職員でリサイクルの指導を一件ずつ毎年やっている。その中で食品ロスや食物リサイクルについて指導を行っている。</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椛田委員</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子ども食堂も大事な取</w:t>
            </w:r>
            <w:r w:rsidR="008D1293">
              <w:rPr>
                <w:rFonts w:asciiTheme="minorEastAsia" w:eastAsiaTheme="minorEastAsia" w:hAnsiTheme="minorEastAsia" w:cs="Batang" w:hint="eastAsia"/>
                <w:sz w:val="24"/>
              </w:rPr>
              <w:t>り</w:t>
            </w:r>
            <w:r w:rsidRPr="006D2C85">
              <w:rPr>
                <w:rFonts w:asciiTheme="minorEastAsia" w:eastAsiaTheme="minorEastAsia" w:hAnsiTheme="minorEastAsia" w:cs="Batang" w:hint="eastAsia"/>
                <w:sz w:val="24"/>
              </w:rPr>
              <w:t>組みの一つだと思う。</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残り物を子ども食堂にまわすのか、という反対意見も出ると思うが、食品ロスを減らすという意味では、ひとつの手段だと思う。</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熊本市としては積極的に取り組んでいるのか。</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ごみ減量推進課長</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54B02" w:rsidP="002B6363">
            <w:pPr>
              <w:ind w:left="1"/>
              <w:rPr>
                <w:rFonts w:asciiTheme="minorEastAsia" w:eastAsiaTheme="minorEastAsia" w:hAnsiTheme="minorEastAsia" w:cs="Batang"/>
                <w:sz w:val="24"/>
              </w:rPr>
            </w:pPr>
            <w:r>
              <w:rPr>
                <w:rFonts w:asciiTheme="minorEastAsia" w:eastAsiaTheme="minorEastAsia" w:hAnsiTheme="minorEastAsia" w:cs="Batang" w:hint="eastAsia"/>
                <w:sz w:val="24"/>
              </w:rPr>
              <w:t>市民向けには</w:t>
            </w:r>
            <w:r w:rsidR="002B6363" w:rsidRPr="006D2C85">
              <w:rPr>
                <w:rFonts w:asciiTheme="minorEastAsia" w:eastAsiaTheme="minorEastAsia" w:hAnsiTheme="minorEastAsia" w:cs="Batang" w:hint="eastAsia"/>
                <w:sz w:val="24"/>
              </w:rPr>
              <w:t>国が推奨する宴会時の３０１０運動を行っており、飲食店事業者へは「もったいない運動」を展開している。</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登録店登録制度で１００店舗登録を目標としており、現在４４店舗登録いただいている。登録店には、組合等を通じて少量メニューの提供や、食べ残しを減らすポスター、チラシを配布している。</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今後、お客さんになった時の「もったいない運動」も、市民に周知し広げていきたい。</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宮瀬委員</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B4306B" w:rsidP="002B6363">
            <w:pPr>
              <w:ind w:left="1"/>
              <w:rPr>
                <w:rFonts w:asciiTheme="minorEastAsia" w:eastAsiaTheme="minorEastAsia" w:hAnsiTheme="minorEastAsia" w:cs="Batang"/>
                <w:sz w:val="24"/>
              </w:rPr>
            </w:pPr>
            <w:r>
              <w:rPr>
                <w:rFonts w:asciiTheme="minorEastAsia" w:eastAsiaTheme="minorEastAsia" w:hAnsiTheme="minorEastAsia" w:cs="Batang" w:hint="eastAsia"/>
                <w:sz w:val="24"/>
              </w:rPr>
              <w:t>さまざまな部局で環境対策を行って</w:t>
            </w:r>
            <w:r w:rsidR="002B6363" w:rsidRPr="006D2C85">
              <w:rPr>
                <w:rFonts w:asciiTheme="minorEastAsia" w:eastAsiaTheme="minorEastAsia" w:hAnsiTheme="minorEastAsia" w:cs="Batang" w:hint="eastAsia"/>
                <w:sz w:val="24"/>
              </w:rPr>
              <w:t>おり、重点的な取組みを掲</w:t>
            </w:r>
            <w:r w:rsidR="002B6363" w:rsidRPr="006D2C85">
              <w:rPr>
                <w:rFonts w:asciiTheme="minorEastAsia" w:eastAsiaTheme="minorEastAsia" w:hAnsiTheme="minorEastAsia" w:cs="Batang" w:hint="eastAsia"/>
                <w:sz w:val="24"/>
              </w:rPr>
              <w:lastRenderedPageBreak/>
              <w:t>載されていると思う。</w:t>
            </w:r>
          </w:p>
          <w:p w:rsidR="002B6363" w:rsidRPr="006D2C85" w:rsidRDefault="002B6363" w:rsidP="00203C92">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１．「環境保全活動を実践できる人材の育成」には、重点項目としての記載はないが、何か重点的取組みがあれば。</w:t>
            </w:r>
          </w:p>
          <w:p w:rsidR="002B6363" w:rsidRPr="006D2C85" w:rsidRDefault="002B6363" w:rsidP="00203C92">
            <w:pPr>
              <w:ind w:left="480" w:hangingChars="200" w:hanging="480"/>
              <w:rPr>
                <w:rFonts w:asciiTheme="minorEastAsia" w:eastAsiaTheme="minorEastAsia" w:hAnsiTheme="minorEastAsia" w:cs="Batang"/>
                <w:sz w:val="24"/>
              </w:rPr>
            </w:pPr>
            <w:r w:rsidRPr="006D2C85">
              <w:rPr>
                <w:rFonts w:asciiTheme="minorEastAsia" w:eastAsiaTheme="minorEastAsia" w:hAnsiTheme="minorEastAsia" w:cs="Batang" w:hint="eastAsia"/>
                <w:sz w:val="24"/>
              </w:rPr>
              <w:t>２．地球温暖化対策の推進については、日本全体で再生可能エネルギーの導入が遅れている。</w:t>
            </w:r>
          </w:p>
          <w:p w:rsidR="002B6363" w:rsidRPr="006D2C85" w:rsidRDefault="002B6363" w:rsidP="00203C92">
            <w:pPr>
              <w:ind w:leftChars="200" w:left="420"/>
              <w:rPr>
                <w:rFonts w:asciiTheme="minorEastAsia" w:eastAsiaTheme="minorEastAsia" w:hAnsiTheme="minorEastAsia" w:cs="Batang"/>
                <w:sz w:val="24"/>
              </w:rPr>
            </w:pPr>
            <w:r w:rsidRPr="006D2C85">
              <w:rPr>
                <w:rFonts w:asciiTheme="minorEastAsia" w:eastAsiaTheme="minorEastAsia" w:hAnsiTheme="minorEastAsia" w:cs="Batang" w:hint="eastAsia"/>
                <w:sz w:val="24"/>
              </w:rPr>
              <w:t>再生可能エネルギーの公共施設への積極的な設置につい</w:t>
            </w:r>
            <w:r w:rsidR="00203C92" w:rsidRPr="006D2C85">
              <w:rPr>
                <w:rFonts w:asciiTheme="minorEastAsia" w:eastAsiaTheme="minorEastAsia" w:hAnsiTheme="minorEastAsia" w:cs="Batang" w:hint="eastAsia"/>
                <w:sz w:val="24"/>
              </w:rPr>
              <w:t xml:space="preserve">　</w:t>
            </w:r>
            <w:r w:rsidRPr="006D2C85">
              <w:rPr>
                <w:rFonts w:asciiTheme="minorEastAsia" w:eastAsiaTheme="minorEastAsia" w:hAnsiTheme="minorEastAsia" w:cs="Batang" w:hint="eastAsia"/>
                <w:sz w:val="24"/>
              </w:rPr>
              <w:t>てはどのような取組みがあるか。</w:t>
            </w:r>
          </w:p>
          <w:p w:rsidR="002B6363" w:rsidRPr="006D2C85" w:rsidRDefault="002B6363" w:rsidP="00203C92">
            <w:pPr>
              <w:ind w:leftChars="100" w:left="210" w:firstLineChars="100" w:firstLine="240"/>
              <w:rPr>
                <w:rFonts w:asciiTheme="minorEastAsia" w:eastAsiaTheme="minorEastAsia" w:hAnsiTheme="minorEastAsia" w:cs="Batang"/>
                <w:sz w:val="24"/>
              </w:rPr>
            </w:pPr>
            <w:r w:rsidRPr="006D2C85">
              <w:rPr>
                <w:rFonts w:asciiTheme="minorEastAsia" w:eastAsiaTheme="minorEastAsia" w:hAnsiTheme="minorEastAsia" w:cs="Batang" w:hint="eastAsia"/>
                <w:sz w:val="24"/>
              </w:rPr>
              <w:t>化石燃料の消費の抑制は、事業者との連携が必要だと思う。</w:t>
            </w:r>
          </w:p>
          <w:p w:rsidR="002B6363" w:rsidRPr="006D2C85" w:rsidRDefault="002B6363" w:rsidP="00203C92">
            <w:pPr>
              <w:ind w:leftChars="200" w:left="420"/>
              <w:rPr>
                <w:rFonts w:asciiTheme="minorEastAsia" w:eastAsiaTheme="minorEastAsia" w:hAnsiTheme="minorEastAsia" w:cs="Batang"/>
                <w:sz w:val="24"/>
              </w:rPr>
            </w:pPr>
            <w:r w:rsidRPr="006D2C85">
              <w:rPr>
                <w:rFonts w:asciiTheme="minorEastAsia" w:eastAsiaTheme="minorEastAsia" w:hAnsiTheme="minorEastAsia" w:cs="Batang" w:hint="eastAsia"/>
                <w:sz w:val="24"/>
              </w:rPr>
              <w:t>東日本震災後は意識が高まっていたが、最近は百貨店や銀行でも、上着を脱がないと暑いほどの暖房を感じるところがある。</w:t>
            </w:r>
          </w:p>
          <w:p w:rsidR="002B6363" w:rsidRPr="006D2C85" w:rsidRDefault="002B6363" w:rsidP="00203C92">
            <w:pPr>
              <w:ind w:left="1" w:firstLineChars="200" w:firstLine="480"/>
              <w:rPr>
                <w:rFonts w:asciiTheme="minorEastAsia" w:eastAsiaTheme="minorEastAsia" w:hAnsiTheme="minorEastAsia" w:cs="Batang"/>
                <w:sz w:val="24"/>
              </w:rPr>
            </w:pPr>
            <w:r w:rsidRPr="006D2C85">
              <w:rPr>
                <w:rFonts w:asciiTheme="minorEastAsia" w:eastAsiaTheme="minorEastAsia" w:hAnsiTheme="minorEastAsia" w:cs="Batang" w:hint="eastAsia"/>
                <w:sz w:val="24"/>
              </w:rPr>
              <w:t>事業者向けの啓発について、対策があれば。</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lastRenderedPageBreak/>
              <w:t>環境政策課長</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pStyle w:val="aa"/>
              <w:numPr>
                <w:ilvl w:val="0"/>
                <w:numId w:val="5"/>
              </w:numPr>
              <w:ind w:leftChars="0"/>
              <w:rPr>
                <w:rFonts w:asciiTheme="minorEastAsia" w:eastAsiaTheme="minorEastAsia" w:hAnsiTheme="minorEastAsia" w:cs="Batang"/>
                <w:sz w:val="24"/>
              </w:rPr>
            </w:pPr>
            <w:r w:rsidRPr="006D2C85">
              <w:rPr>
                <w:rFonts w:asciiTheme="minorEastAsia" w:eastAsiaTheme="minorEastAsia" w:hAnsiTheme="minorEastAsia" w:cs="Batang" w:hint="eastAsia"/>
                <w:sz w:val="24"/>
              </w:rPr>
              <w:t>「環境保全活動を実践できる人材の育成」は、大事な取組みと考えている。</w:t>
            </w:r>
          </w:p>
          <w:p w:rsidR="002B6363" w:rsidRPr="006D2C85" w:rsidRDefault="002B6363" w:rsidP="00203C92">
            <w:pPr>
              <w:ind w:leftChars="200" w:left="420"/>
              <w:rPr>
                <w:rFonts w:asciiTheme="minorEastAsia" w:eastAsiaTheme="minorEastAsia" w:hAnsiTheme="minorEastAsia" w:cs="Batang"/>
                <w:sz w:val="24"/>
              </w:rPr>
            </w:pPr>
            <w:r w:rsidRPr="006D2C85">
              <w:rPr>
                <w:rFonts w:asciiTheme="minorEastAsia" w:eastAsiaTheme="minorEastAsia" w:hAnsiTheme="minorEastAsia" w:cs="Batang" w:hint="eastAsia"/>
                <w:sz w:val="24"/>
              </w:rPr>
              <w:t>環境教育の推進について、検討を進めているところだが、幅広い年代に多様なメニューを過不足なく、ESDの視点を入れて展開できないか、検討している。構築して新年度早い段階から展開できるよう考えている。</w:t>
            </w:r>
          </w:p>
          <w:p w:rsidR="002B6363" w:rsidRPr="006D2C85" w:rsidRDefault="002B6363" w:rsidP="00651DF4">
            <w:pPr>
              <w:pStyle w:val="aa"/>
              <w:numPr>
                <w:ilvl w:val="0"/>
                <w:numId w:val="5"/>
              </w:numPr>
              <w:ind w:leftChars="0"/>
              <w:rPr>
                <w:rFonts w:asciiTheme="minorEastAsia" w:eastAsiaTheme="minorEastAsia" w:hAnsiTheme="minorEastAsia" w:cs="Batang"/>
                <w:sz w:val="24"/>
              </w:rPr>
            </w:pPr>
            <w:r w:rsidRPr="006D2C85">
              <w:rPr>
                <w:rFonts w:asciiTheme="minorEastAsia" w:eastAsiaTheme="minorEastAsia" w:hAnsiTheme="minorEastAsia" w:cs="Batang" w:hint="eastAsia"/>
                <w:sz w:val="24"/>
              </w:rPr>
              <w:t>再生可能エネルギー</w:t>
            </w:r>
          </w:p>
          <w:p w:rsidR="002B6363" w:rsidRPr="006D2C85" w:rsidRDefault="002B6363" w:rsidP="00203C92">
            <w:pPr>
              <w:ind w:leftChars="200" w:left="420"/>
              <w:rPr>
                <w:rFonts w:asciiTheme="minorEastAsia" w:eastAsiaTheme="minorEastAsia" w:hAnsiTheme="minorEastAsia" w:cs="Batang"/>
                <w:sz w:val="24"/>
              </w:rPr>
            </w:pPr>
            <w:r w:rsidRPr="006D2C85">
              <w:rPr>
                <w:rFonts w:asciiTheme="minorEastAsia" w:eastAsiaTheme="minorEastAsia" w:hAnsiTheme="minorEastAsia" w:cs="Batang" w:hint="eastAsia"/>
                <w:sz w:val="24"/>
              </w:rPr>
              <w:t>熊本市公共事業環境配慮指針により、市の施設について</w:t>
            </w:r>
            <w:r w:rsidR="00203C92" w:rsidRPr="006D2C85">
              <w:rPr>
                <w:rFonts w:asciiTheme="minorEastAsia" w:eastAsiaTheme="minorEastAsia" w:hAnsiTheme="minorEastAsia" w:cs="Batang" w:hint="eastAsia"/>
                <w:sz w:val="24"/>
              </w:rPr>
              <w:t xml:space="preserve">　</w:t>
            </w:r>
            <w:r w:rsidR="00C77138">
              <w:rPr>
                <w:rFonts w:asciiTheme="minorEastAsia" w:eastAsiaTheme="minorEastAsia" w:hAnsiTheme="minorEastAsia" w:cs="Batang" w:hint="eastAsia"/>
                <w:sz w:val="24"/>
              </w:rPr>
              <w:t>は</w:t>
            </w:r>
            <w:r w:rsidRPr="006D2C85">
              <w:rPr>
                <w:rFonts w:asciiTheme="minorEastAsia" w:eastAsiaTheme="minorEastAsia" w:hAnsiTheme="minorEastAsia" w:cs="Batang" w:hint="eastAsia"/>
                <w:sz w:val="24"/>
              </w:rPr>
              <w:t>環境に配慮した施設になるよう指針がある。太陽光発電や、省エネ設備等を積極的に導入してもらうよう、事業課から施設計画を提出</w:t>
            </w:r>
            <w:r w:rsidR="003D11E4">
              <w:rPr>
                <w:rFonts w:asciiTheme="minorEastAsia" w:eastAsiaTheme="minorEastAsia" w:hAnsiTheme="minorEastAsia" w:cs="Batang" w:hint="eastAsia"/>
                <w:sz w:val="24"/>
              </w:rPr>
              <w:t>してもらい、自然エネルギー、水、緑等さまざまな観点から会議の中</w:t>
            </w:r>
            <w:r w:rsidRPr="006D2C85">
              <w:rPr>
                <w:rFonts w:asciiTheme="minorEastAsia" w:eastAsiaTheme="minorEastAsia" w:hAnsiTheme="minorEastAsia" w:cs="Batang" w:hint="eastAsia"/>
                <w:sz w:val="24"/>
              </w:rPr>
              <w:t>で指摘をしてもらいながら、導入を推進している。大きな施設については、当然太陽光発電、LEDの採用等を積極的に進めている。</w:t>
            </w:r>
          </w:p>
          <w:p w:rsidR="002B6363" w:rsidRPr="006D2C85" w:rsidRDefault="00C77138" w:rsidP="00203C92">
            <w:pPr>
              <w:ind w:leftChars="200" w:left="420"/>
              <w:rPr>
                <w:rFonts w:asciiTheme="minorEastAsia" w:eastAsiaTheme="minorEastAsia" w:hAnsiTheme="minorEastAsia" w:cs="Batang"/>
                <w:sz w:val="24"/>
              </w:rPr>
            </w:pPr>
            <w:r>
              <w:rPr>
                <w:rFonts w:asciiTheme="minorEastAsia" w:eastAsiaTheme="minorEastAsia" w:hAnsiTheme="minorEastAsia" w:cs="Batang" w:hint="eastAsia"/>
                <w:sz w:val="24"/>
              </w:rPr>
              <w:t>事業者に対しては</w:t>
            </w:r>
            <w:r w:rsidR="002B6363" w:rsidRPr="006D2C85">
              <w:rPr>
                <w:rFonts w:asciiTheme="minorEastAsia" w:eastAsiaTheme="minorEastAsia" w:hAnsiTheme="minorEastAsia" w:cs="Batang" w:hint="eastAsia"/>
                <w:sz w:val="24"/>
              </w:rPr>
              <w:t>震災の影響で取組みが難しい状況ではあるが、環境省からクールチョイスの補助事業を受け、地球温暖化の対策に資する行動「賢い選択」を普及させていくため、展開している。</w:t>
            </w:r>
          </w:p>
          <w:p w:rsidR="002B6363" w:rsidRPr="006D2C85" w:rsidRDefault="002B6363" w:rsidP="00203C92">
            <w:pPr>
              <w:ind w:left="1" w:firstLineChars="200" w:firstLine="480"/>
              <w:rPr>
                <w:rFonts w:asciiTheme="minorEastAsia" w:eastAsiaTheme="minorEastAsia" w:hAnsiTheme="minorEastAsia" w:cs="Batang"/>
                <w:sz w:val="24"/>
              </w:rPr>
            </w:pPr>
            <w:r w:rsidRPr="006D2C85">
              <w:rPr>
                <w:rFonts w:asciiTheme="minorEastAsia" w:eastAsiaTheme="minorEastAsia" w:hAnsiTheme="minorEastAsia" w:cs="Batang" w:hint="eastAsia"/>
                <w:sz w:val="24"/>
              </w:rPr>
              <w:t>市民向けが多いが、事業者に対しても行っている。</w:t>
            </w:r>
          </w:p>
          <w:p w:rsidR="002B6363" w:rsidRPr="006D2C85" w:rsidRDefault="002B6363" w:rsidP="00203C92">
            <w:pPr>
              <w:ind w:leftChars="200" w:left="420"/>
              <w:rPr>
                <w:rFonts w:asciiTheme="minorEastAsia" w:eastAsiaTheme="minorEastAsia" w:hAnsiTheme="minorEastAsia" w:cs="Batang"/>
                <w:sz w:val="24"/>
              </w:rPr>
            </w:pPr>
            <w:r w:rsidRPr="006D2C85">
              <w:rPr>
                <w:rFonts w:asciiTheme="minorEastAsia" w:eastAsiaTheme="minorEastAsia" w:hAnsiTheme="minorEastAsia" w:cs="Batang" w:hint="eastAsia"/>
                <w:sz w:val="24"/>
              </w:rPr>
              <w:t>特に中小企業に対しては、資金面の問題もあるので、省エネの診断の機会をご紹介し、補助金の手続きにも至るよう、間に入って取組みを行っている</w:t>
            </w:r>
            <w:r w:rsidR="00387069">
              <w:rPr>
                <w:rFonts w:asciiTheme="minorEastAsia" w:eastAsiaTheme="minorEastAsia" w:hAnsiTheme="minorEastAsia" w:cs="Batang" w:hint="eastAsia"/>
                <w:sz w:val="24"/>
              </w:rPr>
              <w:t>。</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新村委員</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地下水のかん養対策の推進について、中流域（熊本市ではない、菊陽など）の水田になると、農業用水から田んぼに水を引くと</w:t>
            </w:r>
            <w:r w:rsidRPr="006D2C85">
              <w:rPr>
                <w:rFonts w:asciiTheme="minorEastAsia" w:eastAsiaTheme="minorEastAsia" w:hAnsiTheme="minorEastAsia" w:cs="Batang" w:hint="eastAsia"/>
                <w:sz w:val="24"/>
              </w:rPr>
              <w:lastRenderedPageBreak/>
              <w:t>いう、個人ではなく全体としての取組みが必要になるという意味で、広域連携となると思う。</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中流域にとって</w:t>
            </w:r>
            <w:r w:rsidR="00D67488">
              <w:rPr>
                <w:rFonts w:asciiTheme="minorEastAsia" w:eastAsiaTheme="minorEastAsia" w:hAnsiTheme="minorEastAsia" w:cs="Batang" w:hint="eastAsia"/>
                <w:sz w:val="24"/>
              </w:rPr>
              <w:t>はメリットがないと思うが、熊本市のために農業用水等</w:t>
            </w:r>
            <w:r w:rsidR="005C7C7B">
              <w:rPr>
                <w:rFonts w:asciiTheme="minorEastAsia" w:eastAsiaTheme="minorEastAsia" w:hAnsiTheme="minorEastAsia" w:cs="Batang" w:hint="eastAsia"/>
                <w:sz w:val="24"/>
              </w:rPr>
              <w:t>、</w:t>
            </w:r>
            <w:r w:rsidR="00387069">
              <w:rPr>
                <w:rFonts w:asciiTheme="minorEastAsia" w:eastAsiaTheme="minorEastAsia" w:hAnsiTheme="minorEastAsia" w:cs="Batang" w:hint="eastAsia"/>
                <w:sz w:val="24"/>
              </w:rPr>
              <w:t>水を溜めて</w:t>
            </w:r>
            <w:r w:rsidRPr="006D2C85">
              <w:rPr>
                <w:rFonts w:asciiTheme="minorEastAsia" w:eastAsiaTheme="minorEastAsia" w:hAnsiTheme="minorEastAsia" w:cs="Batang" w:hint="eastAsia"/>
                <w:sz w:val="24"/>
              </w:rPr>
              <w:t>ください、ということになるが、市町村レベルで連携していくのか、どのような連携をしていくのか、どこまで進んでいるのか。</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lastRenderedPageBreak/>
              <w:t>水保全課長</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白川中流域における大津町と菊陽町</w:t>
            </w:r>
            <w:r w:rsidR="007127F4">
              <w:rPr>
                <w:rFonts w:asciiTheme="minorEastAsia" w:eastAsiaTheme="minorEastAsia" w:hAnsiTheme="minorEastAsia" w:cs="Batang" w:hint="eastAsia"/>
                <w:sz w:val="24"/>
              </w:rPr>
              <w:t>は</w:t>
            </w:r>
            <w:r w:rsidRPr="006D2C85">
              <w:rPr>
                <w:rFonts w:asciiTheme="minorEastAsia" w:eastAsiaTheme="minorEastAsia" w:hAnsiTheme="minorEastAsia" w:cs="Batang" w:hint="eastAsia"/>
                <w:sz w:val="24"/>
              </w:rPr>
              <w:t>減水深10cm</w:t>
            </w:r>
            <w:r w:rsidR="005076D2">
              <w:rPr>
                <w:rFonts w:asciiTheme="minorEastAsia" w:eastAsiaTheme="minorEastAsia" w:hAnsiTheme="minorEastAsia" w:cs="Batang" w:hint="eastAsia"/>
                <w:sz w:val="24"/>
              </w:rPr>
              <w:t>を超える</w:t>
            </w:r>
            <w:r w:rsidR="00387069">
              <w:rPr>
                <w:rFonts w:asciiTheme="minorEastAsia" w:eastAsiaTheme="minorEastAsia" w:hAnsiTheme="minorEastAsia" w:cs="Batang" w:hint="eastAsia"/>
                <w:sz w:val="24"/>
              </w:rPr>
              <w:t>水が染み込み</w:t>
            </w:r>
            <w:r w:rsidRPr="006D2C85">
              <w:rPr>
                <w:rFonts w:asciiTheme="minorEastAsia" w:eastAsiaTheme="minorEastAsia" w:hAnsiTheme="minorEastAsia" w:cs="Batang" w:hint="eastAsia"/>
                <w:sz w:val="24"/>
              </w:rPr>
              <w:t>やすい土壌であり、地下水のかん養対策の推進は地下水を守る重要な事業である。</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国の減反施策もあり、転作が50%を超える勢いである。</w:t>
            </w:r>
            <w:r w:rsidR="005F6AB9" w:rsidRPr="006D2C85">
              <w:rPr>
                <w:rFonts w:asciiTheme="minorEastAsia" w:eastAsiaTheme="minorEastAsia" w:hAnsiTheme="minorEastAsia" w:cs="Batang" w:hint="eastAsia"/>
                <w:sz w:val="24"/>
              </w:rPr>
              <w:t>例えば、</w:t>
            </w:r>
            <w:r w:rsidRPr="006D2C85">
              <w:rPr>
                <w:rFonts w:asciiTheme="minorEastAsia" w:eastAsiaTheme="minorEastAsia" w:hAnsiTheme="minorEastAsia" w:cs="Batang" w:hint="eastAsia"/>
                <w:sz w:val="24"/>
              </w:rPr>
              <w:t>大津町</w:t>
            </w:r>
            <w:r w:rsidR="005F6AB9" w:rsidRPr="006D2C85">
              <w:rPr>
                <w:rFonts w:asciiTheme="minorEastAsia" w:eastAsiaTheme="minorEastAsia" w:hAnsiTheme="minorEastAsia" w:cs="Batang" w:hint="eastAsia"/>
                <w:sz w:val="24"/>
              </w:rPr>
              <w:t>・菊陽町</w:t>
            </w:r>
            <w:r w:rsidR="00F1388B">
              <w:rPr>
                <w:rFonts w:asciiTheme="minorEastAsia" w:eastAsiaTheme="minorEastAsia" w:hAnsiTheme="minorEastAsia" w:cs="Batang" w:hint="eastAsia"/>
                <w:sz w:val="24"/>
              </w:rPr>
              <w:t>の転作田では、春にんじん、秋にんじんを作る間の期間に、水を張って</w:t>
            </w:r>
            <w:r w:rsidRPr="006D2C85">
              <w:rPr>
                <w:rFonts w:asciiTheme="minorEastAsia" w:eastAsiaTheme="minorEastAsia" w:hAnsiTheme="minorEastAsia" w:cs="Batang" w:hint="eastAsia"/>
                <w:sz w:val="24"/>
              </w:rPr>
              <w:t>もらって、土地改良区を窓口として、農家の方に助成金を支払っている。</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毎年500haの面積で、1,500万tの地下水をかん養しており、水道局年間8,000万ｔ採取しており、その1/5はこの事業でまかなっている。</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上流域</w:t>
            </w:r>
            <w:r w:rsidR="00227E69">
              <w:rPr>
                <w:rFonts w:asciiTheme="minorEastAsia" w:eastAsiaTheme="minorEastAsia" w:hAnsiTheme="minorEastAsia" w:cs="Batang" w:hint="eastAsia"/>
                <w:sz w:val="24"/>
              </w:rPr>
              <w:t>にお世話になっているため、市内の小学校と上流域の小学生を対象に</w:t>
            </w:r>
            <w:r w:rsidRPr="006D2C85">
              <w:rPr>
                <w:rFonts w:asciiTheme="minorEastAsia" w:eastAsiaTheme="minorEastAsia" w:hAnsiTheme="minorEastAsia" w:cs="Batang" w:hint="eastAsia"/>
                <w:sz w:val="24"/>
              </w:rPr>
              <w:t>田んぼの学校を行っている。上流域に行って田植えをして、秋に稲刈りをし、お互いの重要性を理解する事業を行っている。</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また周辺11</w:t>
            </w:r>
            <w:r w:rsidR="00593891">
              <w:rPr>
                <w:rFonts w:asciiTheme="minorEastAsia" w:eastAsiaTheme="minorEastAsia" w:hAnsiTheme="minorEastAsia" w:cs="Batang" w:hint="eastAsia"/>
                <w:sz w:val="24"/>
              </w:rPr>
              <w:t>市町村では</w:t>
            </w:r>
            <w:r w:rsidRPr="006D2C85">
              <w:rPr>
                <w:rFonts w:asciiTheme="minorEastAsia" w:eastAsiaTheme="minorEastAsia" w:hAnsiTheme="minorEastAsia" w:cs="Batang" w:hint="eastAsia"/>
                <w:sz w:val="24"/>
              </w:rPr>
              <w:t>同じ水がめを共有しているといわれていることもあり、H24年4</w:t>
            </w:r>
            <w:r w:rsidR="0020190F">
              <w:rPr>
                <w:rFonts w:asciiTheme="minorEastAsia" w:eastAsiaTheme="minorEastAsia" w:hAnsiTheme="minorEastAsia" w:cs="Batang" w:hint="eastAsia"/>
                <w:sz w:val="24"/>
              </w:rPr>
              <w:t>月に地下水財団を立ち上げて</w:t>
            </w:r>
            <w:r w:rsidRPr="006D2C85">
              <w:rPr>
                <w:rFonts w:asciiTheme="minorEastAsia" w:eastAsiaTheme="minorEastAsia" w:hAnsiTheme="minorEastAsia" w:cs="Batang" w:hint="eastAsia"/>
                <w:sz w:val="24"/>
              </w:rPr>
              <w:t>、広域での水保全対策を推進している。</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池永委員</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ごみ減量・リサイクルの意識啓発について、地元でも抜き取り業者を見かける。以前から問題になっていると思うが、いたちごっこの状況。</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抜本的な対策はあるのか。</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抜き取り業者に対して優遇措置をすれば、逆に力になるのでは。</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指定業者との関連も複雑だとは思うが、何らかのことがあるとよいのかと思う。</w:t>
            </w:r>
          </w:p>
          <w:p w:rsidR="002B6363" w:rsidRPr="006D2C85" w:rsidRDefault="00905C6D" w:rsidP="002B6363">
            <w:pPr>
              <w:ind w:left="1"/>
              <w:rPr>
                <w:rFonts w:asciiTheme="minorEastAsia" w:eastAsiaTheme="minorEastAsia" w:hAnsiTheme="minorEastAsia" w:cs="Batang"/>
                <w:sz w:val="24"/>
              </w:rPr>
            </w:pPr>
            <w:r>
              <w:rPr>
                <w:rFonts w:asciiTheme="minorEastAsia" w:eastAsiaTheme="minorEastAsia" w:hAnsiTheme="minorEastAsia" w:cs="Batang" w:hint="eastAsia"/>
                <w:sz w:val="24"/>
              </w:rPr>
              <w:t>せっかく出したごみでも</w:t>
            </w:r>
            <w:r w:rsidR="002B6363" w:rsidRPr="006D2C85">
              <w:rPr>
                <w:rFonts w:asciiTheme="minorEastAsia" w:eastAsiaTheme="minorEastAsia" w:hAnsiTheme="minorEastAsia" w:cs="Batang" w:hint="eastAsia"/>
                <w:sz w:val="24"/>
              </w:rPr>
              <w:t>私の自治会ではあっという間に抜き取られるので、ごみを出す側が知り始めたら、面白くないということになるのではないか。</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ごみ減量推進課長</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これまで外国人（中国人）持ち去り者が、紙の日に持ち去るなどがあり、７名の逮捕者を出した。</w:t>
            </w:r>
          </w:p>
          <w:p w:rsidR="002B6363" w:rsidRPr="006D2C85" w:rsidRDefault="008E4F37" w:rsidP="002B6363">
            <w:pPr>
              <w:ind w:left="1"/>
              <w:rPr>
                <w:rFonts w:asciiTheme="minorEastAsia" w:eastAsiaTheme="minorEastAsia" w:hAnsiTheme="minorEastAsia" w:cs="Batang"/>
                <w:sz w:val="24"/>
              </w:rPr>
            </w:pPr>
            <w:r>
              <w:rPr>
                <w:rFonts w:asciiTheme="minorEastAsia" w:eastAsiaTheme="minorEastAsia" w:hAnsiTheme="minorEastAsia" w:cs="Batang" w:hint="eastAsia"/>
                <w:sz w:val="24"/>
              </w:rPr>
              <w:lastRenderedPageBreak/>
              <w:t>逮捕して</w:t>
            </w:r>
            <w:r w:rsidR="002B6363" w:rsidRPr="006D2C85">
              <w:rPr>
                <w:rFonts w:asciiTheme="minorEastAsia" w:eastAsiaTheme="minorEastAsia" w:hAnsiTheme="minorEastAsia" w:cs="Batang" w:hint="eastAsia"/>
                <w:sz w:val="24"/>
              </w:rPr>
              <w:t>新聞に周知するというのも、大きな啓発効果がある。警告をし、違反した人は逮捕するという流れをきちんとやっていきたい。</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持ち去りにくい環境、持ち込</w:t>
            </w:r>
            <w:r w:rsidR="00E02480">
              <w:rPr>
                <w:rFonts w:asciiTheme="minorEastAsia" w:eastAsiaTheme="minorEastAsia" w:hAnsiTheme="minorEastAsia" w:cs="Batang" w:hint="eastAsia"/>
                <w:sz w:val="24"/>
              </w:rPr>
              <w:t>み</w:t>
            </w:r>
            <w:r w:rsidR="008E4F37">
              <w:rPr>
                <w:rFonts w:asciiTheme="minorEastAsia" w:eastAsiaTheme="minorEastAsia" w:hAnsiTheme="minorEastAsia" w:cs="Batang" w:hint="eastAsia"/>
                <w:sz w:val="24"/>
              </w:rPr>
              <w:t>にくい環境づくりに業者の協力が必要であるので、来年度以降</w:t>
            </w:r>
            <w:r w:rsidRPr="006D2C85">
              <w:rPr>
                <w:rFonts w:asciiTheme="minorEastAsia" w:eastAsiaTheme="minorEastAsia" w:hAnsiTheme="minorEastAsia" w:cs="Batang" w:hint="eastAsia"/>
                <w:sz w:val="24"/>
              </w:rPr>
              <w:t>具体的な対策をやりたいので、ご協力をお願いしたい。</w:t>
            </w:r>
          </w:p>
        </w:tc>
      </w:tr>
      <w:tr w:rsidR="006D2C85"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lastRenderedPageBreak/>
              <w:t>澤委員</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国際的にSDGｓ（持続可能な開発目標）について、いろいろな分野を横断的に捉えて取</w:t>
            </w:r>
            <w:r w:rsidR="00B6249D">
              <w:rPr>
                <w:rFonts w:asciiTheme="minorEastAsia" w:eastAsiaTheme="minorEastAsia" w:hAnsiTheme="minorEastAsia" w:cs="Batang" w:hint="eastAsia"/>
                <w:sz w:val="24"/>
              </w:rPr>
              <w:t>り</w:t>
            </w:r>
            <w:r w:rsidRPr="006D2C85">
              <w:rPr>
                <w:rFonts w:asciiTheme="minorEastAsia" w:eastAsiaTheme="minorEastAsia" w:hAnsiTheme="minorEastAsia" w:cs="Batang" w:hint="eastAsia"/>
                <w:sz w:val="24"/>
              </w:rPr>
              <w:t>組んでいくことではあるが、主要な目標設定については環境政策に関わる部分が大きい。SDGｓについて、情報収集や、多分野</w:t>
            </w:r>
            <w:r w:rsidR="005076D2">
              <w:rPr>
                <w:rFonts w:asciiTheme="minorEastAsia" w:eastAsiaTheme="minorEastAsia" w:hAnsiTheme="minorEastAsia" w:cs="Batang" w:hint="eastAsia"/>
                <w:sz w:val="24"/>
              </w:rPr>
              <w:t>に</w:t>
            </w:r>
            <w:r w:rsidRPr="006D2C85">
              <w:rPr>
                <w:rFonts w:asciiTheme="minorEastAsia" w:eastAsiaTheme="minorEastAsia" w:hAnsiTheme="minorEastAsia" w:cs="Batang" w:hint="eastAsia"/>
                <w:sz w:val="24"/>
              </w:rPr>
              <w:t>対する発信も期待したい。</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環境保全活動を実践できる人材の育成」に対する手段が「環境啓発・環境教育の推進」とあるが、目的と手段が逆のようにも感じるし、漠然としているようでもある。環境教育の推進については、掘り下げた部分を期待したい。</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狭い意味での環境教育ではなく、他分野とどんどん横断していく、ということをやってほしい。</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環境の分野からリーダーシップを発揮していく力が必要だと思う。</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そのあたりの認識や方向性があれば。</w:t>
            </w:r>
          </w:p>
        </w:tc>
      </w:tr>
      <w:tr w:rsidR="002B6363" w:rsidRPr="006D2C85" w:rsidTr="002B6363">
        <w:trPr>
          <w:trHeight w:val="375"/>
        </w:trPr>
        <w:tc>
          <w:tcPr>
            <w:tcW w:w="2803"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651DF4">
            <w:pPr>
              <w:rPr>
                <w:rFonts w:asciiTheme="minorEastAsia" w:eastAsiaTheme="minorEastAsia" w:hAnsiTheme="minorEastAsia"/>
                <w:sz w:val="24"/>
              </w:rPr>
            </w:pPr>
            <w:r w:rsidRPr="006D2C85">
              <w:rPr>
                <w:rFonts w:asciiTheme="minorEastAsia" w:eastAsiaTheme="minorEastAsia" w:hAnsiTheme="minorEastAsia" w:hint="eastAsia"/>
                <w:sz w:val="24"/>
              </w:rPr>
              <w:t>環境政策課長</w:t>
            </w:r>
          </w:p>
        </w:tc>
        <w:tc>
          <w:tcPr>
            <w:tcW w:w="6921" w:type="dxa"/>
            <w:tcBorders>
              <w:top w:val="single" w:sz="4" w:space="0" w:color="auto"/>
              <w:left w:val="single" w:sz="4" w:space="0" w:color="auto"/>
              <w:bottom w:val="single" w:sz="4" w:space="0" w:color="auto"/>
              <w:right w:val="single" w:sz="4" w:space="0" w:color="auto"/>
            </w:tcBorders>
            <w:shd w:val="clear" w:color="auto" w:fill="auto"/>
          </w:tcPr>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SDGｓ（持続可能な開発目標）は環境省の白書にも載っており、国も全省庁をあげて推進していくということであるので、本市でも様々な点から検討が必要だと考えている。</w:t>
            </w:r>
          </w:p>
          <w:p w:rsidR="002B6363" w:rsidRPr="006D2C85" w:rsidRDefault="002B6363" w:rsidP="002B6363">
            <w:pPr>
              <w:ind w:left="1"/>
              <w:rPr>
                <w:rFonts w:asciiTheme="minorEastAsia" w:eastAsiaTheme="minorEastAsia" w:hAnsiTheme="minorEastAsia" w:cs="Batang"/>
                <w:sz w:val="24"/>
              </w:rPr>
            </w:pPr>
            <w:r w:rsidRPr="006D2C85">
              <w:rPr>
                <w:rFonts w:asciiTheme="minorEastAsia" w:eastAsiaTheme="minorEastAsia" w:hAnsiTheme="minorEastAsia" w:cs="Batang" w:hint="eastAsia"/>
                <w:sz w:val="24"/>
              </w:rPr>
              <w:t>具体的には、2月6日に内部での研修会を開いて、まずは市職員が理解を深めていくところから始める。</w:t>
            </w:r>
          </w:p>
          <w:p w:rsidR="002B6363" w:rsidRPr="006D2C85" w:rsidRDefault="007435B4" w:rsidP="002B6363">
            <w:pPr>
              <w:ind w:left="1"/>
              <w:rPr>
                <w:rFonts w:asciiTheme="minorEastAsia" w:eastAsiaTheme="minorEastAsia" w:hAnsiTheme="minorEastAsia" w:cs="Batang"/>
                <w:sz w:val="24"/>
              </w:rPr>
            </w:pPr>
            <w:r>
              <w:rPr>
                <w:rFonts w:asciiTheme="minorEastAsia" w:eastAsiaTheme="minorEastAsia" w:hAnsiTheme="minorEastAsia" w:cs="Batang" w:hint="eastAsia"/>
                <w:sz w:val="24"/>
              </w:rPr>
              <w:t>環境教育については、教育委員会や</w:t>
            </w:r>
            <w:r w:rsidR="002B6363" w:rsidRPr="006D2C85">
              <w:rPr>
                <w:rFonts w:asciiTheme="minorEastAsia" w:eastAsiaTheme="minorEastAsia" w:hAnsiTheme="minorEastAsia" w:cs="Batang" w:hint="eastAsia"/>
                <w:sz w:val="24"/>
              </w:rPr>
              <w:t>他部局でも様々な教育事業をもっている。会議も様</w:t>
            </w:r>
            <w:r>
              <w:rPr>
                <w:rFonts w:asciiTheme="minorEastAsia" w:eastAsiaTheme="minorEastAsia" w:hAnsiTheme="minorEastAsia" w:cs="Batang" w:hint="eastAsia"/>
                <w:sz w:val="24"/>
              </w:rPr>
              <w:t>々な分野の部署と行っているところである。今後、多分野にわたって</w:t>
            </w:r>
            <w:r w:rsidR="002B6363" w:rsidRPr="006D2C85">
              <w:rPr>
                <w:rFonts w:asciiTheme="minorEastAsia" w:eastAsiaTheme="minorEastAsia" w:hAnsiTheme="minorEastAsia" w:cs="Batang" w:hint="eastAsia"/>
                <w:sz w:val="24"/>
              </w:rPr>
              <w:t>様々な問題が教育に資するよう、取り組んでいきたい。</w:t>
            </w:r>
          </w:p>
        </w:tc>
      </w:tr>
    </w:tbl>
    <w:p w:rsidR="000756A5" w:rsidRPr="006D2C85" w:rsidRDefault="000756A5" w:rsidP="00FC0EFC">
      <w:pPr>
        <w:ind w:firstLineChars="100" w:firstLine="240"/>
        <w:jc w:val="right"/>
        <w:rPr>
          <w:rFonts w:ascii="ＭＳ 明朝" w:hAnsi="ＭＳ 明朝" w:cs="Batang"/>
          <w:sz w:val="24"/>
        </w:rPr>
      </w:pPr>
    </w:p>
    <w:p w:rsidR="00746FEB" w:rsidRPr="006D2C85" w:rsidRDefault="001C04AD" w:rsidP="00FC0EFC">
      <w:pPr>
        <w:ind w:firstLineChars="100" w:firstLine="240"/>
        <w:jc w:val="right"/>
        <w:rPr>
          <w:rFonts w:ascii="ＭＳ 明朝" w:hAnsi="ＭＳ 明朝" w:cs="Batang"/>
          <w:sz w:val="24"/>
        </w:rPr>
      </w:pPr>
      <w:r w:rsidRPr="006D2C85">
        <w:rPr>
          <w:rFonts w:ascii="ＭＳ 明朝" w:hAnsi="ＭＳ 明朝" w:cs="Batang" w:hint="eastAsia"/>
          <w:sz w:val="24"/>
        </w:rPr>
        <w:t>（終）</w:t>
      </w:r>
    </w:p>
    <w:sectPr w:rsidR="00746FEB" w:rsidRPr="006D2C85" w:rsidSect="00937568">
      <w:footerReference w:type="default" r:id="rId9"/>
      <w:pgSz w:w="11906" w:h="16838"/>
      <w:pgMar w:top="1985" w:right="1106" w:bottom="1701" w:left="90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C98" w:rsidRDefault="00814C98" w:rsidP="001E1A96">
      <w:r>
        <w:separator/>
      </w:r>
    </w:p>
  </w:endnote>
  <w:endnote w:type="continuationSeparator" w:id="0">
    <w:p w:rsidR="00814C98" w:rsidRDefault="00814C98" w:rsidP="001E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98" w:rsidRPr="00937568" w:rsidRDefault="00814C98">
    <w:pPr>
      <w:pStyle w:val="a5"/>
      <w:jc w:val="center"/>
      <w:rPr>
        <w:rFonts w:ascii="ＭＳ 明朝" w:hAnsi="ＭＳ 明朝"/>
      </w:rPr>
    </w:pPr>
    <w:r w:rsidRPr="00937568">
      <w:rPr>
        <w:rFonts w:ascii="ＭＳ 明朝" w:hAnsi="ＭＳ 明朝"/>
      </w:rPr>
      <w:fldChar w:fldCharType="begin"/>
    </w:r>
    <w:r w:rsidRPr="00937568">
      <w:rPr>
        <w:rFonts w:ascii="ＭＳ 明朝" w:hAnsi="ＭＳ 明朝"/>
      </w:rPr>
      <w:instrText>PAGE   \* MERGEFORMAT</w:instrText>
    </w:r>
    <w:r w:rsidRPr="00937568">
      <w:rPr>
        <w:rFonts w:ascii="ＭＳ 明朝" w:hAnsi="ＭＳ 明朝"/>
      </w:rPr>
      <w:fldChar w:fldCharType="separate"/>
    </w:r>
    <w:r w:rsidR="00D459B9" w:rsidRPr="00D459B9">
      <w:rPr>
        <w:rFonts w:ascii="ＭＳ 明朝" w:hAnsi="ＭＳ 明朝"/>
        <w:noProof/>
        <w:lang w:val="ja-JP"/>
      </w:rPr>
      <w:t>-</w:t>
    </w:r>
    <w:r w:rsidR="00D459B9">
      <w:rPr>
        <w:rFonts w:ascii="ＭＳ 明朝" w:hAnsi="ＭＳ 明朝"/>
        <w:noProof/>
      </w:rPr>
      <w:t xml:space="preserve"> 1 -</w:t>
    </w:r>
    <w:r w:rsidRPr="00937568">
      <w:rPr>
        <w:rFonts w:ascii="ＭＳ 明朝" w:hAnsi="ＭＳ 明朝"/>
      </w:rPr>
      <w:fldChar w:fldCharType="end"/>
    </w:r>
  </w:p>
  <w:p w:rsidR="00814C98" w:rsidRDefault="00814C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C98" w:rsidRDefault="00814C98" w:rsidP="001E1A96">
      <w:r>
        <w:separator/>
      </w:r>
    </w:p>
  </w:footnote>
  <w:footnote w:type="continuationSeparator" w:id="0">
    <w:p w:rsidR="00814C98" w:rsidRDefault="00814C98" w:rsidP="001E1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464"/>
    <w:multiLevelType w:val="hybridMultilevel"/>
    <w:tmpl w:val="C2AE2678"/>
    <w:lvl w:ilvl="0" w:tplc="BE32302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400B39"/>
    <w:multiLevelType w:val="hybridMultilevel"/>
    <w:tmpl w:val="E326E538"/>
    <w:lvl w:ilvl="0" w:tplc="E85C8E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3952200"/>
    <w:multiLevelType w:val="hybridMultilevel"/>
    <w:tmpl w:val="33B28EC2"/>
    <w:lvl w:ilvl="0" w:tplc="F564BB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BF730C8"/>
    <w:multiLevelType w:val="hybridMultilevel"/>
    <w:tmpl w:val="4B429926"/>
    <w:lvl w:ilvl="0" w:tplc="BB542B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F930D4D"/>
    <w:multiLevelType w:val="hybridMultilevel"/>
    <w:tmpl w:val="C4D46E8A"/>
    <w:lvl w:ilvl="0" w:tplc="F30245DE">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AE"/>
    <w:rsid w:val="00000632"/>
    <w:rsid w:val="000018D8"/>
    <w:rsid w:val="00004DD1"/>
    <w:rsid w:val="000053E7"/>
    <w:rsid w:val="00006E7E"/>
    <w:rsid w:val="00011445"/>
    <w:rsid w:val="00013804"/>
    <w:rsid w:val="000174C9"/>
    <w:rsid w:val="000179FE"/>
    <w:rsid w:val="00020C76"/>
    <w:rsid w:val="000210DD"/>
    <w:rsid w:val="000227AA"/>
    <w:rsid w:val="00022B31"/>
    <w:rsid w:val="000268CB"/>
    <w:rsid w:val="00026D98"/>
    <w:rsid w:val="00027E47"/>
    <w:rsid w:val="00030932"/>
    <w:rsid w:val="00030D34"/>
    <w:rsid w:val="00032235"/>
    <w:rsid w:val="000334CA"/>
    <w:rsid w:val="000359CE"/>
    <w:rsid w:val="00036202"/>
    <w:rsid w:val="00036A4D"/>
    <w:rsid w:val="000372FF"/>
    <w:rsid w:val="00040486"/>
    <w:rsid w:val="0004054C"/>
    <w:rsid w:val="00042E25"/>
    <w:rsid w:val="00047004"/>
    <w:rsid w:val="00056272"/>
    <w:rsid w:val="00063342"/>
    <w:rsid w:val="00065CC5"/>
    <w:rsid w:val="0006687E"/>
    <w:rsid w:val="000715FD"/>
    <w:rsid w:val="00073973"/>
    <w:rsid w:val="000756A5"/>
    <w:rsid w:val="0008088F"/>
    <w:rsid w:val="00091F95"/>
    <w:rsid w:val="00093F79"/>
    <w:rsid w:val="0009457D"/>
    <w:rsid w:val="000971EF"/>
    <w:rsid w:val="000975DE"/>
    <w:rsid w:val="000A09ED"/>
    <w:rsid w:val="000A3219"/>
    <w:rsid w:val="000B0550"/>
    <w:rsid w:val="000B081F"/>
    <w:rsid w:val="000B2E29"/>
    <w:rsid w:val="000B3E37"/>
    <w:rsid w:val="000B454E"/>
    <w:rsid w:val="000B5863"/>
    <w:rsid w:val="000C141C"/>
    <w:rsid w:val="000C29A7"/>
    <w:rsid w:val="000C3698"/>
    <w:rsid w:val="000C3F9D"/>
    <w:rsid w:val="000C6028"/>
    <w:rsid w:val="000C6C7F"/>
    <w:rsid w:val="000D068C"/>
    <w:rsid w:val="000D086D"/>
    <w:rsid w:val="000D233B"/>
    <w:rsid w:val="000D2A60"/>
    <w:rsid w:val="000D778E"/>
    <w:rsid w:val="000D7BB9"/>
    <w:rsid w:val="000E0BC5"/>
    <w:rsid w:val="000E16D1"/>
    <w:rsid w:val="000E3DFE"/>
    <w:rsid w:val="000E4461"/>
    <w:rsid w:val="000E7CCD"/>
    <w:rsid w:val="000F0E5B"/>
    <w:rsid w:val="000F3AFA"/>
    <w:rsid w:val="000F3E6B"/>
    <w:rsid w:val="00100796"/>
    <w:rsid w:val="00100CE4"/>
    <w:rsid w:val="001064AC"/>
    <w:rsid w:val="0010736F"/>
    <w:rsid w:val="0011034F"/>
    <w:rsid w:val="00113431"/>
    <w:rsid w:val="0011430B"/>
    <w:rsid w:val="001152A6"/>
    <w:rsid w:val="001155A2"/>
    <w:rsid w:val="00116A20"/>
    <w:rsid w:val="001209F1"/>
    <w:rsid w:val="0012179C"/>
    <w:rsid w:val="00121B3A"/>
    <w:rsid w:val="001224FD"/>
    <w:rsid w:val="0012338E"/>
    <w:rsid w:val="001234A2"/>
    <w:rsid w:val="001309BA"/>
    <w:rsid w:val="00132E10"/>
    <w:rsid w:val="0013567F"/>
    <w:rsid w:val="0014115F"/>
    <w:rsid w:val="00141A08"/>
    <w:rsid w:val="00142024"/>
    <w:rsid w:val="001435EC"/>
    <w:rsid w:val="00143C49"/>
    <w:rsid w:val="001458D9"/>
    <w:rsid w:val="00154E2F"/>
    <w:rsid w:val="00157B78"/>
    <w:rsid w:val="00157C6C"/>
    <w:rsid w:val="001608EC"/>
    <w:rsid w:val="00167298"/>
    <w:rsid w:val="0016748E"/>
    <w:rsid w:val="00167F50"/>
    <w:rsid w:val="001702A7"/>
    <w:rsid w:val="00173EBC"/>
    <w:rsid w:val="0017456E"/>
    <w:rsid w:val="00175D02"/>
    <w:rsid w:val="00175D3A"/>
    <w:rsid w:val="00176B87"/>
    <w:rsid w:val="0017774A"/>
    <w:rsid w:val="001805F5"/>
    <w:rsid w:val="00182C51"/>
    <w:rsid w:val="00187592"/>
    <w:rsid w:val="001879A4"/>
    <w:rsid w:val="00190A1C"/>
    <w:rsid w:val="001915CF"/>
    <w:rsid w:val="001923F5"/>
    <w:rsid w:val="00193D00"/>
    <w:rsid w:val="001944A7"/>
    <w:rsid w:val="0019712D"/>
    <w:rsid w:val="001A10D8"/>
    <w:rsid w:val="001A225B"/>
    <w:rsid w:val="001A66CF"/>
    <w:rsid w:val="001B20D7"/>
    <w:rsid w:val="001B45BD"/>
    <w:rsid w:val="001B60EB"/>
    <w:rsid w:val="001B729D"/>
    <w:rsid w:val="001C04AD"/>
    <w:rsid w:val="001C3D6A"/>
    <w:rsid w:val="001C5598"/>
    <w:rsid w:val="001D0F7C"/>
    <w:rsid w:val="001D20BB"/>
    <w:rsid w:val="001D2BAE"/>
    <w:rsid w:val="001D40F9"/>
    <w:rsid w:val="001D7008"/>
    <w:rsid w:val="001E09ED"/>
    <w:rsid w:val="001E1A96"/>
    <w:rsid w:val="001E746E"/>
    <w:rsid w:val="001F3C22"/>
    <w:rsid w:val="001F3ED2"/>
    <w:rsid w:val="001F44AB"/>
    <w:rsid w:val="001F513F"/>
    <w:rsid w:val="001F7126"/>
    <w:rsid w:val="001F72C8"/>
    <w:rsid w:val="0020190F"/>
    <w:rsid w:val="00203C92"/>
    <w:rsid w:val="00203E59"/>
    <w:rsid w:val="002077D6"/>
    <w:rsid w:val="00207C3A"/>
    <w:rsid w:val="00210C29"/>
    <w:rsid w:val="00212FEE"/>
    <w:rsid w:val="002164C8"/>
    <w:rsid w:val="00217758"/>
    <w:rsid w:val="00217B70"/>
    <w:rsid w:val="00217BC7"/>
    <w:rsid w:val="002202B6"/>
    <w:rsid w:val="002209F0"/>
    <w:rsid w:val="00220DF0"/>
    <w:rsid w:val="00220FF7"/>
    <w:rsid w:val="00221262"/>
    <w:rsid w:val="00222FDB"/>
    <w:rsid w:val="00224636"/>
    <w:rsid w:val="00225924"/>
    <w:rsid w:val="002259D8"/>
    <w:rsid w:val="00227E69"/>
    <w:rsid w:val="002347E4"/>
    <w:rsid w:val="0023572B"/>
    <w:rsid w:val="00236A8F"/>
    <w:rsid w:val="0023701F"/>
    <w:rsid w:val="00237A14"/>
    <w:rsid w:val="002400E7"/>
    <w:rsid w:val="00241B1C"/>
    <w:rsid w:val="002428F5"/>
    <w:rsid w:val="0024563F"/>
    <w:rsid w:val="00247F93"/>
    <w:rsid w:val="00254B02"/>
    <w:rsid w:val="00255135"/>
    <w:rsid w:val="002562F1"/>
    <w:rsid w:val="002632BF"/>
    <w:rsid w:val="0026439A"/>
    <w:rsid w:val="00267DCC"/>
    <w:rsid w:val="002720F8"/>
    <w:rsid w:val="0027388D"/>
    <w:rsid w:val="00273EC8"/>
    <w:rsid w:val="0027526C"/>
    <w:rsid w:val="00281588"/>
    <w:rsid w:val="0028414D"/>
    <w:rsid w:val="00295C11"/>
    <w:rsid w:val="002B05F1"/>
    <w:rsid w:val="002B419F"/>
    <w:rsid w:val="002B48F4"/>
    <w:rsid w:val="002B51EB"/>
    <w:rsid w:val="002B6363"/>
    <w:rsid w:val="002B7431"/>
    <w:rsid w:val="002C0F21"/>
    <w:rsid w:val="002C3169"/>
    <w:rsid w:val="002C490D"/>
    <w:rsid w:val="002C60FD"/>
    <w:rsid w:val="002D2372"/>
    <w:rsid w:val="002D5703"/>
    <w:rsid w:val="002D67DF"/>
    <w:rsid w:val="002D6D89"/>
    <w:rsid w:val="002D6FA4"/>
    <w:rsid w:val="002D7064"/>
    <w:rsid w:val="002D734E"/>
    <w:rsid w:val="002E38AA"/>
    <w:rsid w:val="002E3BEA"/>
    <w:rsid w:val="002E4560"/>
    <w:rsid w:val="002F01D1"/>
    <w:rsid w:val="002F0470"/>
    <w:rsid w:val="002F0F17"/>
    <w:rsid w:val="002F2E0A"/>
    <w:rsid w:val="0030015E"/>
    <w:rsid w:val="00301ADB"/>
    <w:rsid w:val="0030531D"/>
    <w:rsid w:val="00306C2D"/>
    <w:rsid w:val="0031523A"/>
    <w:rsid w:val="00324B9D"/>
    <w:rsid w:val="003303B1"/>
    <w:rsid w:val="00331875"/>
    <w:rsid w:val="00334F69"/>
    <w:rsid w:val="00337A50"/>
    <w:rsid w:val="00337EE4"/>
    <w:rsid w:val="003415CA"/>
    <w:rsid w:val="00343937"/>
    <w:rsid w:val="00345994"/>
    <w:rsid w:val="00345AF7"/>
    <w:rsid w:val="00347D9F"/>
    <w:rsid w:val="003571D6"/>
    <w:rsid w:val="00363B8B"/>
    <w:rsid w:val="00364208"/>
    <w:rsid w:val="003647FD"/>
    <w:rsid w:val="003711FD"/>
    <w:rsid w:val="00374ED9"/>
    <w:rsid w:val="00375B2B"/>
    <w:rsid w:val="00380A05"/>
    <w:rsid w:val="00382E01"/>
    <w:rsid w:val="003834FD"/>
    <w:rsid w:val="00387069"/>
    <w:rsid w:val="00390362"/>
    <w:rsid w:val="00390F58"/>
    <w:rsid w:val="00392B35"/>
    <w:rsid w:val="00393007"/>
    <w:rsid w:val="003A1009"/>
    <w:rsid w:val="003A2C3D"/>
    <w:rsid w:val="003A56EE"/>
    <w:rsid w:val="003A70EA"/>
    <w:rsid w:val="003B03BC"/>
    <w:rsid w:val="003B4CCC"/>
    <w:rsid w:val="003B7B3D"/>
    <w:rsid w:val="003C2D98"/>
    <w:rsid w:val="003C330E"/>
    <w:rsid w:val="003C4FD1"/>
    <w:rsid w:val="003C513A"/>
    <w:rsid w:val="003C6D97"/>
    <w:rsid w:val="003D05EF"/>
    <w:rsid w:val="003D11E4"/>
    <w:rsid w:val="003D146D"/>
    <w:rsid w:val="003D45B2"/>
    <w:rsid w:val="003D676E"/>
    <w:rsid w:val="003D7387"/>
    <w:rsid w:val="003E66B1"/>
    <w:rsid w:val="003E6EBA"/>
    <w:rsid w:val="003E7475"/>
    <w:rsid w:val="003E7D1F"/>
    <w:rsid w:val="003F0B86"/>
    <w:rsid w:val="003F0E78"/>
    <w:rsid w:val="003F2D29"/>
    <w:rsid w:val="003F6E45"/>
    <w:rsid w:val="003F7B58"/>
    <w:rsid w:val="0040017B"/>
    <w:rsid w:val="004008D2"/>
    <w:rsid w:val="00400B49"/>
    <w:rsid w:val="00401F57"/>
    <w:rsid w:val="00403424"/>
    <w:rsid w:val="0040472B"/>
    <w:rsid w:val="00406470"/>
    <w:rsid w:val="00410046"/>
    <w:rsid w:val="004121D5"/>
    <w:rsid w:val="00417B1C"/>
    <w:rsid w:val="00417C3C"/>
    <w:rsid w:val="00421FB4"/>
    <w:rsid w:val="004245E3"/>
    <w:rsid w:val="00426C22"/>
    <w:rsid w:val="004350D6"/>
    <w:rsid w:val="00437744"/>
    <w:rsid w:val="00437920"/>
    <w:rsid w:val="00437B67"/>
    <w:rsid w:val="00444CFA"/>
    <w:rsid w:val="00452A45"/>
    <w:rsid w:val="00452BC2"/>
    <w:rsid w:val="004570E9"/>
    <w:rsid w:val="004600BD"/>
    <w:rsid w:val="00460C0A"/>
    <w:rsid w:val="00462E47"/>
    <w:rsid w:val="004646D3"/>
    <w:rsid w:val="0046560F"/>
    <w:rsid w:val="004713C2"/>
    <w:rsid w:val="00472918"/>
    <w:rsid w:val="00474613"/>
    <w:rsid w:val="00476801"/>
    <w:rsid w:val="00477E3B"/>
    <w:rsid w:val="0048061F"/>
    <w:rsid w:val="0048087B"/>
    <w:rsid w:val="004822C1"/>
    <w:rsid w:val="0048598B"/>
    <w:rsid w:val="004A01A7"/>
    <w:rsid w:val="004A0262"/>
    <w:rsid w:val="004A07FC"/>
    <w:rsid w:val="004B3CFB"/>
    <w:rsid w:val="004B5353"/>
    <w:rsid w:val="004B6102"/>
    <w:rsid w:val="004C103E"/>
    <w:rsid w:val="004C378D"/>
    <w:rsid w:val="004C3DBF"/>
    <w:rsid w:val="004C6A9C"/>
    <w:rsid w:val="004C7C7F"/>
    <w:rsid w:val="004D2F65"/>
    <w:rsid w:val="004D37C8"/>
    <w:rsid w:val="004D66C8"/>
    <w:rsid w:val="004E13D1"/>
    <w:rsid w:val="004E1582"/>
    <w:rsid w:val="004E4751"/>
    <w:rsid w:val="004E640D"/>
    <w:rsid w:val="004E6444"/>
    <w:rsid w:val="004E7297"/>
    <w:rsid w:val="004F2CE9"/>
    <w:rsid w:val="004F369F"/>
    <w:rsid w:val="004F5665"/>
    <w:rsid w:val="004F64A1"/>
    <w:rsid w:val="00505057"/>
    <w:rsid w:val="005076D2"/>
    <w:rsid w:val="00512020"/>
    <w:rsid w:val="00512AEA"/>
    <w:rsid w:val="00515521"/>
    <w:rsid w:val="00520125"/>
    <w:rsid w:val="00523F27"/>
    <w:rsid w:val="00525BEA"/>
    <w:rsid w:val="0053007F"/>
    <w:rsid w:val="00530E86"/>
    <w:rsid w:val="005330ED"/>
    <w:rsid w:val="00535EC3"/>
    <w:rsid w:val="00536165"/>
    <w:rsid w:val="005426A0"/>
    <w:rsid w:val="0054401A"/>
    <w:rsid w:val="00546270"/>
    <w:rsid w:val="0055537E"/>
    <w:rsid w:val="0055656B"/>
    <w:rsid w:val="0056031E"/>
    <w:rsid w:val="005611BA"/>
    <w:rsid w:val="005636F2"/>
    <w:rsid w:val="0056663B"/>
    <w:rsid w:val="00566E45"/>
    <w:rsid w:val="00572C85"/>
    <w:rsid w:val="00573127"/>
    <w:rsid w:val="00576A21"/>
    <w:rsid w:val="00576E60"/>
    <w:rsid w:val="00576FB1"/>
    <w:rsid w:val="00580A30"/>
    <w:rsid w:val="00581F22"/>
    <w:rsid w:val="00584D75"/>
    <w:rsid w:val="005867AA"/>
    <w:rsid w:val="00593891"/>
    <w:rsid w:val="005938B5"/>
    <w:rsid w:val="00594DF6"/>
    <w:rsid w:val="00595A2A"/>
    <w:rsid w:val="005968FE"/>
    <w:rsid w:val="005A6CB2"/>
    <w:rsid w:val="005A6F51"/>
    <w:rsid w:val="005B0C04"/>
    <w:rsid w:val="005B3BBC"/>
    <w:rsid w:val="005B40AE"/>
    <w:rsid w:val="005B4FB7"/>
    <w:rsid w:val="005B59D3"/>
    <w:rsid w:val="005C10B6"/>
    <w:rsid w:val="005C23F3"/>
    <w:rsid w:val="005C28F4"/>
    <w:rsid w:val="005C5089"/>
    <w:rsid w:val="005C5573"/>
    <w:rsid w:val="005C5FE2"/>
    <w:rsid w:val="005C7366"/>
    <w:rsid w:val="005C7C7B"/>
    <w:rsid w:val="005D0CC3"/>
    <w:rsid w:val="005D12DD"/>
    <w:rsid w:val="005D2836"/>
    <w:rsid w:val="005D3879"/>
    <w:rsid w:val="005F1641"/>
    <w:rsid w:val="005F32EF"/>
    <w:rsid w:val="005F6AB9"/>
    <w:rsid w:val="00607509"/>
    <w:rsid w:val="00610234"/>
    <w:rsid w:val="0061106B"/>
    <w:rsid w:val="006110C5"/>
    <w:rsid w:val="00611E7F"/>
    <w:rsid w:val="00614746"/>
    <w:rsid w:val="006150AF"/>
    <w:rsid w:val="006151C5"/>
    <w:rsid w:val="0061544F"/>
    <w:rsid w:val="006162CE"/>
    <w:rsid w:val="00616FB8"/>
    <w:rsid w:val="00620F62"/>
    <w:rsid w:val="0062398F"/>
    <w:rsid w:val="0062773F"/>
    <w:rsid w:val="00630C62"/>
    <w:rsid w:val="006333AD"/>
    <w:rsid w:val="00636F51"/>
    <w:rsid w:val="0064167D"/>
    <w:rsid w:val="00643937"/>
    <w:rsid w:val="006479A0"/>
    <w:rsid w:val="00647C3C"/>
    <w:rsid w:val="00651013"/>
    <w:rsid w:val="00651405"/>
    <w:rsid w:val="00653325"/>
    <w:rsid w:val="00653651"/>
    <w:rsid w:val="0065431D"/>
    <w:rsid w:val="00655CCD"/>
    <w:rsid w:val="00662CAE"/>
    <w:rsid w:val="00665676"/>
    <w:rsid w:val="00667A23"/>
    <w:rsid w:val="00670EAD"/>
    <w:rsid w:val="0067528C"/>
    <w:rsid w:val="00675836"/>
    <w:rsid w:val="006832EC"/>
    <w:rsid w:val="0068489B"/>
    <w:rsid w:val="00686A42"/>
    <w:rsid w:val="00686DFD"/>
    <w:rsid w:val="0068770B"/>
    <w:rsid w:val="0069119F"/>
    <w:rsid w:val="00692365"/>
    <w:rsid w:val="00694FE6"/>
    <w:rsid w:val="00696AED"/>
    <w:rsid w:val="00697D8A"/>
    <w:rsid w:val="006A582B"/>
    <w:rsid w:val="006A5D75"/>
    <w:rsid w:val="006A61FD"/>
    <w:rsid w:val="006B1384"/>
    <w:rsid w:val="006B1E45"/>
    <w:rsid w:val="006B2000"/>
    <w:rsid w:val="006B2793"/>
    <w:rsid w:val="006B2D3C"/>
    <w:rsid w:val="006B5D93"/>
    <w:rsid w:val="006B7385"/>
    <w:rsid w:val="006C1447"/>
    <w:rsid w:val="006C1C24"/>
    <w:rsid w:val="006C33C3"/>
    <w:rsid w:val="006C44CF"/>
    <w:rsid w:val="006C6333"/>
    <w:rsid w:val="006C7104"/>
    <w:rsid w:val="006C7ADA"/>
    <w:rsid w:val="006D26BF"/>
    <w:rsid w:val="006D2C85"/>
    <w:rsid w:val="006D326B"/>
    <w:rsid w:val="006D4A2A"/>
    <w:rsid w:val="006E1A1D"/>
    <w:rsid w:val="006E2D30"/>
    <w:rsid w:val="006E2E23"/>
    <w:rsid w:val="006E3E1C"/>
    <w:rsid w:val="006E53EC"/>
    <w:rsid w:val="006F00F1"/>
    <w:rsid w:val="006F029A"/>
    <w:rsid w:val="006F6795"/>
    <w:rsid w:val="006F67F5"/>
    <w:rsid w:val="006F75C7"/>
    <w:rsid w:val="007036D5"/>
    <w:rsid w:val="00704A5A"/>
    <w:rsid w:val="007055ED"/>
    <w:rsid w:val="00705B7E"/>
    <w:rsid w:val="00706C23"/>
    <w:rsid w:val="00710754"/>
    <w:rsid w:val="007127F4"/>
    <w:rsid w:val="007200AB"/>
    <w:rsid w:val="0072107E"/>
    <w:rsid w:val="0072148F"/>
    <w:rsid w:val="00725628"/>
    <w:rsid w:val="007268E1"/>
    <w:rsid w:val="00727047"/>
    <w:rsid w:val="00730BCE"/>
    <w:rsid w:val="00731B80"/>
    <w:rsid w:val="00734C1E"/>
    <w:rsid w:val="00735738"/>
    <w:rsid w:val="00736969"/>
    <w:rsid w:val="00740DF6"/>
    <w:rsid w:val="007415CD"/>
    <w:rsid w:val="007435B4"/>
    <w:rsid w:val="00743D53"/>
    <w:rsid w:val="00746FEB"/>
    <w:rsid w:val="00752AD9"/>
    <w:rsid w:val="00764E7E"/>
    <w:rsid w:val="0076547D"/>
    <w:rsid w:val="00781B4C"/>
    <w:rsid w:val="00781C3F"/>
    <w:rsid w:val="00782C2E"/>
    <w:rsid w:val="0078400E"/>
    <w:rsid w:val="00784B41"/>
    <w:rsid w:val="00785225"/>
    <w:rsid w:val="00786ADF"/>
    <w:rsid w:val="00791643"/>
    <w:rsid w:val="00791A8B"/>
    <w:rsid w:val="00792225"/>
    <w:rsid w:val="00794A8C"/>
    <w:rsid w:val="00797378"/>
    <w:rsid w:val="007A115E"/>
    <w:rsid w:val="007A31A6"/>
    <w:rsid w:val="007A41D8"/>
    <w:rsid w:val="007A5700"/>
    <w:rsid w:val="007B3927"/>
    <w:rsid w:val="007B40EE"/>
    <w:rsid w:val="007B5FDD"/>
    <w:rsid w:val="007C29B2"/>
    <w:rsid w:val="007C2BF9"/>
    <w:rsid w:val="007C6849"/>
    <w:rsid w:val="007C7D8C"/>
    <w:rsid w:val="007C7EF6"/>
    <w:rsid w:val="007D1A4A"/>
    <w:rsid w:val="007D79BA"/>
    <w:rsid w:val="007E1557"/>
    <w:rsid w:val="007E203F"/>
    <w:rsid w:val="007E31A6"/>
    <w:rsid w:val="007E3CD4"/>
    <w:rsid w:val="007E4818"/>
    <w:rsid w:val="007F13D2"/>
    <w:rsid w:val="007F1B8C"/>
    <w:rsid w:val="007F642D"/>
    <w:rsid w:val="008018A2"/>
    <w:rsid w:val="0081080C"/>
    <w:rsid w:val="008146D3"/>
    <w:rsid w:val="0081478E"/>
    <w:rsid w:val="00814938"/>
    <w:rsid w:val="00814C98"/>
    <w:rsid w:val="00815C0C"/>
    <w:rsid w:val="0081637C"/>
    <w:rsid w:val="00816C54"/>
    <w:rsid w:val="00822DC3"/>
    <w:rsid w:val="00823B0F"/>
    <w:rsid w:val="0083253F"/>
    <w:rsid w:val="00833CF6"/>
    <w:rsid w:val="0083437B"/>
    <w:rsid w:val="00834745"/>
    <w:rsid w:val="00834F28"/>
    <w:rsid w:val="008362A1"/>
    <w:rsid w:val="00837640"/>
    <w:rsid w:val="00841240"/>
    <w:rsid w:val="008416E7"/>
    <w:rsid w:val="00841DD2"/>
    <w:rsid w:val="008514A6"/>
    <w:rsid w:val="0085475D"/>
    <w:rsid w:val="008557D1"/>
    <w:rsid w:val="008565B9"/>
    <w:rsid w:val="00856FAF"/>
    <w:rsid w:val="00861F69"/>
    <w:rsid w:val="00870FC8"/>
    <w:rsid w:val="008731BF"/>
    <w:rsid w:val="00873B3D"/>
    <w:rsid w:val="008746DD"/>
    <w:rsid w:val="00875988"/>
    <w:rsid w:val="0087700C"/>
    <w:rsid w:val="008775D3"/>
    <w:rsid w:val="00877F07"/>
    <w:rsid w:val="00884162"/>
    <w:rsid w:val="00884896"/>
    <w:rsid w:val="00886BCB"/>
    <w:rsid w:val="00887854"/>
    <w:rsid w:val="008900AC"/>
    <w:rsid w:val="0089012D"/>
    <w:rsid w:val="00893A10"/>
    <w:rsid w:val="00894EB3"/>
    <w:rsid w:val="008A1695"/>
    <w:rsid w:val="008A1F4F"/>
    <w:rsid w:val="008A2D8E"/>
    <w:rsid w:val="008A3B57"/>
    <w:rsid w:val="008A6AD3"/>
    <w:rsid w:val="008A7048"/>
    <w:rsid w:val="008B0CDE"/>
    <w:rsid w:val="008B0E1E"/>
    <w:rsid w:val="008B2100"/>
    <w:rsid w:val="008B64AC"/>
    <w:rsid w:val="008C0491"/>
    <w:rsid w:val="008C129F"/>
    <w:rsid w:val="008C5F22"/>
    <w:rsid w:val="008D065D"/>
    <w:rsid w:val="008D1293"/>
    <w:rsid w:val="008D214E"/>
    <w:rsid w:val="008D2912"/>
    <w:rsid w:val="008D3DD9"/>
    <w:rsid w:val="008D42A4"/>
    <w:rsid w:val="008E427A"/>
    <w:rsid w:val="008E4F37"/>
    <w:rsid w:val="008F0FAB"/>
    <w:rsid w:val="008F1D05"/>
    <w:rsid w:val="008F6906"/>
    <w:rsid w:val="0090490C"/>
    <w:rsid w:val="00905C6D"/>
    <w:rsid w:val="00906724"/>
    <w:rsid w:val="009076AA"/>
    <w:rsid w:val="00911E4E"/>
    <w:rsid w:val="00916BEF"/>
    <w:rsid w:val="009176BE"/>
    <w:rsid w:val="009216A3"/>
    <w:rsid w:val="00922516"/>
    <w:rsid w:val="009273FA"/>
    <w:rsid w:val="009279C0"/>
    <w:rsid w:val="00932F14"/>
    <w:rsid w:val="00935532"/>
    <w:rsid w:val="0093582F"/>
    <w:rsid w:val="00937568"/>
    <w:rsid w:val="00941DFB"/>
    <w:rsid w:val="00950A77"/>
    <w:rsid w:val="00951ED8"/>
    <w:rsid w:val="00956FEA"/>
    <w:rsid w:val="00960699"/>
    <w:rsid w:val="00960CE1"/>
    <w:rsid w:val="00967219"/>
    <w:rsid w:val="00967B1E"/>
    <w:rsid w:val="00972111"/>
    <w:rsid w:val="00972A1B"/>
    <w:rsid w:val="009765C0"/>
    <w:rsid w:val="00976931"/>
    <w:rsid w:val="00981073"/>
    <w:rsid w:val="0098163D"/>
    <w:rsid w:val="00982F9D"/>
    <w:rsid w:val="0098493A"/>
    <w:rsid w:val="009860E8"/>
    <w:rsid w:val="00986700"/>
    <w:rsid w:val="00987454"/>
    <w:rsid w:val="0099233C"/>
    <w:rsid w:val="00993267"/>
    <w:rsid w:val="0099686F"/>
    <w:rsid w:val="009A17CF"/>
    <w:rsid w:val="009A284E"/>
    <w:rsid w:val="009A3005"/>
    <w:rsid w:val="009A3194"/>
    <w:rsid w:val="009A3707"/>
    <w:rsid w:val="009A5445"/>
    <w:rsid w:val="009B2849"/>
    <w:rsid w:val="009B2E12"/>
    <w:rsid w:val="009B4FF2"/>
    <w:rsid w:val="009B6419"/>
    <w:rsid w:val="009C0C1F"/>
    <w:rsid w:val="009C1477"/>
    <w:rsid w:val="009C3C1E"/>
    <w:rsid w:val="009C558B"/>
    <w:rsid w:val="009C574E"/>
    <w:rsid w:val="009D4521"/>
    <w:rsid w:val="009D5672"/>
    <w:rsid w:val="009D6591"/>
    <w:rsid w:val="009D7927"/>
    <w:rsid w:val="009E5FFC"/>
    <w:rsid w:val="009F09B3"/>
    <w:rsid w:val="009F1706"/>
    <w:rsid w:val="009F1F27"/>
    <w:rsid w:val="009F3889"/>
    <w:rsid w:val="009F4816"/>
    <w:rsid w:val="009F630A"/>
    <w:rsid w:val="00A01267"/>
    <w:rsid w:val="00A03895"/>
    <w:rsid w:val="00A03B50"/>
    <w:rsid w:val="00A07385"/>
    <w:rsid w:val="00A076B1"/>
    <w:rsid w:val="00A12344"/>
    <w:rsid w:val="00A14EF2"/>
    <w:rsid w:val="00A15820"/>
    <w:rsid w:val="00A22780"/>
    <w:rsid w:val="00A3013E"/>
    <w:rsid w:val="00A35851"/>
    <w:rsid w:val="00A47C19"/>
    <w:rsid w:val="00A51D9D"/>
    <w:rsid w:val="00A54780"/>
    <w:rsid w:val="00A55B46"/>
    <w:rsid w:val="00A57C6F"/>
    <w:rsid w:val="00A64ED7"/>
    <w:rsid w:val="00A65190"/>
    <w:rsid w:val="00A65BE2"/>
    <w:rsid w:val="00A65FAF"/>
    <w:rsid w:val="00A666F3"/>
    <w:rsid w:val="00A73A53"/>
    <w:rsid w:val="00A73D58"/>
    <w:rsid w:val="00A7624C"/>
    <w:rsid w:val="00A76410"/>
    <w:rsid w:val="00A81ED9"/>
    <w:rsid w:val="00A83A44"/>
    <w:rsid w:val="00A9179C"/>
    <w:rsid w:val="00A92472"/>
    <w:rsid w:val="00A949B0"/>
    <w:rsid w:val="00AA05C3"/>
    <w:rsid w:val="00AA2471"/>
    <w:rsid w:val="00AA3DDD"/>
    <w:rsid w:val="00AA712F"/>
    <w:rsid w:val="00AB2B08"/>
    <w:rsid w:val="00AB69D7"/>
    <w:rsid w:val="00AB6BDE"/>
    <w:rsid w:val="00AC4A20"/>
    <w:rsid w:val="00AC5612"/>
    <w:rsid w:val="00AC57B1"/>
    <w:rsid w:val="00AD196D"/>
    <w:rsid w:val="00AD3CDE"/>
    <w:rsid w:val="00AD7941"/>
    <w:rsid w:val="00AE30CD"/>
    <w:rsid w:val="00AE4ECC"/>
    <w:rsid w:val="00AE5702"/>
    <w:rsid w:val="00AF17E7"/>
    <w:rsid w:val="00AF7FCA"/>
    <w:rsid w:val="00B0019E"/>
    <w:rsid w:val="00B04102"/>
    <w:rsid w:val="00B0507D"/>
    <w:rsid w:val="00B05ED5"/>
    <w:rsid w:val="00B07F2E"/>
    <w:rsid w:val="00B115B6"/>
    <w:rsid w:val="00B13AC2"/>
    <w:rsid w:val="00B14371"/>
    <w:rsid w:val="00B1498C"/>
    <w:rsid w:val="00B1594A"/>
    <w:rsid w:val="00B15F9A"/>
    <w:rsid w:val="00B16972"/>
    <w:rsid w:val="00B2102B"/>
    <w:rsid w:val="00B23A40"/>
    <w:rsid w:val="00B246BE"/>
    <w:rsid w:val="00B263FC"/>
    <w:rsid w:val="00B26C66"/>
    <w:rsid w:val="00B26E98"/>
    <w:rsid w:val="00B2707A"/>
    <w:rsid w:val="00B3238E"/>
    <w:rsid w:val="00B35D8C"/>
    <w:rsid w:val="00B35E34"/>
    <w:rsid w:val="00B40897"/>
    <w:rsid w:val="00B4306B"/>
    <w:rsid w:val="00B47F6E"/>
    <w:rsid w:val="00B52F21"/>
    <w:rsid w:val="00B56B3F"/>
    <w:rsid w:val="00B575C5"/>
    <w:rsid w:val="00B57F85"/>
    <w:rsid w:val="00B61ED4"/>
    <w:rsid w:val="00B6249D"/>
    <w:rsid w:val="00B65ED8"/>
    <w:rsid w:val="00B6719A"/>
    <w:rsid w:val="00B675EA"/>
    <w:rsid w:val="00B677B9"/>
    <w:rsid w:val="00B679E3"/>
    <w:rsid w:val="00B70F91"/>
    <w:rsid w:val="00B732E6"/>
    <w:rsid w:val="00B74B95"/>
    <w:rsid w:val="00B75F4A"/>
    <w:rsid w:val="00B767A4"/>
    <w:rsid w:val="00B775B5"/>
    <w:rsid w:val="00B84719"/>
    <w:rsid w:val="00B8571D"/>
    <w:rsid w:val="00B865B6"/>
    <w:rsid w:val="00B90653"/>
    <w:rsid w:val="00B91784"/>
    <w:rsid w:val="00B9243F"/>
    <w:rsid w:val="00B9269A"/>
    <w:rsid w:val="00B9449D"/>
    <w:rsid w:val="00B950FE"/>
    <w:rsid w:val="00B95138"/>
    <w:rsid w:val="00B95F3F"/>
    <w:rsid w:val="00BB18CB"/>
    <w:rsid w:val="00BB58D8"/>
    <w:rsid w:val="00BB6151"/>
    <w:rsid w:val="00BB7C17"/>
    <w:rsid w:val="00BC0D5E"/>
    <w:rsid w:val="00BC0DC4"/>
    <w:rsid w:val="00BC0F5A"/>
    <w:rsid w:val="00BC0F64"/>
    <w:rsid w:val="00BC2729"/>
    <w:rsid w:val="00BC4033"/>
    <w:rsid w:val="00BC479D"/>
    <w:rsid w:val="00BC4AC4"/>
    <w:rsid w:val="00BC5F6E"/>
    <w:rsid w:val="00BC7612"/>
    <w:rsid w:val="00BD0C22"/>
    <w:rsid w:val="00BD0E03"/>
    <w:rsid w:val="00BD0EB4"/>
    <w:rsid w:val="00BD203A"/>
    <w:rsid w:val="00BD55CB"/>
    <w:rsid w:val="00BE2EA9"/>
    <w:rsid w:val="00BE3147"/>
    <w:rsid w:val="00BE42B3"/>
    <w:rsid w:val="00BE6211"/>
    <w:rsid w:val="00BE63A2"/>
    <w:rsid w:val="00BE6FB7"/>
    <w:rsid w:val="00BF0D0D"/>
    <w:rsid w:val="00BF3ADB"/>
    <w:rsid w:val="00C00DC5"/>
    <w:rsid w:val="00C01607"/>
    <w:rsid w:val="00C03278"/>
    <w:rsid w:val="00C037E2"/>
    <w:rsid w:val="00C055C6"/>
    <w:rsid w:val="00C055D6"/>
    <w:rsid w:val="00C055F8"/>
    <w:rsid w:val="00C05664"/>
    <w:rsid w:val="00C064BE"/>
    <w:rsid w:val="00C1524B"/>
    <w:rsid w:val="00C154C0"/>
    <w:rsid w:val="00C1722B"/>
    <w:rsid w:val="00C21A07"/>
    <w:rsid w:val="00C24C62"/>
    <w:rsid w:val="00C25109"/>
    <w:rsid w:val="00C25B09"/>
    <w:rsid w:val="00C26B66"/>
    <w:rsid w:val="00C2728B"/>
    <w:rsid w:val="00C32F9E"/>
    <w:rsid w:val="00C33B57"/>
    <w:rsid w:val="00C34995"/>
    <w:rsid w:val="00C40EC0"/>
    <w:rsid w:val="00C477D7"/>
    <w:rsid w:val="00C47B98"/>
    <w:rsid w:val="00C51549"/>
    <w:rsid w:val="00C52D28"/>
    <w:rsid w:val="00C56388"/>
    <w:rsid w:val="00C76EE5"/>
    <w:rsid w:val="00C77138"/>
    <w:rsid w:val="00C82A17"/>
    <w:rsid w:val="00C82BB3"/>
    <w:rsid w:val="00C83FE1"/>
    <w:rsid w:val="00C853BA"/>
    <w:rsid w:val="00C87099"/>
    <w:rsid w:val="00C93C26"/>
    <w:rsid w:val="00C94E52"/>
    <w:rsid w:val="00C95F8F"/>
    <w:rsid w:val="00CA05AA"/>
    <w:rsid w:val="00CA13A0"/>
    <w:rsid w:val="00CA52E0"/>
    <w:rsid w:val="00CA538E"/>
    <w:rsid w:val="00CB39C4"/>
    <w:rsid w:val="00CB5219"/>
    <w:rsid w:val="00CB5324"/>
    <w:rsid w:val="00CB5AB7"/>
    <w:rsid w:val="00CC2372"/>
    <w:rsid w:val="00CC2BC2"/>
    <w:rsid w:val="00CC3DC8"/>
    <w:rsid w:val="00CD1D61"/>
    <w:rsid w:val="00CD3B92"/>
    <w:rsid w:val="00CD6689"/>
    <w:rsid w:val="00CD7821"/>
    <w:rsid w:val="00CE7A46"/>
    <w:rsid w:val="00CF1F3A"/>
    <w:rsid w:val="00CF299C"/>
    <w:rsid w:val="00CF3B71"/>
    <w:rsid w:val="00CF3D8E"/>
    <w:rsid w:val="00CF4827"/>
    <w:rsid w:val="00CF493E"/>
    <w:rsid w:val="00CF6B3F"/>
    <w:rsid w:val="00D01E1D"/>
    <w:rsid w:val="00D07986"/>
    <w:rsid w:val="00D12459"/>
    <w:rsid w:val="00D13CF5"/>
    <w:rsid w:val="00D14DDC"/>
    <w:rsid w:val="00D17CDB"/>
    <w:rsid w:val="00D22C4C"/>
    <w:rsid w:val="00D23609"/>
    <w:rsid w:val="00D26CEE"/>
    <w:rsid w:val="00D2728D"/>
    <w:rsid w:val="00D3071C"/>
    <w:rsid w:val="00D3274C"/>
    <w:rsid w:val="00D35D70"/>
    <w:rsid w:val="00D42DA3"/>
    <w:rsid w:val="00D451B8"/>
    <w:rsid w:val="00D45491"/>
    <w:rsid w:val="00D459B9"/>
    <w:rsid w:val="00D50D54"/>
    <w:rsid w:val="00D54170"/>
    <w:rsid w:val="00D541FE"/>
    <w:rsid w:val="00D55E7A"/>
    <w:rsid w:val="00D57094"/>
    <w:rsid w:val="00D63BB9"/>
    <w:rsid w:val="00D648CC"/>
    <w:rsid w:val="00D64AF9"/>
    <w:rsid w:val="00D65616"/>
    <w:rsid w:val="00D6658A"/>
    <w:rsid w:val="00D67488"/>
    <w:rsid w:val="00D71D88"/>
    <w:rsid w:val="00D73264"/>
    <w:rsid w:val="00D80016"/>
    <w:rsid w:val="00D8035A"/>
    <w:rsid w:val="00D82146"/>
    <w:rsid w:val="00D8675B"/>
    <w:rsid w:val="00D9487B"/>
    <w:rsid w:val="00D94C8A"/>
    <w:rsid w:val="00DA109E"/>
    <w:rsid w:val="00DA38BE"/>
    <w:rsid w:val="00DB033A"/>
    <w:rsid w:val="00DB0CCA"/>
    <w:rsid w:val="00DB0D61"/>
    <w:rsid w:val="00DB1AD4"/>
    <w:rsid w:val="00DB2B1A"/>
    <w:rsid w:val="00DB31FF"/>
    <w:rsid w:val="00DB5703"/>
    <w:rsid w:val="00DB5C95"/>
    <w:rsid w:val="00DB6071"/>
    <w:rsid w:val="00DB7C10"/>
    <w:rsid w:val="00DC0B9C"/>
    <w:rsid w:val="00DC3F0B"/>
    <w:rsid w:val="00DC4905"/>
    <w:rsid w:val="00DC6281"/>
    <w:rsid w:val="00DD06D5"/>
    <w:rsid w:val="00DD414C"/>
    <w:rsid w:val="00DD758E"/>
    <w:rsid w:val="00DE2A3D"/>
    <w:rsid w:val="00DE42C1"/>
    <w:rsid w:val="00DE4934"/>
    <w:rsid w:val="00DE581E"/>
    <w:rsid w:val="00DE649C"/>
    <w:rsid w:val="00DF0E82"/>
    <w:rsid w:val="00DF3014"/>
    <w:rsid w:val="00DF4741"/>
    <w:rsid w:val="00E00B83"/>
    <w:rsid w:val="00E02480"/>
    <w:rsid w:val="00E10B4C"/>
    <w:rsid w:val="00E10D6B"/>
    <w:rsid w:val="00E2152E"/>
    <w:rsid w:val="00E215CC"/>
    <w:rsid w:val="00E21A56"/>
    <w:rsid w:val="00E25252"/>
    <w:rsid w:val="00E25FC0"/>
    <w:rsid w:val="00E263F9"/>
    <w:rsid w:val="00E27B68"/>
    <w:rsid w:val="00E31E6A"/>
    <w:rsid w:val="00E34E53"/>
    <w:rsid w:val="00E35B78"/>
    <w:rsid w:val="00E42F4F"/>
    <w:rsid w:val="00E43F7F"/>
    <w:rsid w:val="00E4436A"/>
    <w:rsid w:val="00E451A7"/>
    <w:rsid w:val="00E5172D"/>
    <w:rsid w:val="00E54469"/>
    <w:rsid w:val="00E54BBB"/>
    <w:rsid w:val="00E57A2D"/>
    <w:rsid w:val="00E57BAB"/>
    <w:rsid w:val="00E6180C"/>
    <w:rsid w:val="00E6253B"/>
    <w:rsid w:val="00E62C1E"/>
    <w:rsid w:val="00E65D9C"/>
    <w:rsid w:val="00E6627F"/>
    <w:rsid w:val="00E679E4"/>
    <w:rsid w:val="00E706C6"/>
    <w:rsid w:val="00E74BCE"/>
    <w:rsid w:val="00E75D43"/>
    <w:rsid w:val="00E76B81"/>
    <w:rsid w:val="00E902A4"/>
    <w:rsid w:val="00EA1176"/>
    <w:rsid w:val="00EA1246"/>
    <w:rsid w:val="00EA2E26"/>
    <w:rsid w:val="00EA4174"/>
    <w:rsid w:val="00EB0AFB"/>
    <w:rsid w:val="00EB3793"/>
    <w:rsid w:val="00EB38DA"/>
    <w:rsid w:val="00EB5E1E"/>
    <w:rsid w:val="00EB68AA"/>
    <w:rsid w:val="00EC013C"/>
    <w:rsid w:val="00EC5127"/>
    <w:rsid w:val="00EC519D"/>
    <w:rsid w:val="00EC5AF7"/>
    <w:rsid w:val="00EC72CA"/>
    <w:rsid w:val="00ED17AA"/>
    <w:rsid w:val="00ED5819"/>
    <w:rsid w:val="00ED58CF"/>
    <w:rsid w:val="00ED5A27"/>
    <w:rsid w:val="00ED5A4E"/>
    <w:rsid w:val="00ED6CAB"/>
    <w:rsid w:val="00ED71A7"/>
    <w:rsid w:val="00EE0744"/>
    <w:rsid w:val="00EE3E9F"/>
    <w:rsid w:val="00EE73AF"/>
    <w:rsid w:val="00EF25F1"/>
    <w:rsid w:val="00EF58B6"/>
    <w:rsid w:val="00F005E4"/>
    <w:rsid w:val="00F04BB9"/>
    <w:rsid w:val="00F04C4C"/>
    <w:rsid w:val="00F05594"/>
    <w:rsid w:val="00F101FD"/>
    <w:rsid w:val="00F10636"/>
    <w:rsid w:val="00F12941"/>
    <w:rsid w:val="00F1388B"/>
    <w:rsid w:val="00F14D13"/>
    <w:rsid w:val="00F15996"/>
    <w:rsid w:val="00F1620D"/>
    <w:rsid w:val="00F20681"/>
    <w:rsid w:val="00F20773"/>
    <w:rsid w:val="00F21CEA"/>
    <w:rsid w:val="00F22921"/>
    <w:rsid w:val="00F270CE"/>
    <w:rsid w:val="00F27250"/>
    <w:rsid w:val="00F27B57"/>
    <w:rsid w:val="00F342BF"/>
    <w:rsid w:val="00F34D92"/>
    <w:rsid w:val="00F42195"/>
    <w:rsid w:val="00F43306"/>
    <w:rsid w:val="00F458E1"/>
    <w:rsid w:val="00F463A7"/>
    <w:rsid w:val="00F4647C"/>
    <w:rsid w:val="00F52E05"/>
    <w:rsid w:val="00F54235"/>
    <w:rsid w:val="00F54460"/>
    <w:rsid w:val="00F55C1A"/>
    <w:rsid w:val="00F562B5"/>
    <w:rsid w:val="00F56D25"/>
    <w:rsid w:val="00F60BFC"/>
    <w:rsid w:val="00F617FA"/>
    <w:rsid w:val="00F61BC4"/>
    <w:rsid w:val="00F63D0F"/>
    <w:rsid w:val="00F64523"/>
    <w:rsid w:val="00F660C7"/>
    <w:rsid w:val="00F67EF0"/>
    <w:rsid w:val="00F74BD8"/>
    <w:rsid w:val="00F76F9A"/>
    <w:rsid w:val="00F82B39"/>
    <w:rsid w:val="00F843B5"/>
    <w:rsid w:val="00F91212"/>
    <w:rsid w:val="00F95781"/>
    <w:rsid w:val="00F971D1"/>
    <w:rsid w:val="00FA1D16"/>
    <w:rsid w:val="00FA2ABF"/>
    <w:rsid w:val="00FB02EA"/>
    <w:rsid w:val="00FB052A"/>
    <w:rsid w:val="00FB24DB"/>
    <w:rsid w:val="00FB271E"/>
    <w:rsid w:val="00FB35DB"/>
    <w:rsid w:val="00FB7EA5"/>
    <w:rsid w:val="00FC0EFC"/>
    <w:rsid w:val="00FC1BDD"/>
    <w:rsid w:val="00FC2029"/>
    <w:rsid w:val="00FC358C"/>
    <w:rsid w:val="00FC4760"/>
    <w:rsid w:val="00FD77F3"/>
    <w:rsid w:val="00FD7D37"/>
    <w:rsid w:val="00FE0E7D"/>
    <w:rsid w:val="00FE13C3"/>
    <w:rsid w:val="00FE673B"/>
    <w:rsid w:val="00FF2423"/>
    <w:rsid w:val="00FF2827"/>
    <w:rsid w:val="00FF3E5B"/>
    <w:rsid w:val="00FF4BDE"/>
    <w:rsid w:val="00FF555F"/>
    <w:rsid w:val="00FF57F0"/>
    <w:rsid w:val="00FF62DA"/>
    <w:rsid w:val="00FF6B0A"/>
    <w:rsid w:val="00FF7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E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1A96"/>
    <w:pPr>
      <w:tabs>
        <w:tab w:val="center" w:pos="4252"/>
        <w:tab w:val="right" w:pos="8504"/>
      </w:tabs>
      <w:snapToGrid w:val="0"/>
    </w:pPr>
  </w:style>
  <w:style w:type="character" w:customStyle="1" w:styleId="a4">
    <w:name w:val="ヘッダー (文字)"/>
    <w:link w:val="a3"/>
    <w:rsid w:val="001E1A96"/>
    <w:rPr>
      <w:kern w:val="2"/>
      <w:sz w:val="21"/>
      <w:szCs w:val="24"/>
    </w:rPr>
  </w:style>
  <w:style w:type="paragraph" w:styleId="a5">
    <w:name w:val="footer"/>
    <w:basedOn w:val="a"/>
    <w:link w:val="a6"/>
    <w:uiPriority w:val="99"/>
    <w:rsid w:val="001E1A96"/>
    <w:pPr>
      <w:tabs>
        <w:tab w:val="center" w:pos="4252"/>
        <w:tab w:val="right" w:pos="8504"/>
      </w:tabs>
      <w:snapToGrid w:val="0"/>
    </w:pPr>
  </w:style>
  <w:style w:type="character" w:customStyle="1" w:styleId="a6">
    <w:name w:val="フッター (文字)"/>
    <w:link w:val="a5"/>
    <w:uiPriority w:val="99"/>
    <w:rsid w:val="001E1A96"/>
    <w:rPr>
      <w:kern w:val="2"/>
      <w:sz w:val="21"/>
      <w:szCs w:val="24"/>
    </w:rPr>
  </w:style>
  <w:style w:type="table" w:styleId="a7">
    <w:name w:val="Table Grid"/>
    <w:basedOn w:val="a1"/>
    <w:rsid w:val="00FF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F3E6B"/>
    <w:rPr>
      <w:rFonts w:ascii="Arial" w:eastAsia="ＭＳ ゴシック" w:hAnsi="Arial"/>
      <w:sz w:val="18"/>
      <w:szCs w:val="18"/>
    </w:rPr>
  </w:style>
  <w:style w:type="character" w:customStyle="1" w:styleId="a9">
    <w:name w:val="吹き出し (文字)"/>
    <w:link w:val="a8"/>
    <w:rsid w:val="000F3E6B"/>
    <w:rPr>
      <w:rFonts w:ascii="Arial" w:eastAsia="ＭＳ ゴシック" w:hAnsi="Arial" w:cs="Times New Roman"/>
      <w:kern w:val="2"/>
      <w:sz w:val="18"/>
      <w:szCs w:val="18"/>
    </w:rPr>
  </w:style>
  <w:style w:type="paragraph" w:styleId="aa">
    <w:name w:val="List Paragraph"/>
    <w:basedOn w:val="a"/>
    <w:uiPriority w:val="34"/>
    <w:qFormat/>
    <w:rsid w:val="008565B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E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1A96"/>
    <w:pPr>
      <w:tabs>
        <w:tab w:val="center" w:pos="4252"/>
        <w:tab w:val="right" w:pos="8504"/>
      </w:tabs>
      <w:snapToGrid w:val="0"/>
    </w:pPr>
  </w:style>
  <w:style w:type="character" w:customStyle="1" w:styleId="a4">
    <w:name w:val="ヘッダー (文字)"/>
    <w:link w:val="a3"/>
    <w:rsid w:val="001E1A96"/>
    <w:rPr>
      <w:kern w:val="2"/>
      <w:sz w:val="21"/>
      <w:szCs w:val="24"/>
    </w:rPr>
  </w:style>
  <w:style w:type="paragraph" w:styleId="a5">
    <w:name w:val="footer"/>
    <w:basedOn w:val="a"/>
    <w:link w:val="a6"/>
    <w:uiPriority w:val="99"/>
    <w:rsid w:val="001E1A96"/>
    <w:pPr>
      <w:tabs>
        <w:tab w:val="center" w:pos="4252"/>
        <w:tab w:val="right" w:pos="8504"/>
      </w:tabs>
      <w:snapToGrid w:val="0"/>
    </w:pPr>
  </w:style>
  <w:style w:type="character" w:customStyle="1" w:styleId="a6">
    <w:name w:val="フッター (文字)"/>
    <w:link w:val="a5"/>
    <w:uiPriority w:val="99"/>
    <w:rsid w:val="001E1A96"/>
    <w:rPr>
      <w:kern w:val="2"/>
      <w:sz w:val="21"/>
      <w:szCs w:val="24"/>
    </w:rPr>
  </w:style>
  <w:style w:type="table" w:styleId="a7">
    <w:name w:val="Table Grid"/>
    <w:basedOn w:val="a1"/>
    <w:rsid w:val="00FF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F3E6B"/>
    <w:rPr>
      <w:rFonts w:ascii="Arial" w:eastAsia="ＭＳ ゴシック" w:hAnsi="Arial"/>
      <w:sz w:val="18"/>
      <w:szCs w:val="18"/>
    </w:rPr>
  </w:style>
  <w:style w:type="character" w:customStyle="1" w:styleId="a9">
    <w:name w:val="吹き出し (文字)"/>
    <w:link w:val="a8"/>
    <w:rsid w:val="000F3E6B"/>
    <w:rPr>
      <w:rFonts w:ascii="Arial" w:eastAsia="ＭＳ ゴシック" w:hAnsi="Arial" w:cs="Times New Roman"/>
      <w:kern w:val="2"/>
      <w:sz w:val="18"/>
      <w:szCs w:val="18"/>
    </w:rPr>
  </w:style>
  <w:style w:type="paragraph" w:styleId="aa">
    <w:name w:val="List Paragraph"/>
    <w:basedOn w:val="a"/>
    <w:uiPriority w:val="34"/>
    <w:qFormat/>
    <w:rsid w:val="008565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12D5-5165-4A54-868C-1C62C651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1310</Words>
  <Characters>7467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平成25年度熊本市環境審議会議事録</vt:lpstr>
      <vt:lpstr>平成25年度熊本市環境審議会議事録</vt:lpstr>
    </vt:vector>
  </TitlesOfParts>
  <Company>熊本市</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平成25年度熊本市環境審議会議事録</dc:title>
  <dc:creator>熊本市職員</dc:creator>
  <cp:lastModifiedBy>熊本市職員</cp:lastModifiedBy>
  <cp:revision>40</cp:revision>
  <cp:lastPrinted>2018-02-14T04:45:00Z</cp:lastPrinted>
  <dcterms:created xsi:type="dcterms:W3CDTF">2018-02-14T04:30:00Z</dcterms:created>
  <dcterms:modified xsi:type="dcterms:W3CDTF">2018-02-15T01:19:00Z</dcterms:modified>
</cp:coreProperties>
</file>