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BCA94" w14:textId="77777777" w:rsidR="00FB6971" w:rsidRDefault="00FB6971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様式第4(第6条関係)</w:t>
      </w:r>
    </w:p>
    <w:p w14:paraId="51E75CB7" w14:textId="77777777" w:rsidR="00FB6971" w:rsidRDefault="00FB6971">
      <w:pPr>
        <w:wordWrap w:val="0"/>
        <w:overflowPunct w:val="0"/>
        <w:autoSpaceDE w:val="0"/>
        <w:autoSpaceDN w:val="0"/>
        <w:spacing w:before="120" w:line="360" w:lineRule="exact"/>
        <w:jc w:val="center"/>
        <w:textAlignment w:val="center"/>
        <w:rPr>
          <w:rFonts w:hint="eastAsia"/>
        </w:rPr>
      </w:pPr>
      <w:r>
        <w:rPr>
          <w:rFonts w:hint="eastAsia"/>
        </w:rPr>
        <w:t>振動の防止の方法変更届出書</w:t>
      </w:r>
    </w:p>
    <w:p w14:paraId="33DCC73A" w14:textId="77777777" w:rsidR="00FB6971" w:rsidRDefault="00FB6971">
      <w:pPr>
        <w:wordWrap w:val="0"/>
        <w:overflowPunct w:val="0"/>
        <w:autoSpaceDE w:val="0"/>
        <w:autoSpaceDN w:val="0"/>
        <w:spacing w:before="600" w:line="360" w:lineRule="exact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14:paraId="37D3C161" w14:textId="77777777" w:rsidR="00FB6971" w:rsidRDefault="00FB6971">
      <w:pPr>
        <w:wordWrap w:val="0"/>
        <w:overflowPunct w:val="0"/>
        <w:autoSpaceDE w:val="0"/>
        <w:autoSpaceDN w:val="0"/>
        <w:spacing w:before="600" w:after="480" w:line="360" w:lineRule="exact"/>
        <w:textAlignment w:val="center"/>
        <w:rPr>
          <w:rFonts w:hint="eastAsia"/>
        </w:rPr>
      </w:pPr>
      <w:r>
        <w:rPr>
          <w:rFonts w:hint="eastAsia"/>
        </w:rPr>
        <w:t xml:space="preserve">　　</w:t>
      </w:r>
      <w:r w:rsidR="007B454D">
        <w:rPr>
          <w:rFonts w:hint="eastAsia"/>
        </w:rPr>
        <w:t>熊本市長</w:t>
      </w:r>
      <w:r w:rsidR="00A94B98">
        <w:rPr>
          <w:rFonts w:hint="eastAsia"/>
        </w:rPr>
        <w:t xml:space="preserve">　</w:t>
      </w:r>
      <w:r w:rsidR="007B454D">
        <w:rPr>
          <w:rFonts w:hint="eastAsia"/>
        </w:rPr>
        <w:t>（宛）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FB6971" w14:paraId="60D02DD0" w14:textId="77777777">
        <w:tblPrEx>
          <w:tblCellMar>
            <w:top w:w="0" w:type="dxa"/>
            <w:bottom w:w="0" w:type="dxa"/>
          </w:tblCellMar>
        </w:tblPrEx>
        <w:tc>
          <w:tcPr>
            <w:tcW w:w="3885" w:type="dxa"/>
            <w:vAlign w:val="center"/>
          </w:tcPr>
          <w:p w14:paraId="51AE80C0" w14:textId="77777777" w:rsidR="00FB6971" w:rsidRDefault="00FB6971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  <w:vAlign w:val="center"/>
          </w:tcPr>
          <w:p w14:paraId="2E8E2FC6" w14:textId="77777777" w:rsidR="00FB6971" w:rsidRDefault="00FB6971">
            <w:pPr>
              <w:wordWrap w:val="0"/>
              <w:overflowPunct w:val="0"/>
              <w:autoSpaceDE w:val="0"/>
              <w:autoSpaceDN w:val="0"/>
              <w:spacing w:line="360" w:lineRule="exact"/>
              <w:ind w:right="63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氏名又は名称及び住所並びに法人にあつてはその代表者の氏名</w:t>
            </w:r>
          </w:p>
        </w:tc>
        <w:tc>
          <w:tcPr>
            <w:tcW w:w="840" w:type="dxa"/>
            <w:vAlign w:val="center"/>
          </w:tcPr>
          <w:p w14:paraId="1FCB9998" w14:textId="77777777" w:rsidR="00FB6971" w:rsidRDefault="00FB6971">
            <w:pPr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hint="eastAsia"/>
              </w:rPr>
            </w:pPr>
          </w:p>
        </w:tc>
      </w:tr>
    </w:tbl>
    <w:p w14:paraId="2D7A7D59" w14:textId="77777777" w:rsidR="00FB6971" w:rsidRDefault="00FB6971">
      <w:pPr>
        <w:wordWrap w:val="0"/>
        <w:overflowPunct w:val="0"/>
        <w:autoSpaceDE w:val="0"/>
        <w:autoSpaceDN w:val="0"/>
        <w:spacing w:before="720" w:after="240" w:line="460" w:lineRule="exact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振動規制法第8条第1項の規定により、振動の防止の方法の変更について、次のとおり届け出ます。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050"/>
        <w:gridCol w:w="1050"/>
        <w:gridCol w:w="2100"/>
        <w:gridCol w:w="2205"/>
      </w:tblGrid>
      <w:tr w:rsidR="00FB6971" w14:paraId="72F4EEB8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0" w:type="dxa"/>
            <w:vAlign w:val="center"/>
          </w:tcPr>
          <w:p w14:paraId="4F2791AD" w14:textId="77777777" w:rsidR="00FB6971" w:rsidRDefault="00FB697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100" w:type="dxa"/>
            <w:gridSpan w:val="2"/>
            <w:vAlign w:val="center"/>
          </w:tcPr>
          <w:p w14:paraId="3C0C8B97" w14:textId="77777777" w:rsidR="00FB6971" w:rsidRDefault="00FB697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4853EF5B" w14:textId="77777777" w:rsidR="00FB6971" w:rsidRDefault="00FB697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14:paraId="5712452F" w14:textId="77777777" w:rsidR="00FB6971" w:rsidRDefault="00FB697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B6971" w14:paraId="1E070007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0" w:type="dxa"/>
            <w:vAlign w:val="center"/>
          </w:tcPr>
          <w:p w14:paraId="3976F018" w14:textId="77777777" w:rsidR="00FB6971" w:rsidRDefault="00FB697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100" w:type="dxa"/>
            <w:gridSpan w:val="2"/>
            <w:vAlign w:val="center"/>
          </w:tcPr>
          <w:p w14:paraId="22E5AE40" w14:textId="77777777" w:rsidR="00FB6971" w:rsidRDefault="00FB697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605A8572" w14:textId="77777777" w:rsidR="00FB6971" w:rsidRDefault="00FB697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14:paraId="0BBE4919" w14:textId="77777777" w:rsidR="00FB6971" w:rsidRDefault="00FB697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 月　 日</w:t>
            </w:r>
          </w:p>
        </w:tc>
      </w:tr>
      <w:tr w:rsidR="00FB6971" w14:paraId="291936BE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Merge w:val="restart"/>
            <w:vAlign w:val="center"/>
          </w:tcPr>
          <w:p w14:paraId="0D98CC03" w14:textId="77777777" w:rsidR="00FB6971" w:rsidRDefault="00FB697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振動の防止の方法</w:t>
            </w:r>
          </w:p>
        </w:tc>
        <w:tc>
          <w:tcPr>
            <w:tcW w:w="1050" w:type="dxa"/>
            <w:vAlign w:val="center"/>
          </w:tcPr>
          <w:p w14:paraId="39D73CCC" w14:textId="77777777" w:rsidR="00FB6971" w:rsidRDefault="00FB697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1050" w:type="dxa"/>
            <w:vAlign w:val="center"/>
          </w:tcPr>
          <w:p w14:paraId="1144304F" w14:textId="77777777" w:rsidR="00FB6971" w:rsidRDefault="00FB697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2100" w:type="dxa"/>
            <w:vAlign w:val="center"/>
          </w:tcPr>
          <w:p w14:paraId="7FFE0423" w14:textId="77777777" w:rsidR="00FB6971" w:rsidRDefault="00FB697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14:paraId="4EF1B0D2" w14:textId="77777777" w:rsidR="00FB6971" w:rsidRDefault="00FB697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B6971" w14:paraId="4D04AFDA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Merge/>
            <w:vAlign w:val="center"/>
          </w:tcPr>
          <w:p w14:paraId="4755D151" w14:textId="77777777" w:rsidR="00FB6971" w:rsidRDefault="00FB697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 w14:paraId="424BF667" w14:textId="77777777" w:rsidR="00FB6971" w:rsidRDefault="00FB697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別紙のとおり。</w:t>
            </w:r>
          </w:p>
        </w:tc>
        <w:tc>
          <w:tcPr>
            <w:tcW w:w="2100" w:type="dxa"/>
            <w:vAlign w:val="center"/>
          </w:tcPr>
          <w:p w14:paraId="7738AF6C" w14:textId="77777777" w:rsidR="00FB6971" w:rsidRDefault="00FB697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2205" w:type="dxa"/>
            <w:vAlign w:val="center"/>
          </w:tcPr>
          <w:p w14:paraId="54AEB28D" w14:textId="77777777" w:rsidR="00FB6971" w:rsidRDefault="00FB697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B6971" w14:paraId="0E462759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Merge/>
            <w:vAlign w:val="center"/>
          </w:tcPr>
          <w:p w14:paraId="47DB15DC" w14:textId="77777777" w:rsidR="00FB6971" w:rsidRDefault="00FB697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14:paraId="3AE286B1" w14:textId="77777777" w:rsidR="00FB6971" w:rsidRDefault="00FB697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14:paraId="1F56121D" w14:textId="77777777" w:rsidR="00FB6971" w:rsidRDefault="00FB697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14:paraId="4401A5E5" w14:textId="77777777" w:rsidR="00FB6971" w:rsidRDefault="00FB697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4603D0D" w14:textId="77777777" w:rsidR="00FB6971" w:rsidRDefault="00FB6971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1　振動の防止の方法の欄の記載については、別紙によることとし、かつ、できる限り、図面、表等を利用すること。また、変更前及び変更後の内容を対照させること。</w:t>
      </w:r>
    </w:p>
    <w:p w14:paraId="6B12ECA5" w14:textId="77777777" w:rsidR="00FB6971" w:rsidRDefault="00FB6971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2　※印の欄には、記載しないこと。</w:t>
      </w:r>
    </w:p>
    <w:p w14:paraId="500D5660" w14:textId="77777777" w:rsidR="00FB6971" w:rsidRDefault="00FB6971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3　届出書及び別紙の用紙の大きさは、図面、表等やむを得ないものを除き、</w:t>
      </w:r>
      <w:r w:rsidR="004D6C8B">
        <w:rPr>
          <w:rFonts w:hint="eastAsia"/>
        </w:rPr>
        <w:t>日本産業規格</w:t>
      </w:r>
      <w:r>
        <w:rPr>
          <w:rFonts w:hint="eastAsia"/>
        </w:rPr>
        <w:t>A4とすること。</w:t>
      </w:r>
    </w:p>
    <w:p w14:paraId="2AB77206" w14:textId="77777777" w:rsidR="00FB6971" w:rsidRDefault="00FB6971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</w:t>
      </w:r>
    </w:p>
    <w:sectPr w:rsidR="00FB697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2A347" w14:textId="77777777" w:rsidR="00D40862" w:rsidRDefault="00D40862">
      <w:r>
        <w:separator/>
      </w:r>
    </w:p>
  </w:endnote>
  <w:endnote w:type="continuationSeparator" w:id="0">
    <w:p w14:paraId="21415C57" w14:textId="77777777" w:rsidR="00D40862" w:rsidRDefault="00D40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E1F27" w14:textId="77777777" w:rsidR="00D40862" w:rsidRDefault="00D40862">
      <w:r>
        <w:separator/>
      </w:r>
    </w:p>
  </w:footnote>
  <w:footnote w:type="continuationSeparator" w:id="0">
    <w:p w14:paraId="3DE241A7" w14:textId="77777777" w:rsidR="00D40862" w:rsidRDefault="00D40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6C8B"/>
    <w:rsid w:val="00231883"/>
    <w:rsid w:val="004D6C8B"/>
    <w:rsid w:val="0054492C"/>
    <w:rsid w:val="00544F9F"/>
    <w:rsid w:val="00604116"/>
    <w:rsid w:val="007B454D"/>
    <w:rsid w:val="00A94B98"/>
    <w:rsid w:val="00D40862"/>
    <w:rsid w:val="00FB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B47DBFE"/>
  <w15:chartTrackingRefBased/>
  <w15:docId w15:val="{ADD51D60-4815-4814-AA29-398F0144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 眞實</dc:creator>
  <cp:keywords/>
  <cp:lastModifiedBy>入江　恭平</cp:lastModifiedBy>
  <cp:revision>2</cp:revision>
  <cp:lastPrinted>2002-02-18T08:45:00Z</cp:lastPrinted>
  <dcterms:created xsi:type="dcterms:W3CDTF">2022-03-24T02:29:00Z</dcterms:created>
  <dcterms:modified xsi:type="dcterms:W3CDTF">2022-03-24T02:29:00Z</dcterms:modified>
</cp:coreProperties>
</file>