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rFonts w:hint="eastAsia"/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4D752A3B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2F45CE">
        <w:rPr>
          <w:rFonts w:hint="eastAsia"/>
          <w:sz w:val="22"/>
        </w:rPr>
        <w:t xml:space="preserve">　令和８年度（２０２６年度）熊本市不法投棄監視業務委託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1AEC48AA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2F45CE">
        <w:rPr>
          <w:rFonts w:hint="eastAsia"/>
        </w:rPr>
        <w:t>８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2F45CE">
        <w:rPr>
          <w:rFonts w:hint="eastAsia"/>
        </w:rPr>
        <w:t>２６</w:t>
      </w:r>
      <w:r>
        <w:rPr>
          <w:rFonts w:hint="eastAsia"/>
        </w:rPr>
        <w:t>年）</w:t>
      </w:r>
      <w:r w:rsidR="002F45CE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2F45CE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2F45CE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25424EF7" w14:textId="787FAD9C" w:rsidR="002C604F" w:rsidRDefault="004E6CEE" w:rsidP="002F45C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</w:t>
      </w: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63F8CFC8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</w:t>
      </w:r>
      <w:r w:rsidR="002F45CE">
        <w:rPr>
          <w:rFonts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67143738" w:rsidR="00F91064" w:rsidRDefault="00F91064" w:rsidP="002F45CE">
      <w:pPr>
        <w:rPr>
          <w:rFonts w:hint="eastAsia"/>
          <w:sz w:val="22"/>
        </w:rPr>
      </w:pPr>
    </w:p>
    <w:sectPr w:rsidR="00F91064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21EDA" w14:textId="77777777" w:rsidR="00BB0191" w:rsidRDefault="00BB0191">
      <w:r>
        <w:separator/>
      </w:r>
    </w:p>
  </w:endnote>
  <w:endnote w:type="continuationSeparator" w:id="0">
    <w:p w14:paraId="6141F88F" w14:textId="77777777" w:rsidR="00BB0191" w:rsidRDefault="00BB0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1DCBE" w14:textId="77777777" w:rsidR="00BB0191" w:rsidRDefault="00BB0191">
      <w:r>
        <w:separator/>
      </w:r>
    </w:p>
  </w:footnote>
  <w:footnote w:type="continuationSeparator" w:id="0">
    <w:p w14:paraId="7A33DFC6" w14:textId="77777777" w:rsidR="00BB0191" w:rsidRDefault="00BB0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0856" w14:textId="7DB48755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5CE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E265E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2CB0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B0191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D6F8E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5AF4B3B-0415-4C44-AA39-EDD6E9ED50F7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3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徳永　潤</cp:lastModifiedBy>
  <cp:revision>11</cp:revision>
  <cp:lastPrinted>2025-02-13T05:36:00Z</cp:lastPrinted>
  <dcterms:created xsi:type="dcterms:W3CDTF">2020-04-03T09:56:00Z</dcterms:created>
  <dcterms:modified xsi:type="dcterms:W3CDTF">2026-01-13T09:06:00Z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