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3D1B6" w14:textId="77777777" w:rsidR="00F24478" w:rsidRDefault="00F24478" w:rsidP="00F24478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承　継　届　出　書</w:t>
      </w:r>
    </w:p>
    <w:p w14:paraId="38F11918" w14:textId="77777777" w:rsidR="00910C19" w:rsidRPr="002F0BCB" w:rsidRDefault="00910C19" w:rsidP="00910C19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145C8FBA" w14:textId="77777777" w:rsidR="00910C19" w:rsidRPr="002F0BCB" w:rsidRDefault="00910C19" w:rsidP="00910C19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3E029C86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053BA53D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5C3EBF7E" w14:textId="77777777" w:rsidR="00910C19" w:rsidRDefault="00910C19" w:rsidP="00910C19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6E4536A9" w14:textId="77777777" w:rsidR="00910C19" w:rsidRPr="002F0BCB" w:rsidRDefault="00910C19" w:rsidP="00910C19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704EF531" w14:textId="77777777" w:rsidR="00F24478" w:rsidRDefault="00F24478" w:rsidP="00F24478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0F97D1A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1.05pt;margin-top:8.4pt;width:264.9pt;height:105pt;z-index:251657216" adj="1070"/>
        </w:pict>
      </w:r>
    </w:p>
    <w:p w14:paraId="20214620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</w:t>
      </w:r>
      <w:r w:rsidR="00212733">
        <w:rPr>
          <w:rFonts w:hint="eastAsia"/>
          <w:sz w:val="22"/>
        </w:rPr>
        <w:t>（法律）</w:t>
      </w:r>
      <w:r w:rsidR="008277CF">
        <w:rPr>
          <w:rFonts w:hint="eastAsia"/>
          <w:sz w:val="22"/>
        </w:rPr>
        <w:t>、</w:t>
      </w:r>
      <w:r w:rsidR="0032758E">
        <w:rPr>
          <w:rFonts w:hint="eastAsia"/>
          <w:sz w:val="22"/>
        </w:rPr>
        <w:t>揮発性有機化合物発生施設、</w:t>
      </w:r>
    </w:p>
    <w:p w14:paraId="378BEDB3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</w:t>
      </w:r>
      <w:r w:rsidR="00D70C7C">
        <w:rPr>
          <w:rFonts w:hint="eastAsia"/>
          <w:sz w:val="22"/>
        </w:rPr>
        <w:t>、</w:t>
      </w:r>
    </w:p>
    <w:p w14:paraId="0E2ACF16" w14:textId="77777777" w:rsidR="00212733" w:rsidRDefault="00D70C7C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</w:t>
      </w:r>
      <w:r w:rsidR="0032758E">
        <w:rPr>
          <w:rFonts w:hint="eastAsia"/>
          <w:sz w:val="22"/>
        </w:rPr>
        <w:t>、特定施設（騒音</w:t>
      </w:r>
      <w:r w:rsidR="00212733">
        <w:rPr>
          <w:rFonts w:hint="eastAsia"/>
          <w:sz w:val="22"/>
        </w:rPr>
        <w:t>（法律））、</w:t>
      </w:r>
    </w:p>
    <w:p w14:paraId="1B57376A" w14:textId="77777777" w:rsidR="00212733" w:rsidRDefault="00212733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</w:t>
      </w:r>
      <w:r w:rsidR="0032758E">
        <w:rPr>
          <w:rFonts w:hint="eastAsia"/>
          <w:sz w:val="22"/>
        </w:rPr>
        <w:t>振動）、ばい煙発生施設</w:t>
      </w:r>
      <w:r>
        <w:rPr>
          <w:rFonts w:hint="eastAsia"/>
          <w:sz w:val="22"/>
        </w:rPr>
        <w:t>（条例）</w:t>
      </w:r>
      <w:r w:rsidR="0032758E">
        <w:rPr>
          <w:rFonts w:hint="eastAsia"/>
          <w:sz w:val="22"/>
        </w:rPr>
        <w:t>、</w:t>
      </w:r>
    </w:p>
    <w:p w14:paraId="7BF5AEBA" w14:textId="77777777" w:rsidR="00212733" w:rsidRDefault="0032758E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</w:t>
      </w:r>
      <w:r w:rsidR="00212733">
        <w:rPr>
          <w:rFonts w:hint="eastAsia"/>
          <w:sz w:val="22"/>
        </w:rPr>
        <w:t>、</w:t>
      </w:r>
      <w:r>
        <w:rPr>
          <w:rFonts w:hint="eastAsia"/>
          <w:sz w:val="22"/>
        </w:rPr>
        <w:t>特定施設（騒音</w:t>
      </w:r>
      <w:r w:rsidR="00212733">
        <w:rPr>
          <w:rFonts w:hint="eastAsia"/>
          <w:sz w:val="22"/>
        </w:rPr>
        <w:t>（条例）</w:t>
      </w:r>
      <w:r>
        <w:rPr>
          <w:rFonts w:hint="eastAsia"/>
          <w:sz w:val="22"/>
        </w:rPr>
        <w:t>）、</w:t>
      </w:r>
    </w:p>
    <w:p w14:paraId="1B3D11E1" w14:textId="77777777" w:rsidR="00F24478" w:rsidRDefault="0032758E" w:rsidP="00212733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特定作業、特定施設（ダイオキシン類）　</w:t>
      </w:r>
      <w:r w:rsidR="00ED6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に係る届出者の地位を承継したので</w:t>
      </w:r>
      <w:r w:rsidR="00ED648B">
        <w:rPr>
          <w:rFonts w:hint="eastAsia"/>
          <w:sz w:val="22"/>
        </w:rPr>
        <w:t>、</w:t>
      </w:r>
    </w:p>
    <w:p w14:paraId="10E3A568" w14:textId="77777777" w:rsidR="00F24478" w:rsidRDefault="00F24478" w:rsidP="00F24478">
      <w:pPr>
        <w:spacing w:line="120" w:lineRule="atLeast"/>
        <w:rPr>
          <w:rFonts w:hint="eastAsia"/>
          <w:sz w:val="22"/>
        </w:rPr>
      </w:pPr>
    </w:p>
    <w:p w14:paraId="084D30E5" w14:textId="77777777" w:rsidR="00212733" w:rsidRDefault="00212733" w:rsidP="00206857">
      <w:pPr>
        <w:ind w:left="308"/>
        <w:rPr>
          <w:sz w:val="22"/>
        </w:rPr>
      </w:pPr>
      <w:r>
        <w:rPr>
          <w:noProof/>
          <w:sz w:val="24"/>
        </w:rPr>
        <w:pict w14:anchorId="4E51E395">
          <v:shape id="_x0000_s1042" type="#_x0000_t185" style="position:absolute;left:0;text-align:left;margin-left:1.05pt;margin-top:1.2pt;width:345.15pt;height:172.5pt;z-index:251658240" adj="1070"/>
        </w:pict>
      </w:r>
      <w:r w:rsidR="00F24478">
        <w:rPr>
          <w:rFonts w:hint="eastAsia"/>
          <w:sz w:val="22"/>
        </w:rPr>
        <w:t>大気汚染防止法</w:t>
      </w:r>
    </w:p>
    <w:p w14:paraId="145977D1" w14:textId="77777777" w:rsidR="00206857" w:rsidRDefault="00F24478" w:rsidP="00212733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8277CF">
        <w:rPr>
          <w:rFonts w:hint="eastAsia"/>
          <w:sz w:val="22"/>
        </w:rPr>
        <w:t>１２</w:t>
      </w:r>
      <w:r>
        <w:rPr>
          <w:rFonts w:hint="eastAsia"/>
          <w:sz w:val="22"/>
        </w:rPr>
        <w:t>条第</w:t>
      </w:r>
      <w:r w:rsidR="008277CF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8277CF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</w:t>
      </w:r>
    </w:p>
    <w:p w14:paraId="4756505C" w14:textId="77777777" w:rsidR="0032758E" w:rsidRDefault="00F24478" w:rsidP="00206857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１７</w:t>
      </w:r>
      <w:r w:rsidRPr="00FE5AE7">
        <w:rPr>
          <w:rFonts w:hint="eastAsia"/>
          <w:sz w:val="22"/>
          <w:szCs w:val="22"/>
        </w:rPr>
        <w:t>条の</w:t>
      </w:r>
      <w:r w:rsidR="008277CF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8277CF">
        <w:rPr>
          <w:rFonts w:hint="eastAsia"/>
          <w:sz w:val="22"/>
          <w:szCs w:val="22"/>
        </w:rPr>
        <w:t>（揮発性有機化合物排出施設）</w:t>
      </w:r>
      <w:r w:rsidRPr="00FE5AE7">
        <w:rPr>
          <w:rFonts w:hint="eastAsia"/>
          <w:sz w:val="22"/>
          <w:szCs w:val="22"/>
        </w:rPr>
        <w:t>、</w:t>
      </w:r>
    </w:p>
    <w:p w14:paraId="5555C58B" w14:textId="77777777" w:rsidR="00206857" w:rsidRDefault="00F24478" w:rsidP="0032758E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 w:rsidRPr="00FE5AE7"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（一般粉じん発生施設・特定粉じん排出施設）</w:t>
      </w:r>
      <w:r w:rsidR="00D70C7C">
        <w:rPr>
          <w:rFonts w:hint="eastAsia"/>
          <w:sz w:val="22"/>
          <w:szCs w:val="22"/>
        </w:rPr>
        <w:t>、</w:t>
      </w:r>
    </w:p>
    <w:p w14:paraId="56884375" w14:textId="77777777" w:rsidR="00F24478" w:rsidRPr="00FE5AE7" w:rsidRDefault="00D70C7C" w:rsidP="0032758E">
      <w:pPr>
        <w:ind w:left="3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３６</w:t>
      </w: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（水銀排出施設）</w:t>
      </w:r>
    </w:p>
    <w:p w14:paraId="4490B0CD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>条第３項</w:t>
      </w:r>
      <w:r w:rsidR="00206857">
        <w:rPr>
          <w:rFonts w:hint="eastAsia"/>
          <w:sz w:val="22"/>
        </w:rPr>
        <w:t>（特定施設（騒音））</w:t>
      </w:r>
    </w:p>
    <w:p w14:paraId="7DDB8561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条第３項　</w:t>
      </w:r>
      <w:r w:rsidR="00206857">
        <w:rPr>
          <w:rFonts w:hint="eastAsia"/>
          <w:sz w:val="22"/>
        </w:rPr>
        <w:t>（特定施設（振動））</w:t>
      </w:r>
      <w:r>
        <w:rPr>
          <w:rFonts w:hint="eastAsia"/>
          <w:sz w:val="22"/>
        </w:rPr>
        <w:t xml:space="preserve">　　　　　　　　　　　　　</w:t>
      </w:r>
    </w:p>
    <w:p w14:paraId="6998E36E" w14:textId="77777777" w:rsidR="0032758E" w:rsidRDefault="00F24478" w:rsidP="00206857">
      <w:pPr>
        <w:ind w:left="308"/>
        <w:rPr>
          <w:sz w:val="22"/>
        </w:rPr>
      </w:pPr>
      <w:r>
        <w:rPr>
          <w:rFonts w:hint="eastAsia"/>
          <w:sz w:val="22"/>
        </w:rPr>
        <w:t xml:space="preserve">熊本県生活環境の保全等に関する条例　　　　　　　　　　　　　</w:t>
      </w:r>
    </w:p>
    <w:p w14:paraId="2959E348" w14:textId="77777777" w:rsidR="00206857" w:rsidRDefault="00F24478" w:rsidP="0032758E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１５</w:t>
      </w:r>
      <w:r>
        <w:rPr>
          <w:rFonts w:hint="eastAsia"/>
          <w:sz w:val="22"/>
        </w:rPr>
        <w:t>条第</w:t>
      </w:r>
      <w:r w:rsidR="00206857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206857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２７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（粉じん発生施設）</w:t>
      </w:r>
      <w:r>
        <w:rPr>
          <w:rFonts w:hint="eastAsia"/>
          <w:sz w:val="22"/>
        </w:rPr>
        <w:t>、</w:t>
      </w:r>
    </w:p>
    <w:p w14:paraId="7870FF58" w14:textId="77777777" w:rsidR="00F24478" w:rsidRDefault="00F24478" w:rsidP="00212733">
      <w:pPr>
        <w:ind w:left="308" w:rightChars="145" w:right="280"/>
        <w:rPr>
          <w:rFonts w:hint="eastAsia"/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４９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（特定施設（騒音））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５７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（特定作業）</w:t>
      </w:r>
      <w:r>
        <w:rPr>
          <w:rFonts w:hint="eastAsia"/>
          <w:sz w:val="22"/>
        </w:rPr>
        <w:tab/>
      </w:r>
      <w:r w:rsidR="00212733">
        <w:rPr>
          <w:rFonts w:hint="eastAsia"/>
          <w:sz w:val="22"/>
        </w:rPr>
        <w:t xml:space="preserve">　　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 xml:space="preserve">　の規定により、</w:t>
      </w:r>
    </w:p>
    <w:p w14:paraId="2200CA08" w14:textId="77777777" w:rsidR="00F24478" w:rsidRDefault="00F24478" w:rsidP="00212733">
      <w:pPr>
        <w:ind w:rightChars="-148" w:right="-286" w:firstLineChars="141" w:firstLine="286"/>
        <w:rPr>
          <w:rFonts w:hint="eastAsia"/>
          <w:sz w:val="22"/>
        </w:rPr>
      </w:pPr>
      <w:r>
        <w:rPr>
          <w:rFonts w:hint="eastAsia"/>
          <w:sz w:val="22"/>
        </w:rPr>
        <w:t>ダイオキシン類対策特別措置法第</w:t>
      </w:r>
      <w:r w:rsidR="00206857">
        <w:rPr>
          <w:rFonts w:hint="eastAsia"/>
          <w:sz w:val="22"/>
        </w:rPr>
        <w:t>１９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（特定施設（ダイオキシン類））</w:t>
      </w:r>
      <w:r w:rsidR="00212733">
        <w:rPr>
          <w:rFonts w:hint="eastAsia"/>
          <w:sz w:val="22"/>
        </w:rPr>
        <w:t xml:space="preserve">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>次のとおり届け出ます。</w:t>
      </w:r>
    </w:p>
    <w:p w14:paraId="13536083" w14:textId="77777777" w:rsidR="00F24478" w:rsidRDefault="00F24478" w:rsidP="00F24478">
      <w:pPr>
        <w:snapToGrid w:val="0"/>
        <w:spacing w:line="40" w:lineRule="atLeas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440"/>
        <w:gridCol w:w="2718"/>
        <w:gridCol w:w="1698"/>
        <w:gridCol w:w="1857"/>
      </w:tblGrid>
      <w:tr w:rsidR="00F24478" w14:paraId="119353C2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00AA3FA2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F0BCB">
              <w:rPr>
                <w:rFonts w:hint="eastAsia"/>
                <w:spacing w:val="17"/>
                <w:kern w:val="0"/>
                <w:sz w:val="22"/>
                <w:fitText w:val="2509" w:id="-701831929"/>
              </w:rPr>
              <w:t>工場又は事業場の名</w:t>
            </w:r>
            <w:r w:rsidRPr="002F0BCB">
              <w:rPr>
                <w:rFonts w:hint="eastAsia"/>
                <w:spacing w:val="1"/>
                <w:kern w:val="0"/>
                <w:sz w:val="22"/>
                <w:fitText w:val="2509" w:id="-701831929"/>
              </w:rPr>
              <w:t>称</w:t>
            </w:r>
          </w:p>
        </w:tc>
        <w:tc>
          <w:tcPr>
            <w:tcW w:w="2718" w:type="dxa"/>
            <w:vAlign w:val="center"/>
          </w:tcPr>
          <w:p w14:paraId="1E57EC9D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E1D16CF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2D00C50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4414F7C6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5C00E9C4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12733">
              <w:rPr>
                <w:rFonts w:hint="eastAsia"/>
                <w:spacing w:val="8"/>
                <w:kern w:val="0"/>
                <w:sz w:val="22"/>
                <w:fitText w:val="2509" w:id="-701831928"/>
              </w:rPr>
              <w:t>工場又は事業場の所在</w:t>
            </w:r>
            <w:r w:rsidRPr="00212733">
              <w:rPr>
                <w:rFonts w:hint="eastAsia"/>
                <w:spacing w:val="-35"/>
                <w:kern w:val="0"/>
                <w:sz w:val="22"/>
                <w:fitText w:val="2509" w:id="-701831928"/>
              </w:rPr>
              <w:t>地</w:t>
            </w:r>
          </w:p>
        </w:tc>
        <w:tc>
          <w:tcPr>
            <w:tcW w:w="2718" w:type="dxa"/>
            <w:vAlign w:val="center"/>
          </w:tcPr>
          <w:p w14:paraId="2A14F3CF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698" w:type="dxa"/>
            <w:vAlign w:val="center"/>
          </w:tcPr>
          <w:p w14:paraId="00DA2811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1857" w:type="dxa"/>
            <w:vAlign w:val="center"/>
          </w:tcPr>
          <w:p w14:paraId="4C3FBBD0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2BA0D780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73724ABB" w14:textId="77777777" w:rsidR="00F24478" w:rsidRDefault="00F24478" w:rsidP="00F24478">
            <w:pPr>
              <w:jc w:val="left"/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76"/>
                <w:kern w:val="0"/>
                <w:sz w:val="22"/>
                <w:fitText w:val="2509" w:id="-701831927"/>
              </w:rPr>
              <w:t>施設の種</w:t>
            </w:r>
            <w:r w:rsidRPr="00F24478">
              <w:rPr>
                <w:rFonts w:hint="eastAsia"/>
                <w:kern w:val="0"/>
                <w:sz w:val="22"/>
                <w:fitText w:val="2509" w:id="-701831927"/>
              </w:rPr>
              <w:t>類</w:t>
            </w:r>
          </w:p>
        </w:tc>
        <w:tc>
          <w:tcPr>
            <w:tcW w:w="2718" w:type="dxa"/>
            <w:vAlign w:val="center"/>
          </w:tcPr>
          <w:p w14:paraId="02A9E60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AEADC15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2F09F24A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01DF6DAD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54782270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81"/>
                <w:kern w:val="0"/>
                <w:sz w:val="22"/>
                <w:fitText w:val="2509" w:id="-701831926"/>
              </w:rPr>
              <w:t>施設の設置場</w:t>
            </w:r>
            <w:r w:rsidRPr="00F24478">
              <w:rPr>
                <w:rFonts w:hint="eastAsia"/>
                <w:spacing w:val="-1"/>
                <w:kern w:val="0"/>
                <w:sz w:val="22"/>
                <w:fitText w:val="2509" w:id="-701831926"/>
              </w:rPr>
              <w:t>所</w:t>
            </w:r>
          </w:p>
        </w:tc>
        <w:tc>
          <w:tcPr>
            <w:tcW w:w="2718" w:type="dxa"/>
            <w:vAlign w:val="center"/>
          </w:tcPr>
          <w:p w14:paraId="1FCE13D5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 w:val="restart"/>
          </w:tcPr>
          <w:p w14:paraId="3FDB907F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  <w:p w14:paraId="654321DD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1857" w:type="dxa"/>
            <w:vMerge w:val="restart"/>
            <w:vAlign w:val="center"/>
          </w:tcPr>
          <w:p w14:paraId="5B77114C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0E6F78A5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737F29E3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19"/>
                <w:kern w:val="0"/>
                <w:sz w:val="22"/>
                <w:fitText w:val="2509" w:id="-701831925"/>
              </w:rPr>
              <w:t>承継の年月</w:t>
            </w:r>
            <w:r w:rsidRPr="00F24478">
              <w:rPr>
                <w:rFonts w:hint="eastAsia"/>
                <w:kern w:val="0"/>
                <w:sz w:val="22"/>
                <w:fitText w:val="2509" w:id="-701831925"/>
              </w:rPr>
              <w:t>日</w:t>
            </w:r>
          </w:p>
        </w:tc>
        <w:tc>
          <w:tcPr>
            <w:tcW w:w="2718" w:type="dxa"/>
            <w:vAlign w:val="center"/>
          </w:tcPr>
          <w:p w14:paraId="7076D177" w14:textId="77777777" w:rsidR="00F24478" w:rsidRDefault="00F24478" w:rsidP="00910C19">
            <w:pPr>
              <w:ind w:rightChars="-59" w:right="-11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98" w:type="dxa"/>
            <w:vMerge/>
            <w:vAlign w:val="center"/>
          </w:tcPr>
          <w:p w14:paraId="194EB7A5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7BE800B1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7DD2A414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 w:val="restart"/>
            <w:vAlign w:val="center"/>
          </w:tcPr>
          <w:p w14:paraId="65740C9C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440" w:type="dxa"/>
            <w:vAlign w:val="center"/>
          </w:tcPr>
          <w:p w14:paraId="30149F21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18" w:type="dxa"/>
            <w:vAlign w:val="center"/>
          </w:tcPr>
          <w:p w14:paraId="22298264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2D7C0228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096B8B7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456D32A4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/>
            <w:vAlign w:val="center"/>
          </w:tcPr>
          <w:p w14:paraId="14ED8E87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78817CDF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18" w:type="dxa"/>
            <w:vAlign w:val="center"/>
          </w:tcPr>
          <w:p w14:paraId="1AA0812F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1A889974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0573C585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54F448DE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093CA7AE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88"/>
                <w:kern w:val="0"/>
                <w:sz w:val="22"/>
                <w:fitText w:val="2606" w:id="-701831924"/>
              </w:rPr>
              <w:t>承継の原</w:t>
            </w:r>
            <w:r w:rsidRPr="00F24478">
              <w:rPr>
                <w:rFonts w:hint="eastAsia"/>
                <w:spacing w:val="1"/>
                <w:kern w:val="0"/>
                <w:sz w:val="22"/>
                <w:fitText w:val="2606" w:id="-701831924"/>
              </w:rPr>
              <w:t>因</w:t>
            </w:r>
          </w:p>
        </w:tc>
        <w:tc>
          <w:tcPr>
            <w:tcW w:w="2718" w:type="dxa"/>
            <w:vAlign w:val="center"/>
          </w:tcPr>
          <w:p w14:paraId="76F9797A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5BB63128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7788C4D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3A9C41B1" w14:textId="77777777" w:rsidR="00F24478" w:rsidRDefault="00F24478" w:rsidP="00F244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775"/>
      </w:tblGrid>
      <w:tr w:rsidR="00F24478" w14:paraId="343F3711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1791035D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担当者（職・氏名）</w:t>
            </w:r>
          </w:p>
        </w:tc>
        <w:tc>
          <w:tcPr>
            <w:tcW w:w="6775" w:type="dxa"/>
          </w:tcPr>
          <w:p w14:paraId="313AB504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541C70B7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78304E21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電話番号（内線）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75" w:type="dxa"/>
          </w:tcPr>
          <w:p w14:paraId="703248B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621D0D65" w14:textId="77777777" w:rsidR="003560D2" w:rsidRPr="003B311D" w:rsidRDefault="003560D2" w:rsidP="00FF77FA">
      <w:pPr>
        <w:rPr>
          <w:rFonts w:hint="eastAsia"/>
        </w:rPr>
      </w:pPr>
    </w:p>
    <w:sectPr w:rsidR="003560D2" w:rsidRPr="003B311D" w:rsidSect="00197EBF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7C30" w14:textId="77777777" w:rsidR="001D3951" w:rsidRDefault="001D3951">
      <w:r>
        <w:separator/>
      </w:r>
    </w:p>
  </w:endnote>
  <w:endnote w:type="continuationSeparator" w:id="0">
    <w:p w14:paraId="0893EDA0" w14:textId="77777777" w:rsidR="001D3951" w:rsidRDefault="001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499A8" w14:textId="77777777" w:rsidR="001D3951" w:rsidRDefault="001D3951">
      <w:r>
        <w:separator/>
      </w:r>
    </w:p>
  </w:footnote>
  <w:footnote w:type="continuationSeparator" w:id="0">
    <w:p w14:paraId="4FD4B61A" w14:textId="77777777" w:rsidR="001D3951" w:rsidRDefault="001D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197EBF"/>
    <w:rsid w:val="001D3951"/>
    <w:rsid w:val="00206857"/>
    <w:rsid w:val="00212733"/>
    <w:rsid w:val="00256530"/>
    <w:rsid w:val="002E4E6F"/>
    <w:rsid w:val="002F0BCB"/>
    <w:rsid w:val="0032758E"/>
    <w:rsid w:val="003560D2"/>
    <w:rsid w:val="00373E80"/>
    <w:rsid w:val="0038733B"/>
    <w:rsid w:val="003B311D"/>
    <w:rsid w:val="003B7505"/>
    <w:rsid w:val="003F604E"/>
    <w:rsid w:val="00482035"/>
    <w:rsid w:val="004D4CAA"/>
    <w:rsid w:val="004D7881"/>
    <w:rsid w:val="0054169B"/>
    <w:rsid w:val="005533F8"/>
    <w:rsid w:val="006714A4"/>
    <w:rsid w:val="006B0916"/>
    <w:rsid w:val="006C7666"/>
    <w:rsid w:val="007557D3"/>
    <w:rsid w:val="007B4E07"/>
    <w:rsid w:val="00816B12"/>
    <w:rsid w:val="008277CF"/>
    <w:rsid w:val="008528D1"/>
    <w:rsid w:val="00910C19"/>
    <w:rsid w:val="00982D6E"/>
    <w:rsid w:val="009B7505"/>
    <w:rsid w:val="009C6657"/>
    <w:rsid w:val="00A64C51"/>
    <w:rsid w:val="00A944D4"/>
    <w:rsid w:val="00BD465F"/>
    <w:rsid w:val="00C735F6"/>
    <w:rsid w:val="00D70C7C"/>
    <w:rsid w:val="00D811A1"/>
    <w:rsid w:val="00DB5469"/>
    <w:rsid w:val="00E457B8"/>
    <w:rsid w:val="00E56598"/>
    <w:rsid w:val="00ED648B"/>
    <w:rsid w:val="00EE0AF7"/>
    <w:rsid w:val="00F115A0"/>
    <w:rsid w:val="00F24478"/>
    <w:rsid w:val="00F24BE8"/>
    <w:rsid w:val="00FA32D5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E90DD9"/>
  <w15:chartTrackingRefBased/>
  <w15:docId w15:val="{35498B0E-DA41-4942-AEA2-9F942F0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DB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DB54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2022-03-04T07:57:00Z</cp:lastPrinted>
  <dcterms:created xsi:type="dcterms:W3CDTF">2022-03-24T01:57:00Z</dcterms:created>
  <dcterms:modified xsi:type="dcterms:W3CDTF">2022-03-24T01:57:00Z</dcterms:modified>
</cp:coreProperties>
</file>