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BB6B" w14:textId="7E380832" w:rsidR="002C3064" w:rsidRPr="00F86D5F" w:rsidRDefault="001A7A34" w:rsidP="001A7A34">
      <w:pPr>
        <w:rPr>
          <w:color w:val="000000" w:themeColor="text1"/>
          <w:szCs w:val="21"/>
        </w:rPr>
      </w:pPr>
      <w:r w:rsidRPr="00F86D5F">
        <w:rPr>
          <w:rFonts w:hint="eastAsia"/>
          <w:color w:val="000000" w:themeColor="text1"/>
          <w:szCs w:val="21"/>
        </w:rPr>
        <w:t>様式第</w:t>
      </w:r>
      <w:r w:rsidR="00CE4485" w:rsidRPr="00F86D5F">
        <w:rPr>
          <w:rFonts w:hint="eastAsia"/>
          <w:color w:val="000000" w:themeColor="text1"/>
          <w:szCs w:val="21"/>
        </w:rPr>
        <w:t>２</w:t>
      </w:r>
      <w:r w:rsidRPr="00F86D5F">
        <w:rPr>
          <w:rFonts w:hint="eastAsia"/>
          <w:color w:val="000000" w:themeColor="text1"/>
          <w:szCs w:val="21"/>
        </w:rPr>
        <w:t>号（第</w:t>
      </w:r>
      <w:r w:rsidR="0080603F" w:rsidRPr="00F86D5F">
        <w:rPr>
          <w:rFonts w:hint="eastAsia"/>
          <w:color w:val="000000" w:themeColor="text1"/>
          <w:szCs w:val="21"/>
        </w:rPr>
        <w:t>７</w:t>
      </w:r>
      <w:r w:rsidRPr="00F86D5F">
        <w:rPr>
          <w:rFonts w:hint="eastAsia"/>
          <w:color w:val="000000" w:themeColor="text1"/>
          <w:szCs w:val="21"/>
        </w:rPr>
        <w:t>条関係）</w:t>
      </w:r>
    </w:p>
    <w:p w14:paraId="0465CF3E" w14:textId="77777777" w:rsidR="002C3064" w:rsidRPr="00F86D5F" w:rsidRDefault="001F0E0C" w:rsidP="002C3064">
      <w:pPr>
        <w:jc w:val="center"/>
        <w:rPr>
          <w:color w:val="000000" w:themeColor="text1"/>
          <w:szCs w:val="21"/>
        </w:rPr>
      </w:pPr>
      <w:r w:rsidRPr="00F86D5F">
        <w:rPr>
          <w:rFonts w:hint="eastAsia"/>
          <w:color w:val="000000" w:themeColor="text1"/>
          <w:szCs w:val="21"/>
        </w:rPr>
        <w:t>事業計画書</w:t>
      </w:r>
    </w:p>
    <w:p w14:paraId="50CC290E" w14:textId="77777777" w:rsidR="001829F6" w:rsidRPr="00F86D5F" w:rsidRDefault="001829F6" w:rsidP="001829F6">
      <w:pPr>
        <w:wordWrap w:val="0"/>
        <w:jc w:val="right"/>
        <w:rPr>
          <w:rFonts w:ascii="ＭＳ 明朝" w:hAnsi="ＭＳ 明朝"/>
          <w:color w:val="000000" w:themeColor="text1"/>
          <w:sz w:val="22"/>
          <w:szCs w:val="22"/>
        </w:rPr>
      </w:pPr>
      <w:r w:rsidRPr="00F86D5F">
        <w:rPr>
          <w:rFonts w:ascii="ＭＳ 明朝" w:hAnsi="ＭＳ 明朝" w:hint="eastAsia"/>
          <w:color w:val="000000" w:themeColor="text1"/>
          <w:sz w:val="22"/>
          <w:szCs w:val="22"/>
        </w:rPr>
        <w:t xml:space="preserve">　　　年　　月　　日</w:t>
      </w:r>
    </w:p>
    <w:p w14:paraId="434FEC61" w14:textId="77777777" w:rsidR="001829F6" w:rsidRPr="00F86D5F" w:rsidRDefault="001829F6" w:rsidP="002C3064">
      <w:pPr>
        <w:jc w:val="center"/>
        <w:rPr>
          <w:color w:val="000000" w:themeColor="text1"/>
          <w:szCs w:val="21"/>
        </w:rPr>
      </w:pPr>
    </w:p>
    <w:p w14:paraId="6C2C2D76" w14:textId="77777777" w:rsidR="001829F6" w:rsidRPr="00F86D5F" w:rsidRDefault="001829F6" w:rsidP="003A250E">
      <w:pPr>
        <w:autoSpaceDE w:val="0"/>
        <w:autoSpaceDN w:val="0"/>
        <w:adjustRightInd w:val="0"/>
        <w:rPr>
          <w:rFonts w:ascii="ＭＳ 明朝" w:hAnsi="ＭＳ 明朝"/>
          <w:color w:val="000000" w:themeColor="text1"/>
          <w:szCs w:val="21"/>
        </w:rPr>
      </w:pPr>
      <w:r w:rsidRPr="00F86D5F">
        <w:rPr>
          <w:rFonts w:ascii="ＭＳ 明朝" w:hAnsi="ＭＳ 明朝" w:cs="ＭＳ ゴシック" w:hint="eastAsia"/>
          <w:color w:val="000000" w:themeColor="text1"/>
          <w:spacing w:val="20"/>
          <w:kern w:val="0"/>
          <w:szCs w:val="21"/>
        </w:rPr>
        <w:t xml:space="preserve">　</w:t>
      </w:r>
    </w:p>
    <w:p w14:paraId="75D8FB1B" w14:textId="77777777" w:rsidR="00124398" w:rsidRPr="00F86D5F" w:rsidRDefault="00124398" w:rsidP="00BF3017">
      <w:pPr>
        <w:jc w:val="left"/>
        <w:rPr>
          <w:rFonts w:asciiTheme="minorHAnsi" w:eastAsiaTheme="minorEastAsia" w:hAnsiTheme="minorHAnsi" w:cstheme="minorBidi"/>
          <w:color w:val="000000" w:themeColor="text1"/>
          <w:sz w:val="22"/>
          <w:szCs w:val="22"/>
        </w:rPr>
      </w:pPr>
    </w:p>
    <w:p w14:paraId="202622BD" w14:textId="77777777" w:rsidR="00BF3017" w:rsidRPr="00F86D5F" w:rsidRDefault="00BF3017" w:rsidP="00BF3017">
      <w:pPr>
        <w:jc w:val="left"/>
        <w:rPr>
          <w:rFonts w:asciiTheme="minorHAnsi" w:eastAsiaTheme="minorEastAsia" w:hAnsiTheme="minorHAnsi" w:cstheme="minorBidi"/>
          <w:color w:val="000000" w:themeColor="text1"/>
          <w:sz w:val="22"/>
          <w:szCs w:val="22"/>
        </w:rPr>
      </w:pPr>
      <w:r w:rsidRPr="00F86D5F">
        <w:rPr>
          <w:rFonts w:asciiTheme="minorHAnsi" w:eastAsiaTheme="minorEastAsia" w:hAnsiTheme="minorHAnsi" w:cstheme="minorBidi" w:hint="eastAsia"/>
          <w:color w:val="000000" w:themeColor="text1"/>
          <w:sz w:val="22"/>
          <w:szCs w:val="22"/>
        </w:rPr>
        <w:t>１　施設の概要</w:t>
      </w:r>
    </w:p>
    <w:tbl>
      <w:tblPr>
        <w:tblStyle w:val="11"/>
        <w:tblW w:w="9923" w:type="dxa"/>
        <w:jc w:val="center"/>
        <w:tblLook w:val="04A0" w:firstRow="1" w:lastRow="0" w:firstColumn="1" w:lastColumn="0" w:noHBand="0" w:noVBand="1"/>
      </w:tblPr>
      <w:tblGrid>
        <w:gridCol w:w="1418"/>
        <w:gridCol w:w="8505"/>
      </w:tblGrid>
      <w:tr w:rsidR="00F86D5F" w:rsidRPr="00F86D5F" w14:paraId="5E30A300" w14:textId="77777777" w:rsidTr="001847E7">
        <w:trPr>
          <w:trHeight w:val="320"/>
          <w:jc w:val="center"/>
        </w:trPr>
        <w:tc>
          <w:tcPr>
            <w:tcW w:w="1418" w:type="dxa"/>
            <w:vAlign w:val="center"/>
          </w:tcPr>
          <w:p w14:paraId="720F5DBC"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団体名</w:t>
            </w:r>
          </w:p>
        </w:tc>
        <w:tc>
          <w:tcPr>
            <w:tcW w:w="8505" w:type="dxa"/>
          </w:tcPr>
          <w:p w14:paraId="528BF486" w14:textId="77777777" w:rsidR="00BF3017" w:rsidRPr="00F86D5F" w:rsidRDefault="00BF3017" w:rsidP="001847E7">
            <w:pPr>
              <w:jc w:val="left"/>
              <w:rPr>
                <w:color w:val="000000" w:themeColor="text1"/>
                <w:sz w:val="22"/>
                <w:szCs w:val="22"/>
              </w:rPr>
            </w:pPr>
          </w:p>
        </w:tc>
      </w:tr>
      <w:tr w:rsidR="00F86D5F" w:rsidRPr="00F86D5F" w14:paraId="4F34C5A0" w14:textId="77777777" w:rsidTr="001847E7">
        <w:trPr>
          <w:trHeight w:val="411"/>
          <w:jc w:val="center"/>
        </w:trPr>
        <w:tc>
          <w:tcPr>
            <w:tcW w:w="1418" w:type="dxa"/>
            <w:vAlign w:val="center"/>
          </w:tcPr>
          <w:p w14:paraId="0AEA2D8A"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代表者</w:t>
            </w:r>
          </w:p>
        </w:tc>
        <w:tc>
          <w:tcPr>
            <w:tcW w:w="8505" w:type="dxa"/>
          </w:tcPr>
          <w:p w14:paraId="54E1C83F"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（氏名）</w:t>
            </w:r>
          </w:p>
          <w:p w14:paraId="74CBECCE"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（住所）</w:t>
            </w:r>
          </w:p>
          <w:p w14:paraId="4E488575"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（電話）</w:t>
            </w:r>
          </w:p>
        </w:tc>
      </w:tr>
      <w:tr w:rsidR="00F86D5F" w:rsidRPr="00F86D5F" w14:paraId="2495EDCC" w14:textId="77777777" w:rsidTr="001847E7">
        <w:trPr>
          <w:trHeight w:val="228"/>
          <w:jc w:val="center"/>
        </w:trPr>
        <w:tc>
          <w:tcPr>
            <w:tcW w:w="1418" w:type="dxa"/>
            <w:vAlign w:val="center"/>
          </w:tcPr>
          <w:p w14:paraId="368E6916"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施設の名称</w:t>
            </w:r>
          </w:p>
        </w:tc>
        <w:tc>
          <w:tcPr>
            <w:tcW w:w="8505" w:type="dxa"/>
          </w:tcPr>
          <w:p w14:paraId="1062424B" w14:textId="77777777" w:rsidR="00BF3017" w:rsidRPr="00F86D5F" w:rsidRDefault="00BF3017" w:rsidP="001847E7">
            <w:pPr>
              <w:jc w:val="left"/>
              <w:rPr>
                <w:color w:val="000000" w:themeColor="text1"/>
                <w:sz w:val="22"/>
                <w:szCs w:val="22"/>
              </w:rPr>
            </w:pPr>
          </w:p>
        </w:tc>
      </w:tr>
      <w:tr w:rsidR="00FE0C3A" w:rsidRPr="00F86D5F" w14:paraId="6B8BDCDC" w14:textId="77777777" w:rsidTr="001847E7">
        <w:trPr>
          <w:trHeight w:val="555"/>
          <w:jc w:val="center"/>
        </w:trPr>
        <w:tc>
          <w:tcPr>
            <w:tcW w:w="1418" w:type="dxa"/>
            <w:vAlign w:val="center"/>
          </w:tcPr>
          <w:p w14:paraId="26D06794"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所在地</w:t>
            </w:r>
          </w:p>
        </w:tc>
        <w:tc>
          <w:tcPr>
            <w:tcW w:w="8505" w:type="dxa"/>
            <w:vAlign w:val="center"/>
          </w:tcPr>
          <w:p w14:paraId="242262A6"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w:t>
            </w:r>
            <w:r w:rsidRPr="00F86D5F">
              <w:rPr>
                <w:rFonts w:hint="eastAsia"/>
                <w:color w:val="000000" w:themeColor="text1"/>
                <w:sz w:val="22"/>
                <w:szCs w:val="22"/>
              </w:rPr>
              <w:t>再建前</w:t>
            </w:r>
            <w:r w:rsidRPr="00F86D5F">
              <w:rPr>
                <w:rFonts w:hint="eastAsia"/>
                <w:color w:val="000000" w:themeColor="text1"/>
                <w:sz w:val="22"/>
                <w:szCs w:val="22"/>
              </w:rPr>
              <w:t>)</w:t>
            </w:r>
          </w:p>
          <w:p w14:paraId="562F3187"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w:t>
            </w:r>
            <w:r w:rsidRPr="00F86D5F">
              <w:rPr>
                <w:rFonts w:hint="eastAsia"/>
                <w:color w:val="000000" w:themeColor="text1"/>
                <w:sz w:val="22"/>
                <w:szCs w:val="22"/>
              </w:rPr>
              <w:t>再建後</w:t>
            </w:r>
            <w:r w:rsidRPr="00F86D5F">
              <w:rPr>
                <w:rFonts w:hint="eastAsia"/>
                <w:color w:val="000000" w:themeColor="text1"/>
                <w:sz w:val="22"/>
                <w:szCs w:val="22"/>
              </w:rPr>
              <w:t>)</w:t>
            </w:r>
          </w:p>
        </w:tc>
      </w:tr>
    </w:tbl>
    <w:p w14:paraId="6FA4D570" w14:textId="77777777" w:rsidR="00BF3017" w:rsidRPr="00F86D5F" w:rsidRDefault="00BF3017" w:rsidP="00BF3017">
      <w:pPr>
        <w:jc w:val="left"/>
        <w:rPr>
          <w:rFonts w:asciiTheme="minorHAnsi" w:eastAsiaTheme="minorEastAsia" w:hAnsiTheme="minorHAnsi" w:cstheme="minorBidi"/>
          <w:color w:val="000000" w:themeColor="text1"/>
          <w:sz w:val="22"/>
          <w:szCs w:val="22"/>
        </w:rPr>
      </w:pPr>
    </w:p>
    <w:p w14:paraId="219D0AB9" w14:textId="77777777" w:rsidR="00BF3017" w:rsidRPr="00F86D5F" w:rsidRDefault="00BF3017" w:rsidP="00BF3017">
      <w:pPr>
        <w:jc w:val="left"/>
        <w:rPr>
          <w:rFonts w:asciiTheme="minorHAnsi" w:eastAsiaTheme="minorEastAsia" w:hAnsiTheme="minorHAnsi" w:cstheme="minorBidi"/>
          <w:color w:val="000000" w:themeColor="text1"/>
          <w:sz w:val="22"/>
          <w:szCs w:val="22"/>
        </w:rPr>
      </w:pPr>
      <w:r w:rsidRPr="00F86D5F">
        <w:rPr>
          <w:rFonts w:asciiTheme="minorHAnsi" w:eastAsiaTheme="minorEastAsia" w:hAnsiTheme="minorHAnsi" w:cstheme="minorBidi" w:hint="eastAsia"/>
          <w:color w:val="000000" w:themeColor="text1"/>
          <w:sz w:val="22"/>
          <w:szCs w:val="22"/>
        </w:rPr>
        <w:t>２　再建の内容</w:t>
      </w:r>
    </w:p>
    <w:tbl>
      <w:tblPr>
        <w:tblStyle w:val="11"/>
        <w:tblW w:w="0" w:type="auto"/>
        <w:jc w:val="center"/>
        <w:tblLook w:val="04A0" w:firstRow="1" w:lastRow="0" w:firstColumn="1" w:lastColumn="0" w:noHBand="0" w:noVBand="1"/>
      </w:tblPr>
      <w:tblGrid>
        <w:gridCol w:w="534"/>
        <w:gridCol w:w="1559"/>
        <w:gridCol w:w="3544"/>
        <w:gridCol w:w="4199"/>
      </w:tblGrid>
      <w:tr w:rsidR="00F86D5F" w:rsidRPr="00F86D5F" w14:paraId="19EC948B" w14:textId="77777777" w:rsidTr="001847E7">
        <w:trPr>
          <w:trHeight w:val="198"/>
          <w:jc w:val="center"/>
        </w:trPr>
        <w:tc>
          <w:tcPr>
            <w:tcW w:w="2093" w:type="dxa"/>
            <w:gridSpan w:val="2"/>
            <w:vAlign w:val="center"/>
          </w:tcPr>
          <w:p w14:paraId="20B11760" w14:textId="77777777" w:rsidR="00BF3017" w:rsidRPr="00F86D5F" w:rsidRDefault="00BF3017" w:rsidP="001847E7">
            <w:pPr>
              <w:rPr>
                <w:color w:val="000000" w:themeColor="text1"/>
                <w:sz w:val="22"/>
                <w:szCs w:val="22"/>
              </w:rPr>
            </w:pPr>
          </w:p>
        </w:tc>
        <w:tc>
          <w:tcPr>
            <w:tcW w:w="3544" w:type="dxa"/>
            <w:vAlign w:val="center"/>
          </w:tcPr>
          <w:p w14:paraId="44DA923F" w14:textId="77777777" w:rsidR="00BF3017" w:rsidRPr="00F86D5F" w:rsidRDefault="00BF3017" w:rsidP="001847E7">
            <w:pPr>
              <w:jc w:val="center"/>
              <w:rPr>
                <w:color w:val="000000" w:themeColor="text1"/>
                <w:sz w:val="22"/>
                <w:szCs w:val="22"/>
              </w:rPr>
            </w:pPr>
            <w:r w:rsidRPr="00F86D5F">
              <w:rPr>
                <w:rFonts w:hint="eastAsia"/>
                <w:color w:val="000000" w:themeColor="text1"/>
                <w:sz w:val="22"/>
                <w:szCs w:val="22"/>
              </w:rPr>
              <w:t>再建後</w:t>
            </w:r>
          </w:p>
        </w:tc>
        <w:tc>
          <w:tcPr>
            <w:tcW w:w="4199" w:type="dxa"/>
            <w:vAlign w:val="center"/>
          </w:tcPr>
          <w:p w14:paraId="10294299" w14:textId="77777777" w:rsidR="00BF3017" w:rsidRPr="00F86D5F" w:rsidRDefault="00BF3017" w:rsidP="001847E7">
            <w:pPr>
              <w:jc w:val="center"/>
              <w:rPr>
                <w:color w:val="000000" w:themeColor="text1"/>
                <w:sz w:val="22"/>
                <w:szCs w:val="22"/>
              </w:rPr>
            </w:pPr>
            <w:r w:rsidRPr="00F86D5F">
              <w:rPr>
                <w:rFonts w:hint="eastAsia"/>
                <w:color w:val="000000" w:themeColor="text1"/>
                <w:sz w:val="22"/>
                <w:szCs w:val="22"/>
              </w:rPr>
              <w:t>再建前</w:t>
            </w:r>
          </w:p>
        </w:tc>
      </w:tr>
      <w:tr w:rsidR="00F86D5F" w:rsidRPr="00F86D5F" w14:paraId="37B7C908" w14:textId="77777777" w:rsidTr="001847E7">
        <w:trPr>
          <w:trHeight w:val="325"/>
          <w:jc w:val="center"/>
        </w:trPr>
        <w:tc>
          <w:tcPr>
            <w:tcW w:w="534" w:type="dxa"/>
            <w:vMerge w:val="restart"/>
            <w:vAlign w:val="center"/>
          </w:tcPr>
          <w:p w14:paraId="240B4B60"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土地</w:t>
            </w:r>
          </w:p>
        </w:tc>
        <w:tc>
          <w:tcPr>
            <w:tcW w:w="1559" w:type="dxa"/>
            <w:vAlign w:val="center"/>
          </w:tcPr>
          <w:p w14:paraId="60576229"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所有者</w:t>
            </w:r>
          </w:p>
        </w:tc>
        <w:tc>
          <w:tcPr>
            <w:tcW w:w="3544" w:type="dxa"/>
            <w:vAlign w:val="center"/>
          </w:tcPr>
          <w:p w14:paraId="135DB941" w14:textId="77777777" w:rsidR="00BF3017" w:rsidRPr="00F86D5F" w:rsidRDefault="00BF3017" w:rsidP="001847E7">
            <w:pPr>
              <w:rPr>
                <w:color w:val="000000" w:themeColor="text1"/>
                <w:sz w:val="22"/>
                <w:szCs w:val="22"/>
              </w:rPr>
            </w:pPr>
          </w:p>
        </w:tc>
        <w:tc>
          <w:tcPr>
            <w:tcW w:w="4199" w:type="dxa"/>
            <w:vAlign w:val="center"/>
          </w:tcPr>
          <w:p w14:paraId="0D98BDD8" w14:textId="77777777" w:rsidR="00BF3017" w:rsidRPr="00F86D5F" w:rsidRDefault="00BF3017" w:rsidP="001847E7">
            <w:pPr>
              <w:rPr>
                <w:color w:val="000000" w:themeColor="text1"/>
                <w:sz w:val="22"/>
                <w:szCs w:val="22"/>
              </w:rPr>
            </w:pPr>
          </w:p>
        </w:tc>
      </w:tr>
      <w:tr w:rsidR="00F86D5F" w:rsidRPr="00F86D5F" w14:paraId="0D52E175" w14:textId="77777777" w:rsidTr="001847E7">
        <w:trPr>
          <w:trHeight w:val="278"/>
          <w:jc w:val="center"/>
        </w:trPr>
        <w:tc>
          <w:tcPr>
            <w:tcW w:w="534" w:type="dxa"/>
            <w:vMerge/>
            <w:vAlign w:val="center"/>
          </w:tcPr>
          <w:p w14:paraId="20A80F46" w14:textId="77777777" w:rsidR="00BF3017" w:rsidRPr="00F86D5F" w:rsidRDefault="00BF3017" w:rsidP="001847E7">
            <w:pPr>
              <w:rPr>
                <w:color w:val="000000" w:themeColor="text1"/>
                <w:sz w:val="22"/>
                <w:szCs w:val="22"/>
              </w:rPr>
            </w:pPr>
          </w:p>
        </w:tc>
        <w:tc>
          <w:tcPr>
            <w:tcW w:w="1559" w:type="dxa"/>
            <w:vAlign w:val="center"/>
          </w:tcPr>
          <w:p w14:paraId="6A5EC253"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面積</w:t>
            </w:r>
            <w:r w:rsidRPr="00F86D5F">
              <w:rPr>
                <w:rFonts w:hint="eastAsia"/>
                <w:color w:val="000000" w:themeColor="text1"/>
                <w:sz w:val="22"/>
                <w:szCs w:val="22"/>
              </w:rPr>
              <w:t>(</w:t>
            </w:r>
            <w:r w:rsidRPr="00F86D5F">
              <w:rPr>
                <w:rFonts w:hint="eastAsia"/>
                <w:color w:val="000000" w:themeColor="text1"/>
                <w:sz w:val="22"/>
                <w:szCs w:val="22"/>
              </w:rPr>
              <w:t>㎡</w:t>
            </w:r>
            <w:r w:rsidRPr="00F86D5F">
              <w:rPr>
                <w:rFonts w:hint="eastAsia"/>
                <w:color w:val="000000" w:themeColor="text1"/>
                <w:sz w:val="22"/>
                <w:szCs w:val="22"/>
              </w:rPr>
              <w:t>)</w:t>
            </w:r>
          </w:p>
        </w:tc>
        <w:tc>
          <w:tcPr>
            <w:tcW w:w="3544" w:type="dxa"/>
            <w:vAlign w:val="center"/>
          </w:tcPr>
          <w:p w14:paraId="5051D872" w14:textId="77777777" w:rsidR="00BF3017" w:rsidRPr="00F86D5F" w:rsidRDefault="00BF3017" w:rsidP="001847E7">
            <w:pPr>
              <w:rPr>
                <w:color w:val="000000" w:themeColor="text1"/>
                <w:sz w:val="22"/>
                <w:szCs w:val="22"/>
              </w:rPr>
            </w:pPr>
          </w:p>
        </w:tc>
        <w:tc>
          <w:tcPr>
            <w:tcW w:w="4199" w:type="dxa"/>
            <w:vAlign w:val="center"/>
          </w:tcPr>
          <w:p w14:paraId="6EE975A3" w14:textId="77777777" w:rsidR="00BF3017" w:rsidRPr="00F86D5F" w:rsidRDefault="00BF3017" w:rsidP="001847E7">
            <w:pPr>
              <w:rPr>
                <w:color w:val="000000" w:themeColor="text1"/>
                <w:sz w:val="22"/>
                <w:szCs w:val="22"/>
              </w:rPr>
            </w:pPr>
          </w:p>
        </w:tc>
      </w:tr>
      <w:tr w:rsidR="00F86D5F" w:rsidRPr="00F86D5F" w14:paraId="721C99DB" w14:textId="77777777" w:rsidTr="001847E7">
        <w:trPr>
          <w:trHeight w:val="284"/>
          <w:jc w:val="center"/>
        </w:trPr>
        <w:tc>
          <w:tcPr>
            <w:tcW w:w="534" w:type="dxa"/>
            <w:vMerge w:val="restart"/>
            <w:vAlign w:val="center"/>
          </w:tcPr>
          <w:p w14:paraId="3FA00711"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建物</w:t>
            </w:r>
          </w:p>
        </w:tc>
        <w:tc>
          <w:tcPr>
            <w:tcW w:w="1559" w:type="dxa"/>
            <w:vAlign w:val="center"/>
          </w:tcPr>
          <w:p w14:paraId="793BEE8A"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所有者</w:t>
            </w:r>
          </w:p>
        </w:tc>
        <w:tc>
          <w:tcPr>
            <w:tcW w:w="3544" w:type="dxa"/>
            <w:vAlign w:val="center"/>
          </w:tcPr>
          <w:p w14:paraId="0B3B1C65" w14:textId="77777777" w:rsidR="00BF3017" w:rsidRPr="00F86D5F" w:rsidRDefault="00BF3017" w:rsidP="001847E7">
            <w:pPr>
              <w:rPr>
                <w:color w:val="000000" w:themeColor="text1"/>
                <w:sz w:val="22"/>
                <w:szCs w:val="22"/>
              </w:rPr>
            </w:pPr>
          </w:p>
        </w:tc>
        <w:tc>
          <w:tcPr>
            <w:tcW w:w="4199" w:type="dxa"/>
            <w:vAlign w:val="center"/>
          </w:tcPr>
          <w:p w14:paraId="75BD16B2" w14:textId="77777777" w:rsidR="00BF3017" w:rsidRPr="00F86D5F" w:rsidRDefault="00BF3017" w:rsidP="001847E7">
            <w:pPr>
              <w:rPr>
                <w:color w:val="000000" w:themeColor="text1"/>
                <w:sz w:val="22"/>
                <w:szCs w:val="22"/>
              </w:rPr>
            </w:pPr>
          </w:p>
        </w:tc>
      </w:tr>
      <w:tr w:rsidR="00F86D5F" w:rsidRPr="00F86D5F" w14:paraId="60E428F8" w14:textId="77777777" w:rsidTr="001847E7">
        <w:trPr>
          <w:trHeight w:val="245"/>
          <w:jc w:val="center"/>
        </w:trPr>
        <w:tc>
          <w:tcPr>
            <w:tcW w:w="534" w:type="dxa"/>
            <w:vMerge/>
            <w:vAlign w:val="center"/>
          </w:tcPr>
          <w:p w14:paraId="4E4755AD" w14:textId="77777777" w:rsidR="00BF3017" w:rsidRPr="00F86D5F" w:rsidRDefault="00BF3017" w:rsidP="001847E7">
            <w:pPr>
              <w:rPr>
                <w:color w:val="000000" w:themeColor="text1"/>
                <w:sz w:val="22"/>
                <w:szCs w:val="22"/>
              </w:rPr>
            </w:pPr>
          </w:p>
        </w:tc>
        <w:tc>
          <w:tcPr>
            <w:tcW w:w="1559" w:type="dxa"/>
            <w:vAlign w:val="center"/>
          </w:tcPr>
          <w:p w14:paraId="21AEB613"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構造</w:t>
            </w:r>
          </w:p>
        </w:tc>
        <w:tc>
          <w:tcPr>
            <w:tcW w:w="3544" w:type="dxa"/>
            <w:vAlign w:val="center"/>
          </w:tcPr>
          <w:p w14:paraId="468BC3C7" w14:textId="77777777" w:rsidR="00BF3017" w:rsidRPr="00F86D5F" w:rsidRDefault="00BF3017" w:rsidP="001847E7">
            <w:pPr>
              <w:rPr>
                <w:color w:val="000000" w:themeColor="text1"/>
                <w:sz w:val="22"/>
                <w:szCs w:val="22"/>
              </w:rPr>
            </w:pPr>
          </w:p>
        </w:tc>
        <w:tc>
          <w:tcPr>
            <w:tcW w:w="4199" w:type="dxa"/>
            <w:vAlign w:val="center"/>
          </w:tcPr>
          <w:p w14:paraId="7AE29111" w14:textId="77777777" w:rsidR="00BF3017" w:rsidRPr="00F86D5F" w:rsidRDefault="00BF3017" w:rsidP="001847E7">
            <w:pPr>
              <w:rPr>
                <w:color w:val="000000" w:themeColor="text1"/>
                <w:sz w:val="22"/>
                <w:szCs w:val="22"/>
              </w:rPr>
            </w:pPr>
          </w:p>
        </w:tc>
      </w:tr>
      <w:tr w:rsidR="00BF3017" w:rsidRPr="00F86D5F" w14:paraId="5C3B134B" w14:textId="77777777" w:rsidTr="001847E7">
        <w:trPr>
          <w:trHeight w:val="264"/>
          <w:jc w:val="center"/>
        </w:trPr>
        <w:tc>
          <w:tcPr>
            <w:tcW w:w="534" w:type="dxa"/>
            <w:vMerge/>
            <w:vAlign w:val="center"/>
          </w:tcPr>
          <w:p w14:paraId="2C048C3C" w14:textId="77777777" w:rsidR="00BF3017" w:rsidRPr="00F86D5F" w:rsidRDefault="00BF3017" w:rsidP="001847E7">
            <w:pPr>
              <w:rPr>
                <w:color w:val="000000" w:themeColor="text1"/>
                <w:sz w:val="22"/>
                <w:szCs w:val="22"/>
              </w:rPr>
            </w:pPr>
          </w:p>
        </w:tc>
        <w:tc>
          <w:tcPr>
            <w:tcW w:w="1559" w:type="dxa"/>
            <w:vAlign w:val="center"/>
          </w:tcPr>
          <w:p w14:paraId="4584A0FB" w14:textId="77777777" w:rsidR="00BF3017" w:rsidRPr="00F86D5F" w:rsidRDefault="00BF3017" w:rsidP="001847E7">
            <w:pPr>
              <w:rPr>
                <w:color w:val="000000" w:themeColor="text1"/>
                <w:sz w:val="22"/>
                <w:szCs w:val="22"/>
              </w:rPr>
            </w:pPr>
            <w:r w:rsidRPr="00F86D5F">
              <w:rPr>
                <w:rFonts w:hint="eastAsia"/>
                <w:color w:val="000000" w:themeColor="text1"/>
                <w:sz w:val="22"/>
                <w:szCs w:val="22"/>
              </w:rPr>
              <w:t>延床面積</w:t>
            </w:r>
            <w:r w:rsidRPr="00F86D5F">
              <w:rPr>
                <w:rFonts w:hint="eastAsia"/>
                <w:color w:val="000000" w:themeColor="text1"/>
                <w:sz w:val="22"/>
                <w:szCs w:val="22"/>
              </w:rPr>
              <w:t>(</w:t>
            </w:r>
            <w:r w:rsidRPr="00F86D5F">
              <w:rPr>
                <w:rFonts w:hint="eastAsia"/>
                <w:color w:val="000000" w:themeColor="text1"/>
                <w:sz w:val="22"/>
                <w:szCs w:val="22"/>
              </w:rPr>
              <w:t>㎡</w:t>
            </w:r>
            <w:r w:rsidRPr="00F86D5F">
              <w:rPr>
                <w:rFonts w:hint="eastAsia"/>
                <w:color w:val="000000" w:themeColor="text1"/>
                <w:sz w:val="22"/>
                <w:szCs w:val="22"/>
              </w:rPr>
              <w:t>)</w:t>
            </w:r>
          </w:p>
        </w:tc>
        <w:tc>
          <w:tcPr>
            <w:tcW w:w="3544" w:type="dxa"/>
            <w:vAlign w:val="center"/>
          </w:tcPr>
          <w:p w14:paraId="0C208618" w14:textId="77777777" w:rsidR="00BF3017" w:rsidRPr="00F86D5F" w:rsidRDefault="00BF3017" w:rsidP="001847E7">
            <w:pPr>
              <w:rPr>
                <w:color w:val="000000" w:themeColor="text1"/>
                <w:sz w:val="22"/>
                <w:szCs w:val="22"/>
              </w:rPr>
            </w:pPr>
          </w:p>
        </w:tc>
        <w:tc>
          <w:tcPr>
            <w:tcW w:w="4199" w:type="dxa"/>
            <w:vAlign w:val="center"/>
          </w:tcPr>
          <w:p w14:paraId="56C4F014" w14:textId="77777777" w:rsidR="00BF3017" w:rsidRPr="00F86D5F" w:rsidRDefault="00BF3017" w:rsidP="001847E7">
            <w:pPr>
              <w:rPr>
                <w:color w:val="000000" w:themeColor="text1"/>
                <w:sz w:val="22"/>
                <w:szCs w:val="22"/>
              </w:rPr>
            </w:pPr>
          </w:p>
        </w:tc>
      </w:tr>
    </w:tbl>
    <w:p w14:paraId="616010E4" w14:textId="77777777" w:rsidR="00BF3017" w:rsidRPr="00F86D5F" w:rsidRDefault="00BF3017" w:rsidP="00BF3017">
      <w:pPr>
        <w:jc w:val="left"/>
        <w:rPr>
          <w:rFonts w:asciiTheme="minorHAnsi" w:eastAsiaTheme="minorEastAsia" w:hAnsiTheme="minorHAnsi" w:cstheme="minorBidi"/>
          <w:color w:val="000000" w:themeColor="text1"/>
          <w:sz w:val="22"/>
          <w:szCs w:val="22"/>
        </w:rPr>
      </w:pPr>
    </w:p>
    <w:p w14:paraId="3D74E334" w14:textId="77777777" w:rsidR="00BF3017" w:rsidRPr="00F86D5F" w:rsidRDefault="00F73F3C" w:rsidP="00BF3017">
      <w:pPr>
        <w:jc w:val="left"/>
        <w:rPr>
          <w:rFonts w:asciiTheme="minorHAnsi" w:eastAsiaTheme="minorEastAsia" w:hAnsiTheme="minorHAnsi" w:cstheme="minorBidi"/>
          <w:color w:val="000000" w:themeColor="text1"/>
          <w:sz w:val="22"/>
          <w:szCs w:val="22"/>
        </w:rPr>
      </w:pPr>
      <w:r w:rsidRPr="00F86D5F">
        <w:rPr>
          <w:rFonts w:asciiTheme="minorHAnsi" w:eastAsiaTheme="minorEastAsia" w:hAnsiTheme="minorHAnsi" w:cstheme="minorBidi" w:hint="eastAsia"/>
          <w:color w:val="000000" w:themeColor="text1"/>
          <w:sz w:val="22"/>
          <w:szCs w:val="22"/>
        </w:rPr>
        <w:t>３</w:t>
      </w:r>
      <w:r w:rsidR="00BF3017" w:rsidRPr="00F86D5F">
        <w:rPr>
          <w:rFonts w:asciiTheme="minorHAnsi" w:eastAsiaTheme="minorEastAsia" w:hAnsiTheme="minorHAnsi" w:cstheme="minorBidi" w:hint="eastAsia"/>
          <w:color w:val="000000" w:themeColor="text1"/>
          <w:sz w:val="22"/>
          <w:szCs w:val="22"/>
        </w:rPr>
        <w:t xml:space="preserve">　被災箇所、被災内容及び復旧方法</w:t>
      </w:r>
    </w:p>
    <w:tbl>
      <w:tblPr>
        <w:tblStyle w:val="11"/>
        <w:tblW w:w="0" w:type="auto"/>
        <w:jc w:val="center"/>
        <w:tblLook w:val="04A0" w:firstRow="1" w:lastRow="0" w:firstColumn="1" w:lastColumn="0" w:noHBand="0" w:noVBand="1"/>
      </w:tblPr>
      <w:tblGrid>
        <w:gridCol w:w="1526"/>
        <w:gridCol w:w="2410"/>
        <w:gridCol w:w="3441"/>
        <w:gridCol w:w="2459"/>
      </w:tblGrid>
      <w:tr w:rsidR="00F86D5F" w:rsidRPr="00F86D5F" w14:paraId="6370DEE7" w14:textId="77777777" w:rsidTr="001847E7">
        <w:trPr>
          <w:trHeight w:val="361"/>
          <w:jc w:val="center"/>
        </w:trPr>
        <w:tc>
          <w:tcPr>
            <w:tcW w:w="1526" w:type="dxa"/>
            <w:vAlign w:val="center"/>
          </w:tcPr>
          <w:p w14:paraId="483D1CB4" w14:textId="77777777" w:rsidR="00BF3017" w:rsidRPr="00F86D5F" w:rsidRDefault="00BF3017" w:rsidP="001847E7">
            <w:pPr>
              <w:jc w:val="center"/>
              <w:rPr>
                <w:color w:val="000000" w:themeColor="text1"/>
                <w:sz w:val="22"/>
                <w:szCs w:val="22"/>
              </w:rPr>
            </w:pPr>
            <w:r w:rsidRPr="00F86D5F">
              <w:rPr>
                <w:rFonts w:hint="eastAsia"/>
                <w:color w:val="000000" w:themeColor="text1"/>
                <w:sz w:val="22"/>
                <w:szCs w:val="22"/>
              </w:rPr>
              <w:t>被</w:t>
            </w:r>
            <w:r w:rsidRPr="00F86D5F">
              <w:rPr>
                <w:rFonts w:hint="eastAsia"/>
                <w:color w:val="000000" w:themeColor="text1"/>
                <w:sz w:val="22"/>
                <w:szCs w:val="22"/>
              </w:rPr>
              <w:t xml:space="preserve"> </w:t>
            </w:r>
            <w:r w:rsidRPr="00F86D5F">
              <w:rPr>
                <w:rFonts w:hint="eastAsia"/>
                <w:color w:val="000000" w:themeColor="text1"/>
                <w:sz w:val="22"/>
                <w:szCs w:val="22"/>
              </w:rPr>
              <w:t>災</w:t>
            </w:r>
            <w:r w:rsidRPr="00F86D5F">
              <w:rPr>
                <w:rFonts w:hint="eastAsia"/>
                <w:color w:val="000000" w:themeColor="text1"/>
                <w:sz w:val="22"/>
                <w:szCs w:val="22"/>
              </w:rPr>
              <w:t xml:space="preserve"> </w:t>
            </w:r>
            <w:r w:rsidRPr="00F86D5F">
              <w:rPr>
                <w:rFonts w:hint="eastAsia"/>
                <w:color w:val="000000" w:themeColor="text1"/>
                <w:sz w:val="22"/>
                <w:szCs w:val="22"/>
              </w:rPr>
              <w:t>箇</w:t>
            </w:r>
            <w:r w:rsidRPr="00F86D5F">
              <w:rPr>
                <w:rFonts w:hint="eastAsia"/>
                <w:color w:val="000000" w:themeColor="text1"/>
                <w:sz w:val="22"/>
                <w:szCs w:val="22"/>
              </w:rPr>
              <w:t xml:space="preserve"> </w:t>
            </w:r>
            <w:r w:rsidRPr="00F86D5F">
              <w:rPr>
                <w:rFonts w:hint="eastAsia"/>
                <w:color w:val="000000" w:themeColor="text1"/>
                <w:sz w:val="22"/>
                <w:szCs w:val="22"/>
              </w:rPr>
              <w:t>所</w:t>
            </w:r>
          </w:p>
        </w:tc>
        <w:tc>
          <w:tcPr>
            <w:tcW w:w="2410" w:type="dxa"/>
            <w:vAlign w:val="center"/>
          </w:tcPr>
          <w:p w14:paraId="6B8304EC" w14:textId="77777777" w:rsidR="00BF3017" w:rsidRPr="00F86D5F" w:rsidRDefault="00BF3017" w:rsidP="001847E7">
            <w:pPr>
              <w:jc w:val="center"/>
              <w:rPr>
                <w:color w:val="000000" w:themeColor="text1"/>
                <w:sz w:val="22"/>
                <w:szCs w:val="22"/>
              </w:rPr>
            </w:pPr>
            <w:r w:rsidRPr="00F86D5F">
              <w:rPr>
                <w:rFonts w:hint="eastAsia"/>
                <w:color w:val="000000" w:themeColor="text1"/>
                <w:sz w:val="22"/>
                <w:szCs w:val="22"/>
              </w:rPr>
              <w:t>被</w:t>
            </w:r>
            <w:r w:rsidRPr="00F86D5F">
              <w:rPr>
                <w:rFonts w:hint="eastAsia"/>
                <w:color w:val="000000" w:themeColor="text1"/>
                <w:sz w:val="22"/>
                <w:szCs w:val="22"/>
              </w:rPr>
              <w:t xml:space="preserve"> </w:t>
            </w:r>
            <w:r w:rsidRPr="00F86D5F">
              <w:rPr>
                <w:rFonts w:hint="eastAsia"/>
                <w:color w:val="000000" w:themeColor="text1"/>
                <w:sz w:val="22"/>
                <w:szCs w:val="22"/>
              </w:rPr>
              <w:t>災</w:t>
            </w:r>
            <w:r w:rsidRPr="00F86D5F">
              <w:rPr>
                <w:rFonts w:hint="eastAsia"/>
                <w:color w:val="000000" w:themeColor="text1"/>
                <w:sz w:val="22"/>
                <w:szCs w:val="22"/>
              </w:rPr>
              <w:t xml:space="preserve"> </w:t>
            </w:r>
            <w:r w:rsidRPr="00F86D5F">
              <w:rPr>
                <w:rFonts w:hint="eastAsia"/>
                <w:color w:val="000000" w:themeColor="text1"/>
                <w:sz w:val="22"/>
                <w:szCs w:val="22"/>
              </w:rPr>
              <w:t>内</w:t>
            </w:r>
            <w:r w:rsidRPr="00F86D5F">
              <w:rPr>
                <w:rFonts w:hint="eastAsia"/>
                <w:color w:val="000000" w:themeColor="text1"/>
                <w:sz w:val="22"/>
                <w:szCs w:val="22"/>
              </w:rPr>
              <w:t xml:space="preserve"> </w:t>
            </w:r>
            <w:r w:rsidRPr="00F86D5F">
              <w:rPr>
                <w:rFonts w:hint="eastAsia"/>
                <w:color w:val="000000" w:themeColor="text1"/>
                <w:sz w:val="22"/>
                <w:szCs w:val="22"/>
              </w:rPr>
              <w:t>容</w:t>
            </w:r>
          </w:p>
        </w:tc>
        <w:tc>
          <w:tcPr>
            <w:tcW w:w="3441" w:type="dxa"/>
            <w:vAlign w:val="center"/>
          </w:tcPr>
          <w:p w14:paraId="1C60C247" w14:textId="77777777" w:rsidR="00BF3017" w:rsidRPr="00F86D5F" w:rsidRDefault="00BF3017" w:rsidP="001847E7">
            <w:pPr>
              <w:jc w:val="center"/>
              <w:rPr>
                <w:color w:val="000000" w:themeColor="text1"/>
                <w:sz w:val="22"/>
                <w:szCs w:val="22"/>
              </w:rPr>
            </w:pPr>
            <w:r w:rsidRPr="00F86D5F">
              <w:rPr>
                <w:rFonts w:hint="eastAsia"/>
                <w:color w:val="000000" w:themeColor="text1"/>
                <w:sz w:val="22"/>
                <w:szCs w:val="22"/>
              </w:rPr>
              <w:t>復</w:t>
            </w:r>
            <w:r w:rsidRPr="00F86D5F">
              <w:rPr>
                <w:rFonts w:hint="eastAsia"/>
                <w:color w:val="000000" w:themeColor="text1"/>
                <w:sz w:val="22"/>
                <w:szCs w:val="22"/>
              </w:rPr>
              <w:t xml:space="preserve"> </w:t>
            </w:r>
            <w:r w:rsidRPr="00F86D5F">
              <w:rPr>
                <w:rFonts w:hint="eastAsia"/>
                <w:color w:val="000000" w:themeColor="text1"/>
                <w:sz w:val="22"/>
                <w:szCs w:val="22"/>
              </w:rPr>
              <w:t>旧</w:t>
            </w:r>
            <w:r w:rsidRPr="00F86D5F">
              <w:rPr>
                <w:rFonts w:hint="eastAsia"/>
                <w:color w:val="000000" w:themeColor="text1"/>
                <w:sz w:val="22"/>
                <w:szCs w:val="22"/>
              </w:rPr>
              <w:t xml:space="preserve"> </w:t>
            </w:r>
            <w:r w:rsidRPr="00F86D5F">
              <w:rPr>
                <w:rFonts w:hint="eastAsia"/>
                <w:color w:val="000000" w:themeColor="text1"/>
                <w:sz w:val="22"/>
                <w:szCs w:val="22"/>
              </w:rPr>
              <w:t>方</w:t>
            </w:r>
            <w:r w:rsidRPr="00F86D5F">
              <w:rPr>
                <w:rFonts w:hint="eastAsia"/>
                <w:color w:val="000000" w:themeColor="text1"/>
                <w:sz w:val="22"/>
                <w:szCs w:val="22"/>
              </w:rPr>
              <w:t xml:space="preserve"> </w:t>
            </w:r>
            <w:r w:rsidRPr="00F86D5F">
              <w:rPr>
                <w:rFonts w:hint="eastAsia"/>
                <w:color w:val="000000" w:themeColor="text1"/>
                <w:sz w:val="22"/>
                <w:szCs w:val="22"/>
              </w:rPr>
              <w:t>法</w:t>
            </w:r>
            <w:r w:rsidRPr="00F86D5F">
              <w:rPr>
                <w:rFonts w:hint="eastAsia"/>
                <w:color w:val="000000" w:themeColor="text1"/>
                <w:sz w:val="22"/>
                <w:szCs w:val="22"/>
              </w:rPr>
              <w:t xml:space="preserve"> </w:t>
            </w:r>
            <w:r w:rsidRPr="00F86D5F">
              <w:rPr>
                <w:rFonts w:hint="eastAsia"/>
                <w:color w:val="000000" w:themeColor="text1"/>
                <w:sz w:val="22"/>
                <w:szCs w:val="22"/>
              </w:rPr>
              <w:t>等</w:t>
            </w:r>
          </w:p>
        </w:tc>
        <w:tc>
          <w:tcPr>
            <w:tcW w:w="2459" w:type="dxa"/>
            <w:vAlign w:val="center"/>
          </w:tcPr>
          <w:p w14:paraId="4709F10A" w14:textId="77777777" w:rsidR="00BF3017" w:rsidRPr="00F86D5F" w:rsidRDefault="00BF3017" w:rsidP="001847E7">
            <w:pPr>
              <w:jc w:val="center"/>
              <w:rPr>
                <w:color w:val="000000" w:themeColor="text1"/>
                <w:sz w:val="22"/>
                <w:szCs w:val="22"/>
              </w:rPr>
            </w:pPr>
            <w:r w:rsidRPr="00F86D5F">
              <w:rPr>
                <w:rFonts w:hint="eastAsia"/>
                <w:color w:val="000000" w:themeColor="text1"/>
                <w:sz w:val="22"/>
                <w:szCs w:val="22"/>
              </w:rPr>
              <w:t>備考</w:t>
            </w:r>
          </w:p>
        </w:tc>
      </w:tr>
      <w:tr w:rsidR="00F86D5F" w:rsidRPr="00F86D5F" w14:paraId="685E9D3C" w14:textId="77777777" w:rsidTr="001847E7">
        <w:trPr>
          <w:trHeight w:val="555"/>
          <w:jc w:val="center"/>
        </w:trPr>
        <w:tc>
          <w:tcPr>
            <w:tcW w:w="1526" w:type="dxa"/>
            <w:vMerge w:val="restart"/>
          </w:tcPr>
          <w:p w14:paraId="7C242EB0" w14:textId="77777777" w:rsidR="00BF3017" w:rsidRPr="00F86D5F" w:rsidRDefault="00BF3017" w:rsidP="001847E7">
            <w:pPr>
              <w:jc w:val="left"/>
              <w:rPr>
                <w:color w:val="000000" w:themeColor="text1"/>
                <w:sz w:val="22"/>
                <w:szCs w:val="22"/>
              </w:rPr>
            </w:pPr>
          </w:p>
        </w:tc>
        <w:tc>
          <w:tcPr>
            <w:tcW w:w="2410" w:type="dxa"/>
            <w:vMerge w:val="restart"/>
          </w:tcPr>
          <w:p w14:paraId="13200FEC" w14:textId="77777777" w:rsidR="00BF3017" w:rsidRPr="00F86D5F" w:rsidRDefault="00BF3017" w:rsidP="001847E7">
            <w:pPr>
              <w:jc w:val="left"/>
              <w:rPr>
                <w:color w:val="000000" w:themeColor="text1"/>
                <w:sz w:val="22"/>
                <w:szCs w:val="22"/>
              </w:rPr>
            </w:pPr>
          </w:p>
        </w:tc>
        <w:tc>
          <w:tcPr>
            <w:tcW w:w="3441" w:type="dxa"/>
            <w:vMerge w:val="restart"/>
          </w:tcPr>
          <w:p w14:paraId="500F9F7C"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①方法</w:t>
            </w:r>
          </w:p>
          <w:p w14:paraId="02662E38"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②材料</w:t>
            </w:r>
          </w:p>
          <w:p w14:paraId="2507C97A"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③考え方</w:t>
            </w:r>
          </w:p>
        </w:tc>
        <w:tc>
          <w:tcPr>
            <w:tcW w:w="2459" w:type="dxa"/>
          </w:tcPr>
          <w:p w14:paraId="36C90A77"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写真</w:t>
            </w:r>
          </w:p>
          <w:p w14:paraId="59A34A1A" w14:textId="77777777" w:rsidR="00BF3017" w:rsidRPr="00F86D5F" w:rsidRDefault="00BF3017" w:rsidP="001847E7">
            <w:pPr>
              <w:jc w:val="left"/>
              <w:rPr>
                <w:color w:val="000000" w:themeColor="text1"/>
                <w:sz w:val="22"/>
                <w:szCs w:val="22"/>
              </w:rPr>
            </w:pPr>
          </w:p>
        </w:tc>
      </w:tr>
      <w:tr w:rsidR="00F86D5F" w:rsidRPr="00F86D5F" w14:paraId="40AB6FE8" w14:textId="77777777" w:rsidTr="001847E7">
        <w:trPr>
          <w:trHeight w:val="636"/>
          <w:jc w:val="center"/>
        </w:trPr>
        <w:tc>
          <w:tcPr>
            <w:tcW w:w="1526" w:type="dxa"/>
            <w:vMerge/>
          </w:tcPr>
          <w:p w14:paraId="10C3062E" w14:textId="77777777" w:rsidR="00BF3017" w:rsidRPr="00F86D5F" w:rsidRDefault="00BF3017" w:rsidP="001847E7">
            <w:pPr>
              <w:jc w:val="left"/>
              <w:rPr>
                <w:color w:val="000000" w:themeColor="text1"/>
                <w:sz w:val="22"/>
                <w:szCs w:val="22"/>
              </w:rPr>
            </w:pPr>
          </w:p>
        </w:tc>
        <w:tc>
          <w:tcPr>
            <w:tcW w:w="2410" w:type="dxa"/>
            <w:vMerge/>
          </w:tcPr>
          <w:p w14:paraId="24D0BE19" w14:textId="77777777" w:rsidR="00BF3017" w:rsidRPr="00F86D5F" w:rsidRDefault="00BF3017" w:rsidP="001847E7">
            <w:pPr>
              <w:jc w:val="left"/>
              <w:rPr>
                <w:color w:val="000000" w:themeColor="text1"/>
                <w:sz w:val="22"/>
                <w:szCs w:val="22"/>
              </w:rPr>
            </w:pPr>
          </w:p>
        </w:tc>
        <w:tc>
          <w:tcPr>
            <w:tcW w:w="3441" w:type="dxa"/>
            <w:vMerge/>
          </w:tcPr>
          <w:p w14:paraId="77197F13" w14:textId="77777777" w:rsidR="00BF3017" w:rsidRPr="00F86D5F" w:rsidRDefault="00BF3017" w:rsidP="001847E7">
            <w:pPr>
              <w:jc w:val="left"/>
              <w:rPr>
                <w:color w:val="000000" w:themeColor="text1"/>
                <w:sz w:val="22"/>
                <w:szCs w:val="22"/>
              </w:rPr>
            </w:pPr>
          </w:p>
        </w:tc>
        <w:tc>
          <w:tcPr>
            <w:tcW w:w="2459" w:type="dxa"/>
          </w:tcPr>
          <w:p w14:paraId="282CEC5F" w14:textId="77777777" w:rsidR="00BF3017" w:rsidRPr="00F86D5F" w:rsidRDefault="00BF3017" w:rsidP="001847E7">
            <w:pPr>
              <w:jc w:val="left"/>
              <w:rPr>
                <w:color w:val="000000" w:themeColor="text1"/>
                <w:sz w:val="18"/>
                <w:szCs w:val="22"/>
              </w:rPr>
            </w:pPr>
            <w:r w:rsidRPr="00F86D5F">
              <w:rPr>
                <w:rFonts w:hint="eastAsia"/>
                <w:color w:val="000000" w:themeColor="text1"/>
                <w:sz w:val="18"/>
                <w:szCs w:val="22"/>
              </w:rPr>
              <w:t>全体工事費　　　　　千円</w:t>
            </w:r>
          </w:p>
          <w:p w14:paraId="5E74C4B6" w14:textId="77777777" w:rsidR="00BF3017" w:rsidRPr="00F86D5F" w:rsidRDefault="00BF3017" w:rsidP="001847E7">
            <w:pPr>
              <w:jc w:val="left"/>
              <w:rPr>
                <w:color w:val="000000" w:themeColor="text1"/>
                <w:sz w:val="22"/>
                <w:szCs w:val="22"/>
              </w:rPr>
            </w:pPr>
            <w:r w:rsidRPr="00F86D5F">
              <w:rPr>
                <w:rFonts w:hint="eastAsia"/>
                <w:color w:val="000000" w:themeColor="text1"/>
                <w:sz w:val="18"/>
                <w:szCs w:val="22"/>
              </w:rPr>
              <w:t>補助対象経費　　　　千円</w:t>
            </w:r>
          </w:p>
        </w:tc>
      </w:tr>
      <w:tr w:rsidR="00F86D5F" w:rsidRPr="00F86D5F" w14:paraId="716F85FC" w14:textId="77777777" w:rsidTr="001847E7">
        <w:trPr>
          <w:trHeight w:val="620"/>
          <w:jc w:val="center"/>
        </w:trPr>
        <w:tc>
          <w:tcPr>
            <w:tcW w:w="1526" w:type="dxa"/>
            <w:vMerge w:val="restart"/>
          </w:tcPr>
          <w:p w14:paraId="0BF0DF71" w14:textId="77777777" w:rsidR="00BF3017" w:rsidRPr="00F86D5F" w:rsidRDefault="00BF3017" w:rsidP="001847E7">
            <w:pPr>
              <w:jc w:val="left"/>
              <w:rPr>
                <w:color w:val="000000" w:themeColor="text1"/>
                <w:sz w:val="22"/>
                <w:szCs w:val="22"/>
              </w:rPr>
            </w:pPr>
          </w:p>
        </w:tc>
        <w:tc>
          <w:tcPr>
            <w:tcW w:w="2410" w:type="dxa"/>
            <w:vMerge w:val="restart"/>
          </w:tcPr>
          <w:p w14:paraId="32B8A275" w14:textId="77777777" w:rsidR="00BF3017" w:rsidRPr="00F86D5F" w:rsidRDefault="00BF3017" w:rsidP="001847E7">
            <w:pPr>
              <w:jc w:val="left"/>
              <w:rPr>
                <w:color w:val="000000" w:themeColor="text1"/>
                <w:sz w:val="22"/>
                <w:szCs w:val="22"/>
              </w:rPr>
            </w:pPr>
          </w:p>
        </w:tc>
        <w:tc>
          <w:tcPr>
            <w:tcW w:w="3441" w:type="dxa"/>
            <w:vMerge w:val="restart"/>
          </w:tcPr>
          <w:p w14:paraId="703D2304"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①方法</w:t>
            </w:r>
          </w:p>
          <w:p w14:paraId="7475395A"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②材料</w:t>
            </w:r>
          </w:p>
          <w:p w14:paraId="502616EC"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③考え方</w:t>
            </w:r>
          </w:p>
        </w:tc>
        <w:tc>
          <w:tcPr>
            <w:tcW w:w="2459" w:type="dxa"/>
          </w:tcPr>
          <w:p w14:paraId="604A44DB"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写真</w:t>
            </w:r>
          </w:p>
          <w:p w14:paraId="1C407FB2" w14:textId="77777777" w:rsidR="00BF3017" w:rsidRPr="00F86D5F" w:rsidRDefault="00BF3017" w:rsidP="001847E7">
            <w:pPr>
              <w:jc w:val="left"/>
              <w:rPr>
                <w:color w:val="000000" w:themeColor="text1"/>
                <w:sz w:val="22"/>
                <w:szCs w:val="22"/>
              </w:rPr>
            </w:pPr>
          </w:p>
        </w:tc>
      </w:tr>
      <w:tr w:rsidR="00F86D5F" w:rsidRPr="00F86D5F" w14:paraId="710F7C93" w14:textId="77777777" w:rsidTr="001847E7">
        <w:trPr>
          <w:trHeight w:val="586"/>
          <w:jc w:val="center"/>
        </w:trPr>
        <w:tc>
          <w:tcPr>
            <w:tcW w:w="1526" w:type="dxa"/>
            <w:vMerge/>
          </w:tcPr>
          <w:p w14:paraId="5E7408D6" w14:textId="77777777" w:rsidR="00BF3017" w:rsidRPr="00F86D5F" w:rsidRDefault="00BF3017" w:rsidP="001847E7">
            <w:pPr>
              <w:jc w:val="left"/>
              <w:rPr>
                <w:color w:val="000000" w:themeColor="text1"/>
                <w:sz w:val="22"/>
                <w:szCs w:val="22"/>
              </w:rPr>
            </w:pPr>
          </w:p>
        </w:tc>
        <w:tc>
          <w:tcPr>
            <w:tcW w:w="2410" w:type="dxa"/>
            <w:vMerge/>
          </w:tcPr>
          <w:p w14:paraId="2483CFFD" w14:textId="77777777" w:rsidR="00BF3017" w:rsidRPr="00F86D5F" w:rsidRDefault="00BF3017" w:rsidP="001847E7">
            <w:pPr>
              <w:jc w:val="left"/>
              <w:rPr>
                <w:color w:val="000000" w:themeColor="text1"/>
                <w:sz w:val="22"/>
                <w:szCs w:val="22"/>
              </w:rPr>
            </w:pPr>
          </w:p>
        </w:tc>
        <w:tc>
          <w:tcPr>
            <w:tcW w:w="3441" w:type="dxa"/>
            <w:vMerge/>
          </w:tcPr>
          <w:p w14:paraId="6FCED301" w14:textId="77777777" w:rsidR="00BF3017" w:rsidRPr="00F86D5F" w:rsidRDefault="00BF3017" w:rsidP="001847E7">
            <w:pPr>
              <w:jc w:val="left"/>
              <w:rPr>
                <w:color w:val="000000" w:themeColor="text1"/>
                <w:sz w:val="22"/>
                <w:szCs w:val="22"/>
              </w:rPr>
            </w:pPr>
          </w:p>
        </w:tc>
        <w:tc>
          <w:tcPr>
            <w:tcW w:w="2459" w:type="dxa"/>
          </w:tcPr>
          <w:p w14:paraId="6C81D31C" w14:textId="77777777" w:rsidR="00BF3017" w:rsidRPr="00F86D5F" w:rsidRDefault="00BF3017" w:rsidP="001847E7">
            <w:pPr>
              <w:jc w:val="left"/>
              <w:rPr>
                <w:color w:val="000000" w:themeColor="text1"/>
                <w:sz w:val="18"/>
                <w:szCs w:val="22"/>
              </w:rPr>
            </w:pPr>
            <w:r w:rsidRPr="00F86D5F">
              <w:rPr>
                <w:rFonts w:hint="eastAsia"/>
                <w:color w:val="000000" w:themeColor="text1"/>
                <w:sz w:val="18"/>
                <w:szCs w:val="22"/>
              </w:rPr>
              <w:t>全体工事費　　　　　千円</w:t>
            </w:r>
          </w:p>
          <w:p w14:paraId="4B8CBBDA" w14:textId="77777777" w:rsidR="00BF3017" w:rsidRPr="00F86D5F" w:rsidRDefault="00BF3017" w:rsidP="001847E7">
            <w:pPr>
              <w:jc w:val="left"/>
              <w:rPr>
                <w:color w:val="000000" w:themeColor="text1"/>
                <w:sz w:val="22"/>
                <w:szCs w:val="22"/>
              </w:rPr>
            </w:pPr>
            <w:r w:rsidRPr="00F86D5F">
              <w:rPr>
                <w:rFonts w:hint="eastAsia"/>
                <w:color w:val="000000" w:themeColor="text1"/>
                <w:sz w:val="18"/>
                <w:szCs w:val="22"/>
              </w:rPr>
              <w:t>補助対象経費　　　　千円</w:t>
            </w:r>
          </w:p>
        </w:tc>
      </w:tr>
      <w:tr w:rsidR="00F86D5F" w:rsidRPr="00F86D5F" w14:paraId="10D657D6" w14:textId="77777777" w:rsidTr="001847E7">
        <w:trPr>
          <w:trHeight w:val="570"/>
          <w:jc w:val="center"/>
        </w:trPr>
        <w:tc>
          <w:tcPr>
            <w:tcW w:w="1526" w:type="dxa"/>
            <w:vMerge w:val="restart"/>
          </w:tcPr>
          <w:p w14:paraId="7A2B0032" w14:textId="77777777" w:rsidR="00BF3017" w:rsidRPr="00F86D5F" w:rsidRDefault="00BF3017" w:rsidP="001847E7">
            <w:pPr>
              <w:jc w:val="left"/>
              <w:rPr>
                <w:color w:val="000000" w:themeColor="text1"/>
                <w:sz w:val="22"/>
                <w:szCs w:val="22"/>
              </w:rPr>
            </w:pPr>
          </w:p>
        </w:tc>
        <w:tc>
          <w:tcPr>
            <w:tcW w:w="2410" w:type="dxa"/>
            <w:vMerge w:val="restart"/>
          </w:tcPr>
          <w:p w14:paraId="5EB37479" w14:textId="77777777" w:rsidR="00BF3017" w:rsidRPr="00F86D5F" w:rsidRDefault="00BF3017" w:rsidP="001847E7">
            <w:pPr>
              <w:jc w:val="left"/>
              <w:rPr>
                <w:color w:val="000000" w:themeColor="text1"/>
                <w:sz w:val="22"/>
                <w:szCs w:val="22"/>
              </w:rPr>
            </w:pPr>
          </w:p>
        </w:tc>
        <w:tc>
          <w:tcPr>
            <w:tcW w:w="3441" w:type="dxa"/>
            <w:vMerge w:val="restart"/>
          </w:tcPr>
          <w:p w14:paraId="25883EF8"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①方法</w:t>
            </w:r>
          </w:p>
          <w:p w14:paraId="76E470FB"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②材料</w:t>
            </w:r>
          </w:p>
          <w:p w14:paraId="34CF3290"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③考え方</w:t>
            </w:r>
          </w:p>
        </w:tc>
        <w:tc>
          <w:tcPr>
            <w:tcW w:w="2459" w:type="dxa"/>
          </w:tcPr>
          <w:p w14:paraId="0BD38F04" w14:textId="77777777" w:rsidR="00BF3017" w:rsidRPr="00F86D5F" w:rsidRDefault="00BF3017" w:rsidP="001847E7">
            <w:pPr>
              <w:jc w:val="left"/>
              <w:rPr>
                <w:color w:val="000000" w:themeColor="text1"/>
                <w:sz w:val="22"/>
                <w:szCs w:val="22"/>
              </w:rPr>
            </w:pPr>
            <w:r w:rsidRPr="00F86D5F">
              <w:rPr>
                <w:rFonts w:hint="eastAsia"/>
                <w:color w:val="000000" w:themeColor="text1"/>
                <w:sz w:val="22"/>
                <w:szCs w:val="22"/>
              </w:rPr>
              <w:t>写真</w:t>
            </w:r>
          </w:p>
          <w:p w14:paraId="4E22319E" w14:textId="77777777" w:rsidR="00BF3017" w:rsidRPr="00F86D5F" w:rsidRDefault="00BF3017" w:rsidP="001847E7">
            <w:pPr>
              <w:jc w:val="left"/>
              <w:rPr>
                <w:color w:val="000000" w:themeColor="text1"/>
                <w:sz w:val="22"/>
                <w:szCs w:val="22"/>
              </w:rPr>
            </w:pPr>
          </w:p>
        </w:tc>
      </w:tr>
      <w:tr w:rsidR="00F86D5F" w:rsidRPr="00F86D5F" w14:paraId="6C39F5E6" w14:textId="77777777" w:rsidTr="001847E7">
        <w:trPr>
          <w:trHeight w:val="636"/>
          <w:jc w:val="center"/>
        </w:trPr>
        <w:tc>
          <w:tcPr>
            <w:tcW w:w="1526" w:type="dxa"/>
            <w:vMerge/>
          </w:tcPr>
          <w:p w14:paraId="09F473A1" w14:textId="77777777" w:rsidR="00BF3017" w:rsidRPr="00F86D5F" w:rsidRDefault="00BF3017" w:rsidP="001847E7">
            <w:pPr>
              <w:jc w:val="left"/>
              <w:rPr>
                <w:color w:val="000000" w:themeColor="text1"/>
                <w:sz w:val="22"/>
                <w:szCs w:val="22"/>
              </w:rPr>
            </w:pPr>
          </w:p>
        </w:tc>
        <w:tc>
          <w:tcPr>
            <w:tcW w:w="2410" w:type="dxa"/>
            <w:vMerge/>
          </w:tcPr>
          <w:p w14:paraId="02049486" w14:textId="77777777" w:rsidR="00BF3017" w:rsidRPr="00F86D5F" w:rsidRDefault="00BF3017" w:rsidP="001847E7">
            <w:pPr>
              <w:jc w:val="left"/>
              <w:rPr>
                <w:color w:val="000000" w:themeColor="text1"/>
                <w:sz w:val="22"/>
                <w:szCs w:val="22"/>
              </w:rPr>
            </w:pPr>
          </w:p>
        </w:tc>
        <w:tc>
          <w:tcPr>
            <w:tcW w:w="3441" w:type="dxa"/>
            <w:vMerge/>
          </w:tcPr>
          <w:p w14:paraId="04C29287" w14:textId="77777777" w:rsidR="00BF3017" w:rsidRPr="00F86D5F" w:rsidRDefault="00BF3017" w:rsidP="001847E7">
            <w:pPr>
              <w:jc w:val="left"/>
              <w:rPr>
                <w:color w:val="000000" w:themeColor="text1"/>
                <w:sz w:val="22"/>
                <w:szCs w:val="22"/>
              </w:rPr>
            </w:pPr>
          </w:p>
        </w:tc>
        <w:tc>
          <w:tcPr>
            <w:tcW w:w="2459" w:type="dxa"/>
          </w:tcPr>
          <w:p w14:paraId="377C0137" w14:textId="77777777" w:rsidR="00BF3017" w:rsidRPr="00F86D5F" w:rsidRDefault="00BF3017" w:rsidP="001847E7">
            <w:pPr>
              <w:jc w:val="left"/>
              <w:rPr>
                <w:color w:val="000000" w:themeColor="text1"/>
                <w:sz w:val="18"/>
                <w:szCs w:val="22"/>
              </w:rPr>
            </w:pPr>
            <w:r w:rsidRPr="00F86D5F">
              <w:rPr>
                <w:rFonts w:hint="eastAsia"/>
                <w:color w:val="000000" w:themeColor="text1"/>
                <w:sz w:val="18"/>
                <w:szCs w:val="22"/>
              </w:rPr>
              <w:t>全体工事費　　　　　千円</w:t>
            </w:r>
          </w:p>
          <w:p w14:paraId="2B475FFB" w14:textId="77777777" w:rsidR="00BF3017" w:rsidRPr="00F86D5F" w:rsidRDefault="00BF3017" w:rsidP="001847E7">
            <w:pPr>
              <w:jc w:val="left"/>
              <w:rPr>
                <w:color w:val="000000" w:themeColor="text1"/>
                <w:sz w:val="22"/>
                <w:szCs w:val="22"/>
              </w:rPr>
            </w:pPr>
            <w:r w:rsidRPr="00F86D5F">
              <w:rPr>
                <w:rFonts w:hint="eastAsia"/>
                <w:color w:val="000000" w:themeColor="text1"/>
                <w:sz w:val="18"/>
                <w:szCs w:val="22"/>
              </w:rPr>
              <w:t>補助対象経費　　　　千円</w:t>
            </w:r>
          </w:p>
        </w:tc>
      </w:tr>
    </w:tbl>
    <w:p w14:paraId="2D50BA90" w14:textId="77777777" w:rsidR="001A7A34" w:rsidRPr="00F86D5F" w:rsidRDefault="001A7A34" w:rsidP="003C25BB">
      <w:pPr>
        <w:rPr>
          <w:rFonts w:ascii="ＭＳ ゴシック" w:eastAsia="ＭＳ ゴシック" w:hAnsi="ＭＳ ゴシック"/>
          <w:b/>
          <w:color w:val="000000" w:themeColor="text1"/>
          <w:szCs w:val="21"/>
        </w:rPr>
      </w:pPr>
    </w:p>
    <w:sectPr w:rsidR="001A7A34" w:rsidRPr="00F86D5F" w:rsidSect="00934647">
      <w:footerReference w:type="default" r:id="rId8"/>
      <w:pgSz w:w="11906" w:h="16838" w:code="9"/>
      <w:pgMar w:top="720" w:right="720" w:bottom="720" w:left="720"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C1FB" w14:textId="77777777" w:rsidR="0099211A" w:rsidRDefault="0099211A">
      <w:r>
        <w:separator/>
      </w:r>
    </w:p>
  </w:endnote>
  <w:endnote w:type="continuationSeparator" w:id="0">
    <w:p w14:paraId="71DB3333" w14:textId="77777777" w:rsidR="0099211A" w:rsidRDefault="0099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7DB6" w14:textId="77777777" w:rsidR="006945FF" w:rsidRDefault="006945FF" w:rsidP="003C25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C5C0" w14:textId="77777777" w:rsidR="0099211A" w:rsidRDefault="0099211A">
      <w:r>
        <w:separator/>
      </w:r>
    </w:p>
  </w:footnote>
  <w:footnote w:type="continuationSeparator" w:id="0">
    <w:p w14:paraId="3F7622AC" w14:textId="77777777" w:rsidR="0099211A" w:rsidRDefault="0099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FA3"/>
    <w:multiLevelType w:val="hybridMultilevel"/>
    <w:tmpl w:val="0AC20960"/>
    <w:lvl w:ilvl="0" w:tplc="4FF4C7BC">
      <w:start w:val="6"/>
      <w:numFmt w:val="bullet"/>
      <w:lvlText w:val="※"/>
      <w:lvlJc w:val="left"/>
      <w:pPr>
        <w:tabs>
          <w:tab w:val="num" w:pos="839"/>
        </w:tabs>
        <w:ind w:left="839"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 w15:restartNumberingAfterBreak="0">
    <w:nsid w:val="088E5329"/>
    <w:multiLevelType w:val="hybridMultilevel"/>
    <w:tmpl w:val="2B5CE550"/>
    <w:lvl w:ilvl="0" w:tplc="3646A352">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13A86"/>
    <w:multiLevelType w:val="hybridMultilevel"/>
    <w:tmpl w:val="35E4B352"/>
    <w:lvl w:ilvl="0" w:tplc="6E08C572">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2927FE"/>
    <w:multiLevelType w:val="hybridMultilevel"/>
    <w:tmpl w:val="C9344860"/>
    <w:lvl w:ilvl="0" w:tplc="DDEA063E">
      <w:start w:val="6"/>
      <w:numFmt w:val="decimal"/>
      <w:lvlText w:val="(%1)"/>
      <w:lvlJc w:val="left"/>
      <w:pPr>
        <w:tabs>
          <w:tab w:val="num" w:pos="673"/>
        </w:tabs>
        <w:ind w:left="673" w:hanging="48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16520039"/>
    <w:multiLevelType w:val="hybridMultilevel"/>
    <w:tmpl w:val="0A104EC2"/>
    <w:lvl w:ilvl="0" w:tplc="3DD22A8E">
      <w:start w:val="5"/>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8FE7D9F"/>
    <w:multiLevelType w:val="hybridMultilevel"/>
    <w:tmpl w:val="EF6EE458"/>
    <w:lvl w:ilvl="0" w:tplc="0456B0FA">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2034140A"/>
    <w:multiLevelType w:val="multilevel"/>
    <w:tmpl w:val="B5561B6E"/>
    <w:lvl w:ilvl="0">
      <w:start w:val="4"/>
      <w:numFmt w:val="decimalFullWidth"/>
      <w:lvlText w:val="第%1条"/>
      <w:lvlJc w:val="left"/>
      <w:pPr>
        <w:tabs>
          <w:tab w:val="num" w:pos="1106"/>
        </w:tabs>
        <w:ind w:left="1106"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7" w15:restartNumberingAfterBreak="0">
    <w:nsid w:val="241026F8"/>
    <w:multiLevelType w:val="hybridMultilevel"/>
    <w:tmpl w:val="16FAC98A"/>
    <w:lvl w:ilvl="0" w:tplc="7092286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4D5FBA"/>
    <w:multiLevelType w:val="hybridMultilevel"/>
    <w:tmpl w:val="95E885E4"/>
    <w:lvl w:ilvl="0" w:tplc="BBFC59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A7502E"/>
    <w:multiLevelType w:val="hybridMultilevel"/>
    <w:tmpl w:val="41E8B130"/>
    <w:lvl w:ilvl="0" w:tplc="4A60B26A">
      <w:start w:val="5"/>
      <w:numFmt w:val="bullet"/>
      <w:lvlText w:val="○"/>
      <w:lvlJc w:val="left"/>
      <w:pPr>
        <w:tabs>
          <w:tab w:val="num" w:pos="1550"/>
        </w:tabs>
        <w:ind w:left="1550" w:hanging="435"/>
      </w:pPr>
      <w:rPr>
        <w:rFonts w:ascii="ＭＳ 明朝" w:eastAsia="ＭＳ 明朝" w:hAnsi="ＭＳ 明朝" w:cs="Times New Roman" w:hint="eastAsia"/>
      </w:rPr>
    </w:lvl>
    <w:lvl w:ilvl="1" w:tplc="0409000B" w:tentative="1">
      <w:start w:val="1"/>
      <w:numFmt w:val="bullet"/>
      <w:lvlText w:val=""/>
      <w:lvlJc w:val="left"/>
      <w:pPr>
        <w:tabs>
          <w:tab w:val="num" w:pos="1955"/>
        </w:tabs>
        <w:ind w:left="1955" w:hanging="420"/>
      </w:pPr>
      <w:rPr>
        <w:rFonts w:ascii="Wingdings" w:hAnsi="Wingdings" w:hint="default"/>
      </w:rPr>
    </w:lvl>
    <w:lvl w:ilvl="2" w:tplc="0409000D" w:tentative="1">
      <w:start w:val="1"/>
      <w:numFmt w:val="bullet"/>
      <w:lvlText w:val=""/>
      <w:lvlJc w:val="left"/>
      <w:pPr>
        <w:tabs>
          <w:tab w:val="num" w:pos="2375"/>
        </w:tabs>
        <w:ind w:left="2375" w:hanging="420"/>
      </w:pPr>
      <w:rPr>
        <w:rFonts w:ascii="Wingdings" w:hAnsi="Wingdings" w:hint="default"/>
      </w:rPr>
    </w:lvl>
    <w:lvl w:ilvl="3" w:tplc="04090001" w:tentative="1">
      <w:start w:val="1"/>
      <w:numFmt w:val="bullet"/>
      <w:lvlText w:val=""/>
      <w:lvlJc w:val="left"/>
      <w:pPr>
        <w:tabs>
          <w:tab w:val="num" w:pos="2795"/>
        </w:tabs>
        <w:ind w:left="2795" w:hanging="420"/>
      </w:pPr>
      <w:rPr>
        <w:rFonts w:ascii="Wingdings" w:hAnsi="Wingdings" w:hint="default"/>
      </w:rPr>
    </w:lvl>
    <w:lvl w:ilvl="4" w:tplc="0409000B" w:tentative="1">
      <w:start w:val="1"/>
      <w:numFmt w:val="bullet"/>
      <w:lvlText w:val=""/>
      <w:lvlJc w:val="left"/>
      <w:pPr>
        <w:tabs>
          <w:tab w:val="num" w:pos="3215"/>
        </w:tabs>
        <w:ind w:left="3215" w:hanging="420"/>
      </w:pPr>
      <w:rPr>
        <w:rFonts w:ascii="Wingdings" w:hAnsi="Wingdings" w:hint="default"/>
      </w:rPr>
    </w:lvl>
    <w:lvl w:ilvl="5" w:tplc="0409000D" w:tentative="1">
      <w:start w:val="1"/>
      <w:numFmt w:val="bullet"/>
      <w:lvlText w:val=""/>
      <w:lvlJc w:val="left"/>
      <w:pPr>
        <w:tabs>
          <w:tab w:val="num" w:pos="3635"/>
        </w:tabs>
        <w:ind w:left="3635" w:hanging="420"/>
      </w:pPr>
      <w:rPr>
        <w:rFonts w:ascii="Wingdings" w:hAnsi="Wingdings" w:hint="default"/>
      </w:rPr>
    </w:lvl>
    <w:lvl w:ilvl="6" w:tplc="04090001" w:tentative="1">
      <w:start w:val="1"/>
      <w:numFmt w:val="bullet"/>
      <w:lvlText w:val=""/>
      <w:lvlJc w:val="left"/>
      <w:pPr>
        <w:tabs>
          <w:tab w:val="num" w:pos="4055"/>
        </w:tabs>
        <w:ind w:left="4055" w:hanging="420"/>
      </w:pPr>
      <w:rPr>
        <w:rFonts w:ascii="Wingdings" w:hAnsi="Wingdings" w:hint="default"/>
      </w:rPr>
    </w:lvl>
    <w:lvl w:ilvl="7" w:tplc="0409000B" w:tentative="1">
      <w:start w:val="1"/>
      <w:numFmt w:val="bullet"/>
      <w:lvlText w:val=""/>
      <w:lvlJc w:val="left"/>
      <w:pPr>
        <w:tabs>
          <w:tab w:val="num" w:pos="4475"/>
        </w:tabs>
        <w:ind w:left="4475" w:hanging="420"/>
      </w:pPr>
      <w:rPr>
        <w:rFonts w:ascii="Wingdings" w:hAnsi="Wingdings" w:hint="default"/>
      </w:rPr>
    </w:lvl>
    <w:lvl w:ilvl="8" w:tplc="0409000D" w:tentative="1">
      <w:start w:val="1"/>
      <w:numFmt w:val="bullet"/>
      <w:lvlText w:val=""/>
      <w:lvlJc w:val="left"/>
      <w:pPr>
        <w:tabs>
          <w:tab w:val="num" w:pos="4895"/>
        </w:tabs>
        <w:ind w:left="4895" w:hanging="420"/>
      </w:pPr>
      <w:rPr>
        <w:rFonts w:ascii="Wingdings" w:hAnsi="Wingdings" w:hint="default"/>
      </w:rPr>
    </w:lvl>
  </w:abstractNum>
  <w:abstractNum w:abstractNumId="10" w15:restartNumberingAfterBreak="0">
    <w:nsid w:val="33D77E5B"/>
    <w:multiLevelType w:val="hybridMultilevel"/>
    <w:tmpl w:val="921820CC"/>
    <w:lvl w:ilvl="0" w:tplc="4BEAA1D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36F74E80"/>
    <w:multiLevelType w:val="hybridMultilevel"/>
    <w:tmpl w:val="BADC2EEC"/>
    <w:lvl w:ilvl="0" w:tplc="936E874A">
      <w:start w:val="5"/>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2" w15:restartNumberingAfterBreak="0">
    <w:nsid w:val="37F203C3"/>
    <w:multiLevelType w:val="hybridMultilevel"/>
    <w:tmpl w:val="25B85932"/>
    <w:lvl w:ilvl="0" w:tplc="611E3E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F75C46"/>
    <w:multiLevelType w:val="hybridMultilevel"/>
    <w:tmpl w:val="E25A2098"/>
    <w:lvl w:ilvl="0" w:tplc="F5AA46EE">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4" w15:restartNumberingAfterBreak="0">
    <w:nsid w:val="3BDB6E94"/>
    <w:multiLevelType w:val="hybridMultilevel"/>
    <w:tmpl w:val="78A61E3A"/>
    <w:lvl w:ilvl="0" w:tplc="463E0D6E">
      <w:start w:val="5"/>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5" w15:restartNumberingAfterBreak="0">
    <w:nsid w:val="40E13E91"/>
    <w:multiLevelType w:val="hybridMultilevel"/>
    <w:tmpl w:val="A6967510"/>
    <w:lvl w:ilvl="0" w:tplc="59822FEA">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40F0074E"/>
    <w:multiLevelType w:val="multilevel"/>
    <w:tmpl w:val="B5561B6E"/>
    <w:lvl w:ilvl="0">
      <w:start w:val="4"/>
      <w:numFmt w:val="decimalFullWidth"/>
      <w:lvlText w:val="第%1条"/>
      <w:lvlJc w:val="left"/>
      <w:pPr>
        <w:tabs>
          <w:tab w:val="num" w:pos="718"/>
        </w:tabs>
        <w:ind w:left="718"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17" w15:restartNumberingAfterBreak="0">
    <w:nsid w:val="45411EC6"/>
    <w:multiLevelType w:val="hybridMultilevel"/>
    <w:tmpl w:val="16FAC98A"/>
    <w:lvl w:ilvl="0" w:tplc="70922864">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5CB54768"/>
    <w:multiLevelType w:val="hybridMultilevel"/>
    <w:tmpl w:val="476EA7DA"/>
    <w:lvl w:ilvl="0" w:tplc="444C7282">
      <w:start w:val="2"/>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15:restartNumberingAfterBreak="0">
    <w:nsid w:val="628D7D93"/>
    <w:multiLevelType w:val="hybridMultilevel"/>
    <w:tmpl w:val="EE08337E"/>
    <w:lvl w:ilvl="0" w:tplc="DB68D398">
      <w:start w:val="4"/>
      <w:numFmt w:val="bullet"/>
      <w:lvlText w:val="・"/>
      <w:lvlJc w:val="left"/>
      <w:pPr>
        <w:tabs>
          <w:tab w:val="num" w:pos="411"/>
        </w:tabs>
        <w:ind w:left="411" w:hanging="360"/>
      </w:pPr>
      <w:rPr>
        <w:rFonts w:ascii="HG丸ｺﾞｼｯｸM-PRO" w:eastAsia="HG丸ｺﾞｼｯｸM-PRO" w:hAnsi="ＭＳ Ｐ明朝" w:cs="ＭＳ Ｐゴシック" w:hint="eastAsia"/>
      </w:rPr>
    </w:lvl>
    <w:lvl w:ilvl="1" w:tplc="0409000B" w:tentative="1">
      <w:start w:val="1"/>
      <w:numFmt w:val="bullet"/>
      <w:lvlText w:val=""/>
      <w:lvlJc w:val="left"/>
      <w:pPr>
        <w:tabs>
          <w:tab w:val="num" w:pos="891"/>
        </w:tabs>
        <w:ind w:left="891" w:hanging="420"/>
      </w:pPr>
      <w:rPr>
        <w:rFonts w:ascii="Wingdings" w:hAnsi="Wingdings" w:hint="default"/>
      </w:rPr>
    </w:lvl>
    <w:lvl w:ilvl="2" w:tplc="0409000D" w:tentative="1">
      <w:start w:val="1"/>
      <w:numFmt w:val="bullet"/>
      <w:lvlText w:val=""/>
      <w:lvlJc w:val="left"/>
      <w:pPr>
        <w:tabs>
          <w:tab w:val="num" w:pos="1311"/>
        </w:tabs>
        <w:ind w:left="1311" w:hanging="420"/>
      </w:pPr>
      <w:rPr>
        <w:rFonts w:ascii="Wingdings" w:hAnsi="Wingdings" w:hint="default"/>
      </w:rPr>
    </w:lvl>
    <w:lvl w:ilvl="3" w:tplc="04090001" w:tentative="1">
      <w:start w:val="1"/>
      <w:numFmt w:val="bullet"/>
      <w:lvlText w:val=""/>
      <w:lvlJc w:val="left"/>
      <w:pPr>
        <w:tabs>
          <w:tab w:val="num" w:pos="1731"/>
        </w:tabs>
        <w:ind w:left="1731" w:hanging="420"/>
      </w:pPr>
      <w:rPr>
        <w:rFonts w:ascii="Wingdings" w:hAnsi="Wingdings" w:hint="default"/>
      </w:rPr>
    </w:lvl>
    <w:lvl w:ilvl="4" w:tplc="0409000B" w:tentative="1">
      <w:start w:val="1"/>
      <w:numFmt w:val="bullet"/>
      <w:lvlText w:val=""/>
      <w:lvlJc w:val="left"/>
      <w:pPr>
        <w:tabs>
          <w:tab w:val="num" w:pos="2151"/>
        </w:tabs>
        <w:ind w:left="2151" w:hanging="420"/>
      </w:pPr>
      <w:rPr>
        <w:rFonts w:ascii="Wingdings" w:hAnsi="Wingdings" w:hint="default"/>
      </w:rPr>
    </w:lvl>
    <w:lvl w:ilvl="5" w:tplc="0409000D" w:tentative="1">
      <w:start w:val="1"/>
      <w:numFmt w:val="bullet"/>
      <w:lvlText w:val=""/>
      <w:lvlJc w:val="left"/>
      <w:pPr>
        <w:tabs>
          <w:tab w:val="num" w:pos="2571"/>
        </w:tabs>
        <w:ind w:left="2571" w:hanging="420"/>
      </w:pPr>
      <w:rPr>
        <w:rFonts w:ascii="Wingdings" w:hAnsi="Wingdings" w:hint="default"/>
      </w:rPr>
    </w:lvl>
    <w:lvl w:ilvl="6" w:tplc="04090001" w:tentative="1">
      <w:start w:val="1"/>
      <w:numFmt w:val="bullet"/>
      <w:lvlText w:val=""/>
      <w:lvlJc w:val="left"/>
      <w:pPr>
        <w:tabs>
          <w:tab w:val="num" w:pos="2991"/>
        </w:tabs>
        <w:ind w:left="2991" w:hanging="420"/>
      </w:pPr>
      <w:rPr>
        <w:rFonts w:ascii="Wingdings" w:hAnsi="Wingdings" w:hint="default"/>
      </w:rPr>
    </w:lvl>
    <w:lvl w:ilvl="7" w:tplc="0409000B" w:tentative="1">
      <w:start w:val="1"/>
      <w:numFmt w:val="bullet"/>
      <w:lvlText w:val=""/>
      <w:lvlJc w:val="left"/>
      <w:pPr>
        <w:tabs>
          <w:tab w:val="num" w:pos="3411"/>
        </w:tabs>
        <w:ind w:left="3411" w:hanging="420"/>
      </w:pPr>
      <w:rPr>
        <w:rFonts w:ascii="Wingdings" w:hAnsi="Wingdings" w:hint="default"/>
      </w:rPr>
    </w:lvl>
    <w:lvl w:ilvl="8" w:tplc="0409000D" w:tentative="1">
      <w:start w:val="1"/>
      <w:numFmt w:val="bullet"/>
      <w:lvlText w:val=""/>
      <w:lvlJc w:val="left"/>
      <w:pPr>
        <w:tabs>
          <w:tab w:val="num" w:pos="3831"/>
        </w:tabs>
        <w:ind w:left="3831" w:hanging="420"/>
      </w:pPr>
      <w:rPr>
        <w:rFonts w:ascii="Wingdings" w:hAnsi="Wingdings" w:hint="default"/>
      </w:rPr>
    </w:lvl>
  </w:abstractNum>
  <w:abstractNum w:abstractNumId="20" w15:restartNumberingAfterBreak="0">
    <w:nsid w:val="64A30613"/>
    <w:multiLevelType w:val="hybridMultilevel"/>
    <w:tmpl w:val="EA8C84AC"/>
    <w:lvl w:ilvl="0" w:tplc="A57AD458">
      <w:start w:val="1"/>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1" w15:restartNumberingAfterBreak="0">
    <w:nsid w:val="656B10E4"/>
    <w:multiLevelType w:val="hybridMultilevel"/>
    <w:tmpl w:val="D7CAF522"/>
    <w:lvl w:ilvl="0" w:tplc="4F0271A8">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2" w15:restartNumberingAfterBreak="0">
    <w:nsid w:val="68ED098C"/>
    <w:multiLevelType w:val="hybridMultilevel"/>
    <w:tmpl w:val="E65E644A"/>
    <w:lvl w:ilvl="0" w:tplc="9CF60FE8">
      <w:start w:val="1"/>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3" w15:restartNumberingAfterBreak="0">
    <w:nsid w:val="69FF3306"/>
    <w:multiLevelType w:val="hybridMultilevel"/>
    <w:tmpl w:val="DDF81796"/>
    <w:lvl w:ilvl="0" w:tplc="C218AC84">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4" w15:restartNumberingAfterBreak="0">
    <w:nsid w:val="730B3476"/>
    <w:multiLevelType w:val="hybridMultilevel"/>
    <w:tmpl w:val="A3DA7A66"/>
    <w:lvl w:ilvl="0" w:tplc="39E45D8C">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5" w15:restartNumberingAfterBreak="0">
    <w:nsid w:val="767D7A1B"/>
    <w:multiLevelType w:val="hybridMultilevel"/>
    <w:tmpl w:val="B5561B6E"/>
    <w:lvl w:ilvl="0" w:tplc="CD12BE36">
      <w:start w:val="4"/>
      <w:numFmt w:val="decimalFullWidth"/>
      <w:lvlText w:val="第%1条"/>
      <w:lvlJc w:val="left"/>
      <w:pPr>
        <w:tabs>
          <w:tab w:val="num" w:pos="1106"/>
        </w:tabs>
        <w:ind w:left="1106"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6" w15:restartNumberingAfterBreak="0">
    <w:nsid w:val="7992185D"/>
    <w:multiLevelType w:val="hybridMultilevel"/>
    <w:tmpl w:val="0C4E464E"/>
    <w:lvl w:ilvl="0" w:tplc="92763978">
      <w:start w:val="1"/>
      <w:numFmt w:val="decimal"/>
      <w:lvlText w:val="(%1)"/>
      <w:lvlJc w:val="left"/>
      <w:pPr>
        <w:tabs>
          <w:tab w:val="num" w:pos="779"/>
        </w:tabs>
        <w:ind w:left="779" w:hanging="555"/>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A475628"/>
    <w:multiLevelType w:val="hybridMultilevel"/>
    <w:tmpl w:val="96C444FA"/>
    <w:lvl w:ilvl="0" w:tplc="F32EC1D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577527"/>
    <w:multiLevelType w:val="hybridMultilevel"/>
    <w:tmpl w:val="A4363F88"/>
    <w:lvl w:ilvl="0" w:tplc="2330413A">
      <w:start w:val="1"/>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7D27049A"/>
    <w:multiLevelType w:val="hybridMultilevel"/>
    <w:tmpl w:val="49FCAE20"/>
    <w:lvl w:ilvl="0" w:tplc="1D582C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EAE28F3"/>
    <w:multiLevelType w:val="hybridMultilevel"/>
    <w:tmpl w:val="7ED2A584"/>
    <w:lvl w:ilvl="0" w:tplc="DC6E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0321189">
    <w:abstractNumId w:val="19"/>
  </w:num>
  <w:num w:numId="2" w16cid:durableId="845830804">
    <w:abstractNumId w:val="20"/>
  </w:num>
  <w:num w:numId="3" w16cid:durableId="744037124">
    <w:abstractNumId w:val="1"/>
  </w:num>
  <w:num w:numId="4" w16cid:durableId="812715938">
    <w:abstractNumId w:val="28"/>
  </w:num>
  <w:num w:numId="5" w16cid:durableId="1937981173">
    <w:abstractNumId w:val="8"/>
  </w:num>
  <w:num w:numId="6" w16cid:durableId="833956394">
    <w:abstractNumId w:val="2"/>
  </w:num>
  <w:num w:numId="7" w16cid:durableId="418602875">
    <w:abstractNumId w:val="11"/>
  </w:num>
  <w:num w:numId="8" w16cid:durableId="573970774">
    <w:abstractNumId w:val="3"/>
  </w:num>
  <w:num w:numId="9" w16cid:durableId="414018137">
    <w:abstractNumId w:val="25"/>
  </w:num>
  <w:num w:numId="10" w16cid:durableId="54360709">
    <w:abstractNumId w:val="14"/>
  </w:num>
  <w:num w:numId="11" w16cid:durableId="1117289540">
    <w:abstractNumId w:val="13"/>
  </w:num>
  <w:num w:numId="12" w16cid:durableId="1557931159">
    <w:abstractNumId w:val="18"/>
  </w:num>
  <w:num w:numId="13" w16cid:durableId="1109660081">
    <w:abstractNumId w:val="22"/>
  </w:num>
  <w:num w:numId="14" w16cid:durableId="1781559505">
    <w:abstractNumId w:val="15"/>
  </w:num>
  <w:num w:numId="15" w16cid:durableId="2131051970">
    <w:abstractNumId w:val="26"/>
  </w:num>
  <w:num w:numId="16" w16cid:durableId="1994794442">
    <w:abstractNumId w:val="30"/>
  </w:num>
  <w:num w:numId="17" w16cid:durableId="138886144">
    <w:abstractNumId w:val="12"/>
  </w:num>
  <w:num w:numId="18" w16cid:durableId="1270116284">
    <w:abstractNumId w:val="29"/>
  </w:num>
  <w:num w:numId="19" w16cid:durableId="1951163031">
    <w:abstractNumId w:val="16"/>
  </w:num>
  <w:num w:numId="20" w16cid:durableId="131101254">
    <w:abstractNumId w:val="6"/>
  </w:num>
  <w:num w:numId="21" w16cid:durableId="93942741">
    <w:abstractNumId w:val="0"/>
  </w:num>
  <w:num w:numId="22" w16cid:durableId="1649358476">
    <w:abstractNumId w:val="4"/>
  </w:num>
  <w:num w:numId="23" w16cid:durableId="1660772459">
    <w:abstractNumId w:val="21"/>
  </w:num>
  <w:num w:numId="24" w16cid:durableId="313611263">
    <w:abstractNumId w:val="23"/>
  </w:num>
  <w:num w:numId="25" w16cid:durableId="1916239734">
    <w:abstractNumId w:val="5"/>
  </w:num>
  <w:num w:numId="26" w16cid:durableId="1355620165">
    <w:abstractNumId w:val="9"/>
  </w:num>
  <w:num w:numId="27" w16cid:durableId="1163204638">
    <w:abstractNumId w:val="10"/>
  </w:num>
  <w:num w:numId="28" w16cid:durableId="1110585597">
    <w:abstractNumId w:val="24"/>
  </w:num>
  <w:num w:numId="29" w16cid:durableId="2098625223">
    <w:abstractNumId w:val="27"/>
  </w:num>
  <w:num w:numId="30" w16cid:durableId="1395808913">
    <w:abstractNumId w:val="7"/>
  </w:num>
  <w:num w:numId="31" w16cid:durableId="161494604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2B"/>
    <w:rsid w:val="00005512"/>
    <w:rsid w:val="0000671B"/>
    <w:rsid w:val="00006A39"/>
    <w:rsid w:val="000126C6"/>
    <w:rsid w:val="000129C2"/>
    <w:rsid w:val="00013892"/>
    <w:rsid w:val="00013EC1"/>
    <w:rsid w:val="00022EA8"/>
    <w:rsid w:val="00023A17"/>
    <w:rsid w:val="00026766"/>
    <w:rsid w:val="000313BA"/>
    <w:rsid w:val="000320F8"/>
    <w:rsid w:val="00032610"/>
    <w:rsid w:val="00035ED7"/>
    <w:rsid w:val="0003765F"/>
    <w:rsid w:val="0003783B"/>
    <w:rsid w:val="00041325"/>
    <w:rsid w:val="000427AB"/>
    <w:rsid w:val="0004434A"/>
    <w:rsid w:val="0004566B"/>
    <w:rsid w:val="00045D59"/>
    <w:rsid w:val="000503BE"/>
    <w:rsid w:val="00050E3E"/>
    <w:rsid w:val="00052501"/>
    <w:rsid w:val="0005288E"/>
    <w:rsid w:val="00054779"/>
    <w:rsid w:val="00054CDF"/>
    <w:rsid w:val="00056E37"/>
    <w:rsid w:val="00057F24"/>
    <w:rsid w:val="0006082D"/>
    <w:rsid w:val="00061E20"/>
    <w:rsid w:val="000659C4"/>
    <w:rsid w:val="00067CF6"/>
    <w:rsid w:val="00070FD3"/>
    <w:rsid w:val="00082B6A"/>
    <w:rsid w:val="00082D1D"/>
    <w:rsid w:val="00084688"/>
    <w:rsid w:val="00086C31"/>
    <w:rsid w:val="000870E2"/>
    <w:rsid w:val="000918E9"/>
    <w:rsid w:val="00094955"/>
    <w:rsid w:val="000953C2"/>
    <w:rsid w:val="00097C71"/>
    <w:rsid w:val="000A0FDF"/>
    <w:rsid w:val="000A3BBD"/>
    <w:rsid w:val="000A6D4F"/>
    <w:rsid w:val="000B53AF"/>
    <w:rsid w:val="000B6F0E"/>
    <w:rsid w:val="000C351E"/>
    <w:rsid w:val="000C43BD"/>
    <w:rsid w:val="000C50F8"/>
    <w:rsid w:val="000C615D"/>
    <w:rsid w:val="000C6B81"/>
    <w:rsid w:val="000C74DC"/>
    <w:rsid w:val="000D114E"/>
    <w:rsid w:val="000D2054"/>
    <w:rsid w:val="000D5410"/>
    <w:rsid w:val="000D66DA"/>
    <w:rsid w:val="000E147C"/>
    <w:rsid w:val="000E2609"/>
    <w:rsid w:val="000E278B"/>
    <w:rsid w:val="000E4801"/>
    <w:rsid w:val="000E59D7"/>
    <w:rsid w:val="000F0946"/>
    <w:rsid w:val="000F0DE2"/>
    <w:rsid w:val="000F1688"/>
    <w:rsid w:val="000F46C8"/>
    <w:rsid w:val="000F4DB8"/>
    <w:rsid w:val="000F6DB0"/>
    <w:rsid w:val="000F6EFF"/>
    <w:rsid w:val="001025DF"/>
    <w:rsid w:val="001046FA"/>
    <w:rsid w:val="00106987"/>
    <w:rsid w:val="00107EE4"/>
    <w:rsid w:val="00110DEB"/>
    <w:rsid w:val="00113E32"/>
    <w:rsid w:val="00115D4C"/>
    <w:rsid w:val="001172AA"/>
    <w:rsid w:val="00117B5C"/>
    <w:rsid w:val="00124398"/>
    <w:rsid w:val="001258EB"/>
    <w:rsid w:val="001275D1"/>
    <w:rsid w:val="001309C8"/>
    <w:rsid w:val="00130B88"/>
    <w:rsid w:val="00130C7D"/>
    <w:rsid w:val="0013474A"/>
    <w:rsid w:val="001412FD"/>
    <w:rsid w:val="001463F1"/>
    <w:rsid w:val="001500D4"/>
    <w:rsid w:val="00153B9C"/>
    <w:rsid w:val="00154D3E"/>
    <w:rsid w:val="00155A07"/>
    <w:rsid w:val="00156042"/>
    <w:rsid w:val="001615F0"/>
    <w:rsid w:val="00164101"/>
    <w:rsid w:val="0016514B"/>
    <w:rsid w:val="0016696D"/>
    <w:rsid w:val="001679A8"/>
    <w:rsid w:val="001717AC"/>
    <w:rsid w:val="00171824"/>
    <w:rsid w:val="001747BA"/>
    <w:rsid w:val="001829F6"/>
    <w:rsid w:val="00183439"/>
    <w:rsid w:val="00190549"/>
    <w:rsid w:val="00191B14"/>
    <w:rsid w:val="001920F9"/>
    <w:rsid w:val="00193715"/>
    <w:rsid w:val="00193A55"/>
    <w:rsid w:val="001964CC"/>
    <w:rsid w:val="001967A6"/>
    <w:rsid w:val="001975A0"/>
    <w:rsid w:val="0019769B"/>
    <w:rsid w:val="001A04E0"/>
    <w:rsid w:val="001A4006"/>
    <w:rsid w:val="001A5FD0"/>
    <w:rsid w:val="001A7373"/>
    <w:rsid w:val="001A7703"/>
    <w:rsid w:val="001A7A34"/>
    <w:rsid w:val="001B25DD"/>
    <w:rsid w:val="001B348E"/>
    <w:rsid w:val="001C19DE"/>
    <w:rsid w:val="001C336A"/>
    <w:rsid w:val="001C424F"/>
    <w:rsid w:val="001C6176"/>
    <w:rsid w:val="001C65FA"/>
    <w:rsid w:val="001C7CFB"/>
    <w:rsid w:val="001D002A"/>
    <w:rsid w:val="001D0689"/>
    <w:rsid w:val="001D1DB8"/>
    <w:rsid w:val="001D3C64"/>
    <w:rsid w:val="001D3E57"/>
    <w:rsid w:val="001D4A00"/>
    <w:rsid w:val="001D6B08"/>
    <w:rsid w:val="001D726B"/>
    <w:rsid w:val="001E3CA8"/>
    <w:rsid w:val="001E41C8"/>
    <w:rsid w:val="001E613E"/>
    <w:rsid w:val="001F0E0C"/>
    <w:rsid w:val="001F47D7"/>
    <w:rsid w:val="001F5AA6"/>
    <w:rsid w:val="002060E6"/>
    <w:rsid w:val="002061C4"/>
    <w:rsid w:val="002140B4"/>
    <w:rsid w:val="00214647"/>
    <w:rsid w:val="00217BED"/>
    <w:rsid w:val="00220652"/>
    <w:rsid w:val="00224A0B"/>
    <w:rsid w:val="00225E21"/>
    <w:rsid w:val="00227D0E"/>
    <w:rsid w:val="002318CE"/>
    <w:rsid w:val="00231F69"/>
    <w:rsid w:val="00233F5A"/>
    <w:rsid w:val="00235A21"/>
    <w:rsid w:val="0023604F"/>
    <w:rsid w:val="00236EA1"/>
    <w:rsid w:val="0025030C"/>
    <w:rsid w:val="002562E4"/>
    <w:rsid w:val="00270E57"/>
    <w:rsid w:val="00271A15"/>
    <w:rsid w:val="00273562"/>
    <w:rsid w:val="002762E7"/>
    <w:rsid w:val="00277827"/>
    <w:rsid w:val="00280540"/>
    <w:rsid w:val="00287948"/>
    <w:rsid w:val="00291D91"/>
    <w:rsid w:val="00292B40"/>
    <w:rsid w:val="00295F4F"/>
    <w:rsid w:val="00296680"/>
    <w:rsid w:val="002A1858"/>
    <w:rsid w:val="002A3290"/>
    <w:rsid w:val="002A3D74"/>
    <w:rsid w:val="002B105E"/>
    <w:rsid w:val="002B1BC2"/>
    <w:rsid w:val="002B4BE0"/>
    <w:rsid w:val="002B5E0D"/>
    <w:rsid w:val="002C2B5B"/>
    <w:rsid w:val="002C3064"/>
    <w:rsid w:val="002C6E10"/>
    <w:rsid w:val="002D0DF5"/>
    <w:rsid w:val="002D176D"/>
    <w:rsid w:val="002D2765"/>
    <w:rsid w:val="002E02E6"/>
    <w:rsid w:val="002E2D48"/>
    <w:rsid w:val="002E5830"/>
    <w:rsid w:val="002F1712"/>
    <w:rsid w:val="002F4EF7"/>
    <w:rsid w:val="002F5C47"/>
    <w:rsid w:val="003025C3"/>
    <w:rsid w:val="00302CD2"/>
    <w:rsid w:val="00305F2C"/>
    <w:rsid w:val="00306B5E"/>
    <w:rsid w:val="0031023B"/>
    <w:rsid w:val="0031432F"/>
    <w:rsid w:val="00316918"/>
    <w:rsid w:val="00323756"/>
    <w:rsid w:val="00325855"/>
    <w:rsid w:val="0033035C"/>
    <w:rsid w:val="0033310D"/>
    <w:rsid w:val="00340D1D"/>
    <w:rsid w:val="003427E3"/>
    <w:rsid w:val="00343321"/>
    <w:rsid w:val="003437AB"/>
    <w:rsid w:val="003437D4"/>
    <w:rsid w:val="00350762"/>
    <w:rsid w:val="0035256D"/>
    <w:rsid w:val="00355649"/>
    <w:rsid w:val="0035596F"/>
    <w:rsid w:val="0035777A"/>
    <w:rsid w:val="003612E2"/>
    <w:rsid w:val="003615C7"/>
    <w:rsid w:val="00362CCB"/>
    <w:rsid w:val="0036473B"/>
    <w:rsid w:val="00365E70"/>
    <w:rsid w:val="00366A23"/>
    <w:rsid w:val="003702F4"/>
    <w:rsid w:val="0037133A"/>
    <w:rsid w:val="00371ADD"/>
    <w:rsid w:val="0037292F"/>
    <w:rsid w:val="0037410E"/>
    <w:rsid w:val="0037437E"/>
    <w:rsid w:val="003751C7"/>
    <w:rsid w:val="003769C7"/>
    <w:rsid w:val="00376AE7"/>
    <w:rsid w:val="00380611"/>
    <w:rsid w:val="00381D1F"/>
    <w:rsid w:val="00384418"/>
    <w:rsid w:val="00384C69"/>
    <w:rsid w:val="003850A9"/>
    <w:rsid w:val="00387566"/>
    <w:rsid w:val="00392BFD"/>
    <w:rsid w:val="003A05EC"/>
    <w:rsid w:val="003A2426"/>
    <w:rsid w:val="003A250E"/>
    <w:rsid w:val="003B483A"/>
    <w:rsid w:val="003C25BB"/>
    <w:rsid w:val="003C549A"/>
    <w:rsid w:val="003D2139"/>
    <w:rsid w:val="003D2774"/>
    <w:rsid w:val="003D29DB"/>
    <w:rsid w:val="003D4D63"/>
    <w:rsid w:val="003D5D5F"/>
    <w:rsid w:val="003D5D87"/>
    <w:rsid w:val="003F1BD2"/>
    <w:rsid w:val="003F2585"/>
    <w:rsid w:val="003F5050"/>
    <w:rsid w:val="00400BDC"/>
    <w:rsid w:val="004011A8"/>
    <w:rsid w:val="00412026"/>
    <w:rsid w:val="00412408"/>
    <w:rsid w:val="00417B2E"/>
    <w:rsid w:val="004249AF"/>
    <w:rsid w:val="00424AB5"/>
    <w:rsid w:val="00437560"/>
    <w:rsid w:val="0044235A"/>
    <w:rsid w:val="00442589"/>
    <w:rsid w:val="00442C17"/>
    <w:rsid w:val="004451E9"/>
    <w:rsid w:val="00445B65"/>
    <w:rsid w:val="00446401"/>
    <w:rsid w:val="00453677"/>
    <w:rsid w:val="0045477B"/>
    <w:rsid w:val="00456400"/>
    <w:rsid w:val="004600A7"/>
    <w:rsid w:val="004616AA"/>
    <w:rsid w:val="00466E28"/>
    <w:rsid w:val="0047263E"/>
    <w:rsid w:val="00483F5F"/>
    <w:rsid w:val="004900EF"/>
    <w:rsid w:val="0049106F"/>
    <w:rsid w:val="0049111C"/>
    <w:rsid w:val="004916B0"/>
    <w:rsid w:val="00492132"/>
    <w:rsid w:val="0049234B"/>
    <w:rsid w:val="00495925"/>
    <w:rsid w:val="0049603A"/>
    <w:rsid w:val="0049755D"/>
    <w:rsid w:val="00497573"/>
    <w:rsid w:val="004A105C"/>
    <w:rsid w:val="004A112A"/>
    <w:rsid w:val="004A18F2"/>
    <w:rsid w:val="004A416B"/>
    <w:rsid w:val="004A5203"/>
    <w:rsid w:val="004A777A"/>
    <w:rsid w:val="004B1139"/>
    <w:rsid w:val="004B37E3"/>
    <w:rsid w:val="004B4ED3"/>
    <w:rsid w:val="004B74E9"/>
    <w:rsid w:val="004C195E"/>
    <w:rsid w:val="004C1C0A"/>
    <w:rsid w:val="004C3205"/>
    <w:rsid w:val="004C32D2"/>
    <w:rsid w:val="004C4F4B"/>
    <w:rsid w:val="004D03E5"/>
    <w:rsid w:val="004D4222"/>
    <w:rsid w:val="004D5603"/>
    <w:rsid w:val="004D7912"/>
    <w:rsid w:val="004D7FBA"/>
    <w:rsid w:val="004E2255"/>
    <w:rsid w:val="004E322E"/>
    <w:rsid w:val="004E3F04"/>
    <w:rsid w:val="004E4742"/>
    <w:rsid w:val="004E5335"/>
    <w:rsid w:val="004F0F90"/>
    <w:rsid w:val="004F11B6"/>
    <w:rsid w:val="004F1A01"/>
    <w:rsid w:val="004F64B0"/>
    <w:rsid w:val="004F68C2"/>
    <w:rsid w:val="00501D37"/>
    <w:rsid w:val="00502060"/>
    <w:rsid w:val="00503839"/>
    <w:rsid w:val="005113AF"/>
    <w:rsid w:val="00515316"/>
    <w:rsid w:val="00522538"/>
    <w:rsid w:val="00523E48"/>
    <w:rsid w:val="005260C9"/>
    <w:rsid w:val="00526DD5"/>
    <w:rsid w:val="0053184D"/>
    <w:rsid w:val="00533B9E"/>
    <w:rsid w:val="00533BBE"/>
    <w:rsid w:val="00535A3C"/>
    <w:rsid w:val="005364EF"/>
    <w:rsid w:val="00536E56"/>
    <w:rsid w:val="00537DF7"/>
    <w:rsid w:val="00544E37"/>
    <w:rsid w:val="00547429"/>
    <w:rsid w:val="005523AB"/>
    <w:rsid w:val="00552FC5"/>
    <w:rsid w:val="00554701"/>
    <w:rsid w:val="005604E4"/>
    <w:rsid w:val="005619AE"/>
    <w:rsid w:val="00565E8F"/>
    <w:rsid w:val="005670CB"/>
    <w:rsid w:val="00567279"/>
    <w:rsid w:val="005700C6"/>
    <w:rsid w:val="00570FBB"/>
    <w:rsid w:val="0057195E"/>
    <w:rsid w:val="00571ABC"/>
    <w:rsid w:val="0057308D"/>
    <w:rsid w:val="005745E1"/>
    <w:rsid w:val="005824F8"/>
    <w:rsid w:val="0058354A"/>
    <w:rsid w:val="005851C4"/>
    <w:rsid w:val="005864D6"/>
    <w:rsid w:val="00590248"/>
    <w:rsid w:val="00590B0B"/>
    <w:rsid w:val="005933A9"/>
    <w:rsid w:val="005940E3"/>
    <w:rsid w:val="005A327E"/>
    <w:rsid w:val="005A6508"/>
    <w:rsid w:val="005A68DB"/>
    <w:rsid w:val="005B1D0F"/>
    <w:rsid w:val="005B1EB1"/>
    <w:rsid w:val="005B760F"/>
    <w:rsid w:val="005B79E8"/>
    <w:rsid w:val="005C3FFB"/>
    <w:rsid w:val="005C50C9"/>
    <w:rsid w:val="005E297D"/>
    <w:rsid w:val="005E5B4B"/>
    <w:rsid w:val="005F7E6C"/>
    <w:rsid w:val="006069BF"/>
    <w:rsid w:val="00606CE4"/>
    <w:rsid w:val="006166D9"/>
    <w:rsid w:val="006216A1"/>
    <w:rsid w:val="00624343"/>
    <w:rsid w:val="00627310"/>
    <w:rsid w:val="0063157D"/>
    <w:rsid w:val="006378D7"/>
    <w:rsid w:val="00637EA4"/>
    <w:rsid w:val="00641B02"/>
    <w:rsid w:val="00642618"/>
    <w:rsid w:val="0065237B"/>
    <w:rsid w:val="00654BE7"/>
    <w:rsid w:val="00654E52"/>
    <w:rsid w:val="00654EC9"/>
    <w:rsid w:val="006578DD"/>
    <w:rsid w:val="00657A15"/>
    <w:rsid w:val="00657CF2"/>
    <w:rsid w:val="00664AEC"/>
    <w:rsid w:val="0066644F"/>
    <w:rsid w:val="00672510"/>
    <w:rsid w:val="0067502A"/>
    <w:rsid w:val="00683A5E"/>
    <w:rsid w:val="006846CA"/>
    <w:rsid w:val="00691B67"/>
    <w:rsid w:val="006945FF"/>
    <w:rsid w:val="006A1972"/>
    <w:rsid w:val="006A2A51"/>
    <w:rsid w:val="006A3C42"/>
    <w:rsid w:val="006A6A1A"/>
    <w:rsid w:val="006B078E"/>
    <w:rsid w:val="006B141D"/>
    <w:rsid w:val="006B1AB7"/>
    <w:rsid w:val="006B1B7C"/>
    <w:rsid w:val="006C1492"/>
    <w:rsid w:val="006C31D3"/>
    <w:rsid w:val="006C3618"/>
    <w:rsid w:val="006C6012"/>
    <w:rsid w:val="006C734A"/>
    <w:rsid w:val="006D0B77"/>
    <w:rsid w:val="006D5EE5"/>
    <w:rsid w:val="006D667D"/>
    <w:rsid w:val="006D7605"/>
    <w:rsid w:val="006E7AD8"/>
    <w:rsid w:val="006F34EF"/>
    <w:rsid w:val="006F5C55"/>
    <w:rsid w:val="007014AB"/>
    <w:rsid w:val="007041F3"/>
    <w:rsid w:val="007056DC"/>
    <w:rsid w:val="00706549"/>
    <w:rsid w:val="007175AB"/>
    <w:rsid w:val="00717CB7"/>
    <w:rsid w:val="00723477"/>
    <w:rsid w:val="00723BD1"/>
    <w:rsid w:val="00725618"/>
    <w:rsid w:val="00727F86"/>
    <w:rsid w:val="007303F9"/>
    <w:rsid w:val="00735095"/>
    <w:rsid w:val="007409AF"/>
    <w:rsid w:val="00741F36"/>
    <w:rsid w:val="00745775"/>
    <w:rsid w:val="0074692F"/>
    <w:rsid w:val="007477D2"/>
    <w:rsid w:val="00753D50"/>
    <w:rsid w:val="00755FC4"/>
    <w:rsid w:val="00757980"/>
    <w:rsid w:val="0076003D"/>
    <w:rsid w:val="007662E3"/>
    <w:rsid w:val="00774A4C"/>
    <w:rsid w:val="007767BA"/>
    <w:rsid w:val="00776DA1"/>
    <w:rsid w:val="0079225E"/>
    <w:rsid w:val="00792DF1"/>
    <w:rsid w:val="007931AA"/>
    <w:rsid w:val="0079509A"/>
    <w:rsid w:val="00795B9F"/>
    <w:rsid w:val="00796987"/>
    <w:rsid w:val="007A0830"/>
    <w:rsid w:val="007A0A15"/>
    <w:rsid w:val="007A109B"/>
    <w:rsid w:val="007A11F2"/>
    <w:rsid w:val="007A4AD7"/>
    <w:rsid w:val="007A7658"/>
    <w:rsid w:val="007B0255"/>
    <w:rsid w:val="007B3DF9"/>
    <w:rsid w:val="007B40E1"/>
    <w:rsid w:val="007B4C1D"/>
    <w:rsid w:val="007C0173"/>
    <w:rsid w:val="007C0853"/>
    <w:rsid w:val="007C12EB"/>
    <w:rsid w:val="007C15F0"/>
    <w:rsid w:val="007D0AB0"/>
    <w:rsid w:val="007D0EFF"/>
    <w:rsid w:val="007D1689"/>
    <w:rsid w:val="007D2FCA"/>
    <w:rsid w:val="007D3371"/>
    <w:rsid w:val="007D53F2"/>
    <w:rsid w:val="007D72DB"/>
    <w:rsid w:val="007E0772"/>
    <w:rsid w:val="007E30A2"/>
    <w:rsid w:val="007E3FC9"/>
    <w:rsid w:val="007E53FC"/>
    <w:rsid w:val="007E712C"/>
    <w:rsid w:val="007E73A8"/>
    <w:rsid w:val="007F3402"/>
    <w:rsid w:val="007F3983"/>
    <w:rsid w:val="007F3D5B"/>
    <w:rsid w:val="0080603F"/>
    <w:rsid w:val="00806C42"/>
    <w:rsid w:val="0081194D"/>
    <w:rsid w:val="0081611C"/>
    <w:rsid w:val="00817954"/>
    <w:rsid w:val="0082591E"/>
    <w:rsid w:val="00825CEF"/>
    <w:rsid w:val="00826AD1"/>
    <w:rsid w:val="008275F7"/>
    <w:rsid w:val="00831278"/>
    <w:rsid w:val="00831ACD"/>
    <w:rsid w:val="00833EC3"/>
    <w:rsid w:val="008350E9"/>
    <w:rsid w:val="00835CBF"/>
    <w:rsid w:val="00837386"/>
    <w:rsid w:val="0083793C"/>
    <w:rsid w:val="00840601"/>
    <w:rsid w:val="008415A1"/>
    <w:rsid w:val="00846088"/>
    <w:rsid w:val="00847BCC"/>
    <w:rsid w:val="00852908"/>
    <w:rsid w:val="00853658"/>
    <w:rsid w:val="00853804"/>
    <w:rsid w:val="00854DC7"/>
    <w:rsid w:val="008573EA"/>
    <w:rsid w:val="008577A9"/>
    <w:rsid w:val="00857A8C"/>
    <w:rsid w:val="00857AA0"/>
    <w:rsid w:val="0086094D"/>
    <w:rsid w:val="00862F9F"/>
    <w:rsid w:val="0086446A"/>
    <w:rsid w:val="00864F4F"/>
    <w:rsid w:val="008710EF"/>
    <w:rsid w:val="0087146D"/>
    <w:rsid w:val="00873E62"/>
    <w:rsid w:val="008747E9"/>
    <w:rsid w:val="00875860"/>
    <w:rsid w:val="00875A1D"/>
    <w:rsid w:val="00876FC7"/>
    <w:rsid w:val="00885D9A"/>
    <w:rsid w:val="00886C37"/>
    <w:rsid w:val="008A3FB0"/>
    <w:rsid w:val="008A401E"/>
    <w:rsid w:val="008A4535"/>
    <w:rsid w:val="008A4B9B"/>
    <w:rsid w:val="008A4C72"/>
    <w:rsid w:val="008A6E5A"/>
    <w:rsid w:val="008B1AF0"/>
    <w:rsid w:val="008B1CFE"/>
    <w:rsid w:val="008B1FC2"/>
    <w:rsid w:val="008B2283"/>
    <w:rsid w:val="008B2F11"/>
    <w:rsid w:val="008B5D74"/>
    <w:rsid w:val="008C040A"/>
    <w:rsid w:val="008C112B"/>
    <w:rsid w:val="008C172D"/>
    <w:rsid w:val="008C6D43"/>
    <w:rsid w:val="008C7D33"/>
    <w:rsid w:val="008D0424"/>
    <w:rsid w:val="008D1479"/>
    <w:rsid w:val="008D67F2"/>
    <w:rsid w:val="008E027A"/>
    <w:rsid w:val="008E765B"/>
    <w:rsid w:val="008F766A"/>
    <w:rsid w:val="00911FEB"/>
    <w:rsid w:val="00912305"/>
    <w:rsid w:val="00913481"/>
    <w:rsid w:val="00913F0C"/>
    <w:rsid w:val="0091475F"/>
    <w:rsid w:val="00923118"/>
    <w:rsid w:val="009239C2"/>
    <w:rsid w:val="00923B55"/>
    <w:rsid w:val="00923D03"/>
    <w:rsid w:val="0092472B"/>
    <w:rsid w:val="00926976"/>
    <w:rsid w:val="00927A98"/>
    <w:rsid w:val="00930CF2"/>
    <w:rsid w:val="0093160E"/>
    <w:rsid w:val="00932964"/>
    <w:rsid w:val="00933C01"/>
    <w:rsid w:val="00934647"/>
    <w:rsid w:val="009358C5"/>
    <w:rsid w:val="00935F6A"/>
    <w:rsid w:val="00941E0B"/>
    <w:rsid w:val="0094259A"/>
    <w:rsid w:val="00944A60"/>
    <w:rsid w:val="00950DC1"/>
    <w:rsid w:val="00960074"/>
    <w:rsid w:val="00964267"/>
    <w:rsid w:val="009656E2"/>
    <w:rsid w:val="00966068"/>
    <w:rsid w:val="00970BC5"/>
    <w:rsid w:val="00970F52"/>
    <w:rsid w:val="00971105"/>
    <w:rsid w:val="00974662"/>
    <w:rsid w:val="009747E4"/>
    <w:rsid w:val="00981BC3"/>
    <w:rsid w:val="009905C9"/>
    <w:rsid w:val="0099211A"/>
    <w:rsid w:val="00992FF7"/>
    <w:rsid w:val="00995870"/>
    <w:rsid w:val="00997C2C"/>
    <w:rsid w:val="009B0676"/>
    <w:rsid w:val="009B49A2"/>
    <w:rsid w:val="009B51F3"/>
    <w:rsid w:val="009B6566"/>
    <w:rsid w:val="009B6D0B"/>
    <w:rsid w:val="009C0498"/>
    <w:rsid w:val="009C1B9D"/>
    <w:rsid w:val="009C6AC3"/>
    <w:rsid w:val="009D7561"/>
    <w:rsid w:val="009E1A8D"/>
    <w:rsid w:val="009E7C63"/>
    <w:rsid w:val="009F12A1"/>
    <w:rsid w:val="009F17A5"/>
    <w:rsid w:val="009F29D6"/>
    <w:rsid w:val="00A02593"/>
    <w:rsid w:val="00A040A9"/>
    <w:rsid w:val="00A05610"/>
    <w:rsid w:val="00A06FA1"/>
    <w:rsid w:val="00A071AB"/>
    <w:rsid w:val="00A10D14"/>
    <w:rsid w:val="00A10D99"/>
    <w:rsid w:val="00A142B1"/>
    <w:rsid w:val="00A156DD"/>
    <w:rsid w:val="00A21234"/>
    <w:rsid w:val="00A22E1C"/>
    <w:rsid w:val="00A240C9"/>
    <w:rsid w:val="00A27772"/>
    <w:rsid w:val="00A313D2"/>
    <w:rsid w:val="00A327E9"/>
    <w:rsid w:val="00A361F6"/>
    <w:rsid w:val="00A36F3D"/>
    <w:rsid w:val="00A405B2"/>
    <w:rsid w:val="00A432FA"/>
    <w:rsid w:val="00A432FE"/>
    <w:rsid w:val="00A45AA6"/>
    <w:rsid w:val="00A47AE0"/>
    <w:rsid w:val="00A47FC0"/>
    <w:rsid w:val="00A52A0D"/>
    <w:rsid w:val="00A53A05"/>
    <w:rsid w:val="00A54D4C"/>
    <w:rsid w:val="00A5508F"/>
    <w:rsid w:val="00A600B1"/>
    <w:rsid w:val="00A61CC0"/>
    <w:rsid w:val="00A63081"/>
    <w:rsid w:val="00A642A8"/>
    <w:rsid w:val="00A6617B"/>
    <w:rsid w:val="00A66830"/>
    <w:rsid w:val="00A67C75"/>
    <w:rsid w:val="00A70685"/>
    <w:rsid w:val="00A7230E"/>
    <w:rsid w:val="00A769B3"/>
    <w:rsid w:val="00A7750A"/>
    <w:rsid w:val="00A81691"/>
    <w:rsid w:val="00A82DA2"/>
    <w:rsid w:val="00A83512"/>
    <w:rsid w:val="00A840C5"/>
    <w:rsid w:val="00A843F5"/>
    <w:rsid w:val="00A861DC"/>
    <w:rsid w:val="00A8693A"/>
    <w:rsid w:val="00A874CE"/>
    <w:rsid w:val="00A87801"/>
    <w:rsid w:val="00A9189F"/>
    <w:rsid w:val="00A9410A"/>
    <w:rsid w:val="00A95604"/>
    <w:rsid w:val="00A9715B"/>
    <w:rsid w:val="00A97313"/>
    <w:rsid w:val="00AA0427"/>
    <w:rsid w:val="00AA09CD"/>
    <w:rsid w:val="00AA283B"/>
    <w:rsid w:val="00AA3832"/>
    <w:rsid w:val="00AA3C44"/>
    <w:rsid w:val="00AA6B3B"/>
    <w:rsid w:val="00AA6CDA"/>
    <w:rsid w:val="00AB2D28"/>
    <w:rsid w:val="00AB483F"/>
    <w:rsid w:val="00AB5916"/>
    <w:rsid w:val="00AB745B"/>
    <w:rsid w:val="00AC1C64"/>
    <w:rsid w:val="00AC2863"/>
    <w:rsid w:val="00AC2C5A"/>
    <w:rsid w:val="00AC5219"/>
    <w:rsid w:val="00AC68AF"/>
    <w:rsid w:val="00AD17CE"/>
    <w:rsid w:val="00AD20D6"/>
    <w:rsid w:val="00AD745E"/>
    <w:rsid w:val="00AE3C76"/>
    <w:rsid w:val="00AE44CE"/>
    <w:rsid w:val="00AE628E"/>
    <w:rsid w:val="00AE7CAA"/>
    <w:rsid w:val="00AF09FC"/>
    <w:rsid w:val="00AF3DB2"/>
    <w:rsid w:val="00AF4B72"/>
    <w:rsid w:val="00B00289"/>
    <w:rsid w:val="00B00314"/>
    <w:rsid w:val="00B007FE"/>
    <w:rsid w:val="00B11201"/>
    <w:rsid w:val="00B133C8"/>
    <w:rsid w:val="00B14E17"/>
    <w:rsid w:val="00B17EE9"/>
    <w:rsid w:val="00B213F5"/>
    <w:rsid w:val="00B2182C"/>
    <w:rsid w:val="00B22006"/>
    <w:rsid w:val="00B22C6C"/>
    <w:rsid w:val="00B245C0"/>
    <w:rsid w:val="00B26242"/>
    <w:rsid w:val="00B263BD"/>
    <w:rsid w:val="00B3058E"/>
    <w:rsid w:val="00B31852"/>
    <w:rsid w:val="00B32197"/>
    <w:rsid w:val="00B33417"/>
    <w:rsid w:val="00B424E2"/>
    <w:rsid w:val="00B42818"/>
    <w:rsid w:val="00B473AA"/>
    <w:rsid w:val="00B47876"/>
    <w:rsid w:val="00B51198"/>
    <w:rsid w:val="00B53695"/>
    <w:rsid w:val="00B55985"/>
    <w:rsid w:val="00B55DD4"/>
    <w:rsid w:val="00B62A07"/>
    <w:rsid w:val="00B6449D"/>
    <w:rsid w:val="00B66EE2"/>
    <w:rsid w:val="00B71784"/>
    <w:rsid w:val="00B73371"/>
    <w:rsid w:val="00B74E6C"/>
    <w:rsid w:val="00B7751E"/>
    <w:rsid w:val="00B777F4"/>
    <w:rsid w:val="00B8195F"/>
    <w:rsid w:val="00B8342D"/>
    <w:rsid w:val="00B91351"/>
    <w:rsid w:val="00B96543"/>
    <w:rsid w:val="00B9782F"/>
    <w:rsid w:val="00BA00AD"/>
    <w:rsid w:val="00BA0F08"/>
    <w:rsid w:val="00BA1358"/>
    <w:rsid w:val="00BA348D"/>
    <w:rsid w:val="00BA35CB"/>
    <w:rsid w:val="00BA4C1B"/>
    <w:rsid w:val="00BA6683"/>
    <w:rsid w:val="00BB4D1B"/>
    <w:rsid w:val="00BB508F"/>
    <w:rsid w:val="00BC1990"/>
    <w:rsid w:val="00BC23E5"/>
    <w:rsid w:val="00BC3C6A"/>
    <w:rsid w:val="00BC6A87"/>
    <w:rsid w:val="00BC742B"/>
    <w:rsid w:val="00BD1515"/>
    <w:rsid w:val="00BD3D44"/>
    <w:rsid w:val="00BE5EF4"/>
    <w:rsid w:val="00BF1921"/>
    <w:rsid w:val="00BF3017"/>
    <w:rsid w:val="00BF336C"/>
    <w:rsid w:val="00BF669B"/>
    <w:rsid w:val="00BF780B"/>
    <w:rsid w:val="00C001EF"/>
    <w:rsid w:val="00C01069"/>
    <w:rsid w:val="00C02336"/>
    <w:rsid w:val="00C1038C"/>
    <w:rsid w:val="00C123F7"/>
    <w:rsid w:val="00C137C8"/>
    <w:rsid w:val="00C15F61"/>
    <w:rsid w:val="00C23E89"/>
    <w:rsid w:val="00C24871"/>
    <w:rsid w:val="00C27FD9"/>
    <w:rsid w:val="00C310BD"/>
    <w:rsid w:val="00C3198B"/>
    <w:rsid w:val="00C32FAA"/>
    <w:rsid w:val="00C332D5"/>
    <w:rsid w:val="00C3443E"/>
    <w:rsid w:val="00C35384"/>
    <w:rsid w:val="00C35860"/>
    <w:rsid w:val="00C42D7E"/>
    <w:rsid w:val="00C434F2"/>
    <w:rsid w:val="00C4356B"/>
    <w:rsid w:val="00C553A8"/>
    <w:rsid w:val="00C65C79"/>
    <w:rsid w:val="00C679DE"/>
    <w:rsid w:val="00C70A16"/>
    <w:rsid w:val="00C71832"/>
    <w:rsid w:val="00C73B1D"/>
    <w:rsid w:val="00C756D6"/>
    <w:rsid w:val="00C80D2D"/>
    <w:rsid w:val="00C81B85"/>
    <w:rsid w:val="00C82E6A"/>
    <w:rsid w:val="00C84278"/>
    <w:rsid w:val="00C85274"/>
    <w:rsid w:val="00C86BDC"/>
    <w:rsid w:val="00C90246"/>
    <w:rsid w:val="00C915F6"/>
    <w:rsid w:val="00C92695"/>
    <w:rsid w:val="00C95B39"/>
    <w:rsid w:val="00C96B59"/>
    <w:rsid w:val="00C975DE"/>
    <w:rsid w:val="00CA193B"/>
    <w:rsid w:val="00CA26C8"/>
    <w:rsid w:val="00CA2959"/>
    <w:rsid w:val="00CA6AC8"/>
    <w:rsid w:val="00CB0203"/>
    <w:rsid w:val="00CB1239"/>
    <w:rsid w:val="00CB12B0"/>
    <w:rsid w:val="00CB1A3C"/>
    <w:rsid w:val="00CB3031"/>
    <w:rsid w:val="00CC020C"/>
    <w:rsid w:val="00CC137B"/>
    <w:rsid w:val="00CC21C2"/>
    <w:rsid w:val="00CC324F"/>
    <w:rsid w:val="00CC71EF"/>
    <w:rsid w:val="00CD1504"/>
    <w:rsid w:val="00CD3EEB"/>
    <w:rsid w:val="00CD7908"/>
    <w:rsid w:val="00CD79A7"/>
    <w:rsid w:val="00CE0872"/>
    <w:rsid w:val="00CE17AB"/>
    <w:rsid w:val="00CE2181"/>
    <w:rsid w:val="00CE4485"/>
    <w:rsid w:val="00CE4FC6"/>
    <w:rsid w:val="00CE7964"/>
    <w:rsid w:val="00CF32F5"/>
    <w:rsid w:val="00CF4E07"/>
    <w:rsid w:val="00CF74C0"/>
    <w:rsid w:val="00D0158A"/>
    <w:rsid w:val="00D02A1F"/>
    <w:rsid w:val="00D03210"/>
    <w:rsid w:val="00D034EC"/>
    <w:rsid w:val="00D06EAD"/>
    <w:rsid w:val="00D0791C"/>
    <w:rsid w:val="00D07A2A"/>
    <w:rsid w:val="00D07F40"/>
    <w:rsid w:val="00D145AA"/>
    <w:rsid w:val="00D159AD"/>
    <w:rsid w:val="00D163E1"/>
    <w:rsid w:val="00D21A18"/>
    <w:rsid w:val="00D234A9"/>
    <w:rsid w:val="00D237D5"/>
    <w:rsid w:val="00D24A79"/>
    <w:rsid w:val="00D253F4"/>
    <w:rsid w:val="00D30646"/>
    <w:rsid w:val="00D3130C"/>
    <w:rsid w:val="00D32989"/>
    <w:rsid w:val="00D338EB"/>
    <w:rsid w:val="00D34282"/>
    <w:rsid w:val="00D35EBB"/>
    <w:rsid w:val="00D36E73"/>
    <w:rsid w:val="00D40E6F"/>
    <w:rsid w:val="00D424DD"/>
    <w:rsid w:val="00D50335"/>
    <w:rsid w:val="00D51DAD"/>
    <w:rsid w:val="00D5317E"/>
    <w:rsid w:val="00D551D8"/>
    <w:rsid w:val="00D63656"/>
    <w:rsid w:val="00D650B5"/>
    <w:rsid w:val="00D726B5"/>
    <w:rsid w:val="00D7452A"/>
    <w:rsid w:val="00D74D38"/>
    <w:rsid w:val="00D8542A"/>
    <w:rsid w:val="00D85DDE"/>
    <w:rsid w:val="00D864A9"/>
    <w:rsid w:val="00D8680D"/>
    <w:rsid w:val="00D87C7F"/>
    <w:rsid w:val="00D9021F"/>
    <w:rsid w:val="00D909BC"/>
    <w:rsid w:val="00DA60CA"/>
    <w:rsid w:val="00DA74B9"/>
    <w:rsid w:val="00DB181A"/>
    <w:rsid w:val="00DB2B29"/>
    <w:rsid w:val="00DC01B8"/>
    <w:rsid w:val="00DC07D4"/>
    <w:rsid w:val="00DC1072"/>
    <w:rsid w:val="00DC7955"/>
    <w:rsid w:val="00DD2F8A"/>
    <w:rsid w:val="00DD722C"/>
    <w:rsid w:val="00DE4637"/>
    <w:rsid w:val="00DE6419"/>
    <w:rsid w:val="00DE71B3"/>
    <w:rsid w:val="00DF2E83"/>
    <w:rsid w:val="00DF4CB8"/>
    <w:rsid w:val="00DF4F43"/>
    <w:rsid w:val="00DF6189"/>
    <w:rsid w:val="00E01DB8"/>
    <w:rsid w:val="00E036AC"/>
    <w:rsid w:val="00E0560A"/>
    <w:rsid w:val="00E06D80"/>
    <w:rsid w:val="00E10FAE"/>
    <w:rsid w:val="00E155F0"/>
    <w:rsid w:val="00E1714A"/>
    <w:rsid w:val="00E176FE"/>
    <w:rsid w:val="00E21A17"/>
    <w:rsid w:val="00E22746"/>
    <w:rsid w:val="00E250FC"/>
    <w:rsid w:val="00E25E22"/>
    <w:rsid w:val="00E26925"/>
    <w:rsid w:val="00E30C3A"/>
    <w:rsid w:val="00E33922"/>
    <w:rsid w:val="00E37513"/>
    <w:rsid w:val="00E4439C"/>
    <w:rsid w:val="00E50376"/>
    <w:rsid w:val="00E52CC5"/>
    <w:rsid w:val="00E5444C"/>
    <w:rsid w:val="00E559F3"/>
    <w:rsid w:val="00E6090A"/>
    <w:rsid w:val="00E85E55"/>
    <w:rsid w:val="00E90580"/>
    <w:rsid w:val="00E905B5"/>
    <w:rsid w:val="00E92250"/>
    <w:rsid w:val="00E9252C"/>
    <w:rsid w:val="00E94A81"/>
    <w:rsid w:val="00E95116"/>
    <w:rsid w:val="00E96914"/>
    <w:rsid w:val="00E975F8"/>
    <w:rsid w:val="00EA5BEC"/>
    <w:rsid w:val="00EB1FBF"/>
    <w:rsid w:val="00EB295E"/>
    <w:rsid w:val="00EB4937"/>
    <w:rsid w:val="00EB68BF"/>
    <w:rsid w:val="00EB6DAC"/>
    <w:rsid w:val="00EC0A74"/>
    <w:rsid w:val="00EC55C5"/>
    <w:rsid w:val="00ED0B51"/>
    <w:rsid w:val="00ED1D59"/>
    <w:rsid w:val="00ED3BA9"/>
    <w:rsid w:val="00ED518D"/>
    <w:rsid w:val="00ED78D9"/>
    <w:rsid w:val="00EE0948"/>
    <w:rsid w:val="00EE0ADD"/>
    <w:rsid w:val="00EE1A0E"/>
    <w:rsid w:val="00EE72F6"/>
    <w:rsid w:val="00EF0006"/>
    <w:rsid w:val="00EF0A21"/>
    <w:rsid w:val="00EF0EB3"/>
    <w:rsid w:val="00EF165C"/>
    <w:rsid w:val="00EF410C"/>
    <w:rsid w:val="00EF52AA"/>
    <w:rsid w:val="00F0029B"/>
    <w:rsid w:val="00F01052"/>
    <w:rsid w:val="00F02CFB"/>
    <w:rsid w:val="00F11CC3"/>
    <w:rsid w:val="00F204F4"/>
    <w:rsid w:val="00F20A0E"/>
    <w:rsid w:val="00F20D2A"/>
    <w:rsid w:val="00F21AA1"/>
    <w:rsid w:val="00F21F38"/>
    <w:rsid w:val="00F24E3D"/>
    <w:rsid w:val="00F27322"/>
    <w:rsid w:val="00F30B43"/>
    <w:rsid w:val="00F33D13"/>
    <w:rsid w:val="00F37815"/>
    <w:rsid w:val="00F40804"/>
    <w:rsid w:val="00F44CC2"/>
    <w:rsid w:val="00F46544"/>
    <w:rsid w:val="00F46CB3"/>
    <w:rsid w:val="00F537A2"/>
    <w:rsid w:val="00F60E83"/>
    <w:rsid w:val="00F619DF"/>
    <w:rsid w:val="00F64A2A"/>
    <w:rsid w:val="00F66BCF"/>
    <w:rsid w:val="00F67162"/>
    <w:rsid w:val="00F67B12"/>
    <w:rsid w:val="00F7044C"/>
    <w:rsid w:val="00F73F3C"/>
    <w:rsid w:val="00F75E81"/>
    <w:rsid w:val="00F77BB4"/>
    <w:rsid w:val="00F8070C"/>
    <w:rsid w:val="00F8123D"/>
    <w:rsid w:val="00F85304"/>
    <w:rsid w:val="00F853B0"/>
    <w:rsid w:val="00F85D54"/>
    <w:rsid w:val="00F86D5F"/>
    <w:rsid w:val="00F932A0"/>
    <w:rsid w:val="00F9461A"/>
    <w:rsid w:val="00F957D9"/>
    <w:rsid w:val="00FA1951"/>
    <w:rsid w:val="00FB090D"/>
    <w:rsid w:val="00FB7939"/>
    <w:rsid w:val="00FC1061"/>
    <w:rsid w:val="00FC2E69"/>
    <w:rsid w:val="00FC58E6"/>
    <w:rsid w:val="00FC67D3"/>
    <w:rsid w:val="00FC78B9"/>
    <w:rsid w:val="00FE0C3A"/>
    <w:rsid w:val="00FE3B99"/>
    <w:rsid w:val="00FE4A3F"/>
    <w:rsid w:val="00FE64E5"/>
    <w:rsid w:val="00FF1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F7DCE"/>
  <w15:docId w15:val="{797DA77E-B102-4CB4-A9CA-F87C3A12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AC3"/>
    <w:pPr>
      <w:widowControl w:val="0"/>
      <w:jc w:val="both"/>
    </w:pPr>
    <w:rPr>
      <w:kern w:val="2"/>
      <w:sz w:val="21"/>
      <w:szCs w:val="24"/>
    </w:rPr>
  </w:style>
  <w:style w:type="paragraph" w:styleId="1">
    <w:name w:val="heading 1"/>
    <w:basedOn w:val="a"/>
    <w:next w:val="a"/>
    <w:link w:val="10"/>
    <w:qFormat/>
    <w:rsid w:val="00885D9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character" w:styleId="a6">
    <w:name w:val="annotation reference"/>
    <w:semiHidden/>
    <w:rPr>
      <w:sz w:val="18"/>
      <w:szCs w:val="18"/>
    </w:rPr>
  </w:style>
  <w:style w:type="paragraph" w:styleId="a7">
    <w:name w:val="Balloon Text"/>
    <w:basedOn w:val="a"/>
    <w:semiHidden/>
    <w:rPr>
      <w:rFonts w:ascii="Arial" w:eastAsia="ＭＳ ゴシック" w:hAnsi="Arial"/>
      <w:sz w:val="18"/>
      <w:szCs w:val="18"/>
    </w:rPr>
  </w:style>
  <w:style w:type="paragraph" w:styleId="a8">
    <w:name w:val="annotation text"/>
    <w:basedOn w:val="a"/>
    <w:semiHidden/>
    <w:pPr>
      <w:jc w:val="left"/>
    </w:pPr>
  </w:style>
  <w:style w:type="paragraph" w:styleId="a9">
    <w:name w:val="Body Text Indent"/>
    <w:basedOn w:val="a"/>
    <w:pPr>
      <w:ind w:firstLineChars="100" w:firstLine="263"/>
    </w:pPr>
    <w:rPr>
      <w:rFonts w:ascii="ＭＳ 明朝" w:hAnsi="ＭＳ 明朝"/>
      <w:sz w:val="28"/>
    </w:rPr>
  </w:style>
  <w:style w:type="paragraph" w:styleId="2">
    <w:name w:val="Body Text Indent 2"/>
    <w:basedOn w:val="a"/>
    <w:pPr>
      <w:wordWrap w:val="0"/>
      <w:spacing w:line="312" w:lineRule="exact"/>
      <w:ind w:leftChars="-1" w:left="241" w:hangingChars="100" w:hanging="243"/>
    </w:pPr>
    <w:rPr>
      <w:rFonts w:ascii="ＭＳ 明朝" w:hAnsi="ＭＳ 明朝"/>
      <w:sz w:val="26"/>
      <w:szCs w:val="26"/>
    </w:rPr>
  </w:style>
  <w:style w:type="paragraph" w:styleId="3">
    <w:name w:val="Body Text Indent 3"/>
    <w:basedOn w:val="a"/>
    <w:pPr>
      <w:wordWrap w:val="0"/>
      <w:spacing w:line="312" w:lineRule="exact"/>
      <w:ind w:left="193" w:hangingChars="100" w:hanging="193"/>
    </w:pPr>
    <w:rPr>
      <w:rFonts w:ascii="ＭＳ 明朝" w:hAnsi="ＭＳ 明朝"/>
      <w:szCs w:val="21"/>
    </w:rPr>
  </w:style>
  <w:style w:type="paragraph" w:styleId="aa">
    <w:name w:val="annotation subject"/>
    <w:basedOn w:val="a8"/>
    <w:next w:val="a8"/>
    <w:semiHidden/>
    <w:rPr>
      <w:b/>
      <w:bCs/>
    </w:rPr>
  </w:style>
  <w:style w:type="paragraph" w:styleId="ab">
    <w:name w:val="header"/>
    <w:basedOn w:val="a"/>
    <w:pPr>
      <w:tabs>
        <w:tab w:val="center" w:pos="4252"/>
        <w:tab w:val="right" w:pos="8504"/>
      </w:tabs>
      <w:snapToGrid w:val="0"/>
    </w:pPr>
  </w:style>
  <w:style w:type="paragraph" w:styleId="ac">
    <w:name w:val="footer"/>
    <w:basedOn w:val="a"/>
    <w:link w:val="ad"/>
    <w:uiPriority w:val="99"/>
    <w:pPr>
      <w:tabs>
        <w:tab w:val="center" w:pos="4252"/>
        <w:tab w:val="right" w:pos="8504"/>
      </w:tabs>
      <w:snapToGrid w:val="0"/>
    </w:pPr>
  </w:style>
  <w:style w:type="character" w:styleId="ae">
    <w:name w:val="page number"/>
    <w:basedOn w:val="a0"/>
  </w:style>
  <w:style w:type="paragraph" w:styleId="af">
    <w:name w:val="Body Text"/>
    <w:basedOn w:val="a"/>
    <w:rPr>
      <w:sz w:val="24"/>
    </w:rPr>
  </w:style>
  <w:style w:type="paragraph" w:customStyle="1" w:styleId="Default">
    <w:name w:val="Default"/>
    <w:rsid w:val="0079509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0">
    <w:name w:val="Date"/>
    <w:basedOn w:val="a"/>
    <w:next w:val="a"/>
    <w:rsid w:val="000F4DB8"/>
    <w:rPr>
      <w:rFonts w:ascii="HG丸ｺﾞｼｯｸM-PRO" w:eastAsia="HG丸ｺﾞｼｯｸM-PRO" w:hAnsi="Times New Roman"/>
      <w:kern w:val="0"/>
      <w:sz w:val="22"/>
    </w:rPr>
  </w:style>
  <w:style w:type="character" w:customStyle="1" w:styleId="10">
    <w:name w:val="見出し 1 (文字)"/>
    <w:link w:val="1"/>
    <w:rsid w:val="00885D9A"/>
    <w:rPr>
      <w:rFonts w:ascii="Arial" w:eastAsia="ＭＳ ゴシック" w:hAnsi="Arial" w:cs="Times New Roman"/>
      <w:kern w:val="2"/>
      <w:sz w:val="24"/>
      <w:szCs w:val="24"/>
    </w:rPr>
  </w:style>
  <w:style w:type="paragraph" w:styleId="af1">
    <w:name w:val="Title"/>
    <w:basedOn w:val="a"/>
    <w:next w:val="a"/>
    <w:link w:val="af2"/>
    <w:qFormat/>
    <w:rsid w:val="00885D9A"/>
    <w:pPr>
      <w:spacing w:before="240" w:after="120"/>
      <w:jc w:val="center"/>
      <w:outlineLvl w:val="0"/>
    </w:pPr>
    <w:rPr>
      <w:rFonts w:ascii="Arial" w:eastAsia="ＭＳ ゴシック" w:hAnsi="Arial"/>
      <w:sz w:val="32"/>
      <w:szCs w:val="32"/>
    </w:rPr>
  </w:style>
  <w:style w:type="character" w:customStyle="1" w:styleId="af2">
    <w:name w:val="表題 (文字)"/>
    <w:link w:val="af1"/>
    <w:rsid w:val="00885D9A"/>
    <w:rPr>
      <w:rFonts w:ascii="Arial" w:eastAsia="ＭＳ ゴシック" w:hAnsi="Arial" w:cs="Times New Roman"/>
      <w:kern w:val="2"/>
      <w:sz w:val="32"/>
      <w:szCs w:val="32"/>
    </w:rPr>
  </w:style>
  <w:style w:type="table" w:styleId="af3">
    <w:name w:val="Table Grid"/>
    <w:basedOn w:val="a1"/>
    <w:rsid w:val="007E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1A7A34"/>
    <w:rPr>
      <w:kern w:val="2"/>
      <w:sz w:val="21"/>
      <w:szCs w:val="24"/>
    </w:rPr>
  </w:style>
  <w:style w:type="paragraph" w:styleId="af4">
    <w:name w:val="List Paragraph"/>
    <w:basedOn w:val="a"/>
    <w:uiPriority w:val="34"/>
    <w:qFormat/>
    <w:rsid w:val="00D650B5"/>
    <w:pPr>
      <w:ind w:leftChars="400" w:left="840"/>
    </w:pPr>
  </w:style>
  <w:style w:type="table" w:customStyle="1" w:styleId="11">
    <w:name w:val="表 (格子)1"/>
    <w:basedOn w:val="a1"/>
    <w:next w:val="af3"/>
    <w:uiPriority w:val="59"/>
    <w:rsid w:val="00BF30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BF780B"/>
  </w:style>
  <w:style w:type="character" w:customStyle="1" w:styleId="ad">
    <w:name w:val="フッター (文字)"/>
    <w:basedOn w:val="a0"/>
    <w:link w:val="ac"/>
    <w:uiPriority w:val="99"/>
    <w:rsid w:val="004A10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5606">
      <w:bodyDiv w:val="1"/>
      <w:marLeft w:val="0"/>
      <w:marRight w:val="0"/>
      <w:marTop w:val="0"/>
      <w:marBottom w:val="0"/>
      <w:divBdr>
        <w:top w:val="none" w:sz="0" w:space="0" w:color="auto"/>
        <w:left w:val="none" w:sz="0" w:space="0" w:color="auto"/>
        <w:bottom w:val="none" w:sz="0" w:space="0" w:color="auto"/>
        <w:right w:val="none" w:sz="0" w:space="0" w:color="auto"/>
      </w:divBdr>
    </w:div>
    <w:div w:id="137964435">
      <w:bodyDiv w:val="1"/>
      <w:marLeft w:val="0"/>
      <w:marRight w:val="0"/>
      <w:marTop w:val="0"/>
      <w:marBottom w:val="0"/>
      <w:divBdr>
        <w:top w:val="none" w:sz="0" w:space="0" w:color="auto"/>
        <w:left w:val="none" w:sz="0" w:space="0" w:color="auto"/>
        <w:bottom w:val="none" w:sz="0" w:space="0" w:color="auto"/>
        <w:right w:val="none" w:sz="0" w:space="0" w:color="auto"/>
      </w:divBdr>
      <w:divsChild>
        <w:div w:id="744034234">
          <w:marLeft w:val="0"/>
          <w:marRight w:val="0"/>
          <w:marTop w:val="0"/>
          <w:marBottom w:val="0"/>
          <w:divBdr>
            <w:top w:val="none" w:sz="0" w:space="0" w:color="auto"/>
            <w:left w:val="none" w:sz="0" w:space="0" w:color="auto"/>
            <w:bottom w:val="none" w:sz="0" w:space="0" w:color="auto"/>
            <w:right w:val="none" w:sz="0" w:space="0" w:color="auto"/>
          </w:divBdr>
        </w:div>
        <w:div w:id="919291645">
          <w:marLeft w:val="230"/>
          <w:marRight w:val="0"/>
          <w:marTop w:val="0"/>
          <w:marBottom w:val="0"/>
          <w:divBdr>
            <w:top w:val="none" w:sz="0" w:space="0" w:color="auto"/>
            <w:left w:val="none" w:sz="0" w:space="0" w:color="auto"/>
            <w:bottom w:val="none" w:sz="0" w:space="0" w:color="auto"/>
            <w:right w:val="none" w:sz="0" w:space="0" w:color="auto"/>
          </w:divBdr>
        </w:div>
        <w:div w:id="1753236542">
          <w:marLeft w:val="230"/>
          <w:marRight w:val="0"/>
          <w:marTop w:val="0"/>
          <w:marBottom w:val="0"/>
          <w:divBdr>
            <w:top w:val="none" w:sz="0" w:space="0" w:color="auto"/>
            <w:left w:val="none" w:sz="0" w:space="0" w:color="auto"/>
            <w:bottom w:val="none" w:sz="0" w:space="0" w:color="auto"/>
            <w:right w:val="none" w:sz="0" w:space="0" w:color="auto"/>
          </w:divBdr>
        </w:div>
        <w:div w:id="1874538521">
          <w:marLeft w:val="230"/>
          <w:marRight w:val="0"/>
          <w:marTop w:val="0"/>
          <w:marBottom w:val="0"/>
          <w:divBdr>
            <w:top w:val="none" w:sz="0" w:space="0" w:color="auto"/>
            <w:left w:val="none" w:sz="0" w:space="0" w:color="auto"/>
            <w:bottom w:val="none" w:sz="0" w:space="0" w:color="auto"/>
            <w:right w:val="none" w:sz="0" w:space="0" w:color="auto"/>
          </w:divBdr>
        </w:div>
      </w:divsChild>
    </w:div>
    <w:div w:id="316568648">
      <w:bodyDiv w:val="1"/>
      <w:marLeft w:val="0"/>
      <w:marRight w:val="0"/>
      <w:marTop w:val="0"/>
      <w:marBottom w:val="0"/>
      <w:divBdr>
        <w:top w:val="none" w:sz="0" w:space="0" w:color="auto"/>
        <w:left w:val="none" w:sz="0" w:space="0" w:color="auto"/>
        <w:bottom w:val="none" w:sz="0" w:space="0" w:color="auto"/>
        <w:right w:val="none" w:sz="0" w:space="0" w:color="auto"/>
      </w:divBdr>
    </w:div>
    <w:div w:id="409232269">
      <w:bodyDiv w:val="1"/>
      <w:marLeft w:val="0"/>
      <w:marRight w:val="0"/>
      <w:marTop w:val="0"/>
      <w:marBottom w:val="0"/>
      <w:divBdr>
        <w:top w:val="none" w:sz="0" w:space="0" w:color="auto"/>
        <w:left w:val="none" w:sz="0" w:space="0" w:color="auto"/>
        <w:bottom w:val="none" w:sz="0" w:space="0" w:color="auto"/>
        <w:right w:val="none" w:sz="0" w:space="0" w:color="auto"/>
      </w:divBdr>
      <w:divsChild>
        <w:div w:id="113865069">
          <w:marLeft w:val="0"/>
          <w:marRight w:val="0"/>
          <w:marTop w:val="0"/>
          <w:marBottom w:val="0"/>
          <w:divBdr>
            <w:top w:val="none" w:sz="0" w:space="0" w:color="auto"/>
            <w:left w:val="none" w:sz="0" w:space="0" w:color="auto"/>
            <w:bottom w:val="none" w:sz="0" w:space="0" w:color="auto"/>
            <w:right w:val="none" w:sz="0" w:space="0" w:color="auto"/>
          </w:divBdr>
          <w:divsChild>
            <w:div w:id="1479154967">
              <w:marLeft w:val="0"/>
              <w:marRight w:val="0"/>
              <w:marTop w:val="0"/>
              <w:marBottom w:val="0"/>
              <w:divBdr>
                <w:top w:val="none" w:sz="0" w:space="0" w:color="auto"/>
                <w:left w:val="none" w:sz="0" w:space="0" w:color="auto"/>
                <w:bottom w:val="none" w:sz="0" w:space="0" w:color="auto"/>
                <w:right w:val="none" w:sz="0" w:space="0" w:color="auto"/>
              </w:divBdr>
              <w:divsChild>
                <w:div w:id="1500846027">
                  <w:marLeft w:val="0"/>
                  <w:marRight w:val="0"/>
                  <w:marTop w:val="0"/>
                  <w:marBottom w:val="0"/>
                  <w:divBdr>
                    <w:top w:val="none" w:sz="0" w:space="0" w:color="auto"/>
                    <w:left w:val="none" w:sz="0" w:space="0" w:color="auto"/>
                    <w:bottom w:val="none" w:sz="0" w:space="0" w:color="auto"/>
                    <w:right w:val="none" w:sz="0" w:space="0" w:color="auto"/>
                  </w:divBdr>
                  <w:divsChild>
                    <w:div w:id="124785534">
                      <w:marLeft w:val="0"/>
                      <w:marRight w:val="0"/>
                      <w:marTop w:val="0"/>
                      <w:marBottom w:val="0"/>
                      <w:divBdr>
                        <w:top w:val="none" w:sz="0" w:space="0" w:color="auto"/>
                        <w:left w:val="none" w:sz="0" w:space="0" w:color="auto"/>
                        <w:bottom w:val="none" w:sz="0" w:space="0" w:color="auto"/>
                        <w:right w:val="none" w:sz="0" w:space="0" w:color="auto"/>
                      </w:divBdr>
                      <w:divsChild>
                        <w:div w:id="2140873394">
                          <w:marLeft w:val="0"/>
                          <w:marRight w:val="0"/>
                          <w:marTop w:val="0"/>
                          <w:marBottom w:val="0"/>
                          <w:divBdr>
                            <w:top w:val="none" w:sz="0" w:space="0" w:color="auto"/>
                            <w:left w:val="none" w:sz="0" w:space="0" w:color="auto"/>
                            <w:bottom w:val="none" w:sz="0" w:space="0" w:color="auto"/>
                            <w:right w:val="none" w:sz="0" w:space="0" w:color="auto"/>
                          </w:divBdr>
                          <w:divsChild>
                            <w:div w:id="1144004920">
                              <w:marLeft w:val="0"/>
                              <w:marRight w:val="0"/>
                              <w:marTop w:val="0"/>
                              <w:marBottom w:val="0"/>
                              <w:divBdr>
                                <w:top w:val="none" w:sz="0" w:space="0" w:color="auto"/>
                                <w:left w:val="none" w:sz="0" w:space="0" w:color="auto"/>
                                <w:bottom w:val="none" w:sz="0" w:space="0" w:color="auto"/>
                                <w:right w:val="none" w:sz="0" w:space="0" w:color="auto"/>
                              </w:divBdr>
                              <w:divsChild>
                                <w:div w:id="1717848711">
                                  <w:marLeft w:val="0"/>
                                  <w:marRight w:val="0"/>
                                  <w:marTop w:val="0"/>
                                  <w:marBottom w:val="0"/>
                                  <w:divBdr>
                                    <w:top w:val="none" w:sz="0" w:space="0" w:color="auto"/>
                                    <w:left w:val="none" w:sz="0" w:space="0" w:color="auto"/>
                                    <w:bottom w:val="none" w:sz="0" w:space="0" w:color="auto"/>
                                    <w:right w:val="none" w:sz="0" w:space="0" w:color="auto"/>
                                  </w:divBdr>
                                  <w:divsChild>
                                    <w:div w:id="645280701">
                                      <w:marLeft w:val="0"/>
                                      <w:marRight w:val="0"/>
                                      <w:marTop w:val="0"/>
                                      <w:marBottom w:val="0"/>
                                      <w:divBdr>
                                        <w:top w:val="none" w:sz="0" w:space="0" w:color="auto"/>
                                        <w:left w:val="none" w:sz="0" w:space="0" w:color="auto"/>
                                        <w:bottom w:val="none" w:sz="0" w:space="0" w:color="auto"/>
                                        <w:right w:val="none" w:sz="0" w:space="0" w:color="auto"/>
                                      </w:divBdr>
                                      <w:divsChild>
                                        <w:div w:id="600795154">
                                          <w:marLeft w:val="0"/>
                                          <w:marRight w:val="0"/>
                                          <w:marTop w:val="0"/>
                                          <w:marBottom w:val="0"/>
                                          <w:divBdr>
                                            <w:top w:val="none" w:sz="0" w:space="0" w:color="auto"/>
                                            <w:left w:val="none" w:sz="0" w:space="0" w:color="auto"/>
                                            <w:bottom w:val="none" w:sz="0" w:space="0" w:color="auto"/>
                                            <w:right w:val="none" w:sz="0" w:space="0" w:color="auto"/>
                                          </w:divBdr>
                                          <w:divsChild>
                                            <w:div w:id="835917433">
                                              <w:marLeft w:val="0"/>
                                              <w:marRight w:val="0"/>
                                              <w:marTop w:val="0"/>
                                              <w:marBottom w:val="0"/>
                                              <w:divBdr>
                                                <w:top w:val="none" w:sz="0" w:space="0" w:color="auto"/>
                                                <w:left w:val="none" w:sz="0" w:space="0" w:color="auto"/>
                                                <w:bottom w:val="none" w:sz="0" w:space="0" w:color="auto"/>
                                                <w:right w:val="none" w:sz="0" w:space="0" w:color="auto"/>
                                              </w:divBdr>
                                              <w:divsChild>
                                                <w:div w:id="1797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629">
                                          <w:marLeft w:val="0"/>
                                          <w:marRight w:val="0"/>
                                          <w:marTop w:val="0"/>
                                          <w:marBottom w:val="0"/>
                                          <w:divBdr>
                                            <w:top w:val="none" w:sz="0" w:space="0" w:color="auto"/>
                                            <w:left w:val="none" w:sz="0" w:space="0" w:color="auto"/>
                                            <w:bottom w:val="none" w:sz="0" w:space="0" w:color="auto"/>
                                            <w:right w:val="none" w:sz="0" w:space="0" w:color="auto"/>
                                          </w:divBdr>
                                          <w:divsChild>
                                            <w:div w:id="258024646">
                                              <w:marLeft w:val="0"/>
                                              <w:marRight w:val="0"/>
                                              <w:marTop w:val="0"/>
                                              <w:marBottom w:val="0"/>
                                              <w:divBdr>
                                                <w:top w:val="none" w:sz="0" w:space="0" w:color="auto"/>
                                                <w:left w:val="none" w:sz="0" w:space="0" w:color="auto"/>
                                                <w:bottom w:val="none" w:sz="0" w:space="0" w:color="auto"/>
                                                <w:right w:val="none" w:sz="0" w:space="0" w:color="auto"/>
                                              </w:divBdr>
                                              <w:divsChild>
                                                <w:div w:id="550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45884">
      <w:bodyDiv w:val="1"/>
      <w:marLeft w:val="0"/>
      <w:marRight w:val="0"/>
      <w:marTop w:val="0"/>
      <w:marBottom w:val="0"/>
      <w:divBdr>
        <w:top w:val="none" w:sz="0" w:space="0" w:color="auto"/>
        <w:left w:val="none" w:sz="0" w:space="0" w:color="auto"/>
        <w:bottom w:val="none" w:sz="0" w:space="0" w:color="auto"/>
        <w:right w:val="none" w:sz="0" w:space="0" w:color="auto"/>
      </w:divBdr>
      <w:divsChild>
        <w:div w:id="1076367115">
          <w:marLeft w:val="0"/>
          <w:marRight w:val="0"/>
          <w:marTop w:val="0"/>
          <w:marBottom w:val="0"/>
          <w:divBdr>
            <w:top w:val="none" w:sz="0" w:space="0" w:color="auto"/>
            <w:left w:val="none" w:sz="0" w:space="0" w:color="auto"/>
            <w:bottom w:val="none" w:sz="0" w:space="0" w:color="auto"/>
            <w:right w:val="none" w:sz="0" w:space="0" w:color="auto"/>
          </w:divBdr>
          <w:divsChild>
            <w:div w:id="233399795">
              <w:marLeft w:val="0"/>
              <w:marRight w:val="0"/>
              <w:marTop w:val="0"/>
              <w:marBottom w:val="0"/>
              <w:divBdr>
                <w:top w:val="none" w:sz="0" w:space="0" w:color="auto"/>
                <w:left w:val="none" w:sz="0" w:space="0" w:color="auto"/>
                <w:bottom w:val="none" w:sz="0" w:space="0" w:color="auto"/>
                <w:right w:val="none" w:sz="0" w:space="0" w:color="auto"/>
              </w:divBdr>
              <w:divsChild>
                <w:div w:id="972440968">
                  <w:marLeft w:val="0"/>
                  <w:marRight w:val="0"/>
                  <w:marTop w:val="0"/>
                  <w:marBottom w:val="0"/>
                  <w:divBdr>
                    <w:top w:val="none" w:sz="0" w:space="0" w:color="auto"/>
                    <w:left w:val="none" w:sz="0" w:space="0" w:color="auto"/>
                    <w:bottom w:val="none" w:sz="0" w:space="0" w:color="auto"/>
                    <w:right w:val="none" w:sz="0" w:space="0" w:color="auto"/>
                  </w:divBdr>
                  <w:divsChild>
                    <w:div w:id="950431943">
                      <w:marLeft w:val="0"/>
                      <w:marRight w:val="0"/>
                      <w:marTop w:val="0"/>
                      <w:marBottom w:val="0"/>
                      <w:divBdr>
                        <w:top w:val="none" w:sz="0" w:space="0" w:color="auto"/>
                        <w:left w:val="none" w:sz="0" w:space="0" w:color="auto"/>
                        <w:bottom w:val="none" w:sz="0" w:space="0" w:color="auto"/>
                        <w:right w:val="none" w:sz="0" w:space="0" w:color="auto"/>
                      </w:divBdr>
                      <w:divsChild>
                        <w:div w:id="1540122990">
                          <w:marLeft w:val="0"/>
                          <w:marRight w:val="0"/>
                          <w:marTop w:val="0"/>
                          <w:marBottom w:val="0"/>
                          <w:divBdr>
                            <w:top w:val="none" w:sz="0" w:space="0" w:color="auto"/>
                            <w:left w:val="none" w:sz="0" w:space="0" w:color="auto"/>
                            <w:bottom w:val="none" w:sz="0" w:space="0" w:color="auto"/>
                            <w:right w:val="none" w:sz="0" w:space="0" w:color="auto"/>
                          </w:divBdr>
                          <w:divsChild>
                            <w:div w:id="9375984">
                              <w:marLeft w:val="0"/>
                              <w:marRight w:val="0"/>
                              <w:marTop w:val="0"/>
                              <w:marBottom w:val="0"/>
                              <w:divBdr>
                                <w:top w:val="none" w:sz="0" w:space="0" w:color="auto"/>
                                <w:left w:val="none" w:sz="0" w:space="0" w:color="auto"/>
                                <w:bottom w:val="none" w:sz="0" w:space="0" w:color="auto"/>
                                <w:right w:val="none" w:sz="0" w:space="0" w:color="auto"/>
                              </w:divBdr>
                              <w:divsChild>
                                <w:div w:id="1105614080">
                                  <w:marLeft w:val="0"/>
                                  <w:marRight w:val="0"/>
                                  <w:marTop w:val="0"/>
                                  <w:marBottom w:val="0"/>
                                  <w:divBdr>
                                    <w:top w:val="none" w:sz="0" w:space="0" w:color="auto"/>
                                    <w:left w:val="none" w:sz="0" w:space="0" w:color="auto"/>
                                    <w:bottom w:val="none" w:sz="0" w:space="0" w:color="auto"/>
                                    <w:right w:val="none" w:sz="0" w:space="0" w:color="auto"/>
                                  </w:divBdr>
                                  <w:divsChild>
                                    <w:div w:id="132869516">
                                      <w:marLeft w:val="0"/>
                                      <w:marRight w:val="0"/>
                                      <w:marTop w:val="0"/>
                                      <w:marBottom w:val="0"/>
                                      <w:divBdr>
                                        <w:top w:val="none" w:sz="0" w:space="0" w:color="auto"/>
                                        <w:left w:val="none" w:sz="0" w:space="0" w:color="auto"/>
                                        <w:bottom w:val="none" w:sz="0" w:space="0" w:color="auto"/>
                                        <w:right w:val="none" w:sz="0" w:space="0" w:color="auto"/>
                                      </w:divBdr>
                                      <w:divsChild>
                                        <w:div w:id="1284189631">
                                          <w:marLeft w:val="0"/>
                                          <w:marRight w:val="0"/>
                                          <w:marTop w:val="0"/>
                                          <w:marBottom w:val="0"/>
                                          <w:divBdr>
                                            <w:top w:val="none" w:sz="0" w:space="0" w:color="auto"/>
                                            <w:left w:val="none" w:sz="0" w:space="0" w:color="auto"/>
                                            <w:bottom w:val="none" w:sz="0" w:space="0" w:color="auto"/>
                                            <w:right w:val="none" w:sz="0" w:space="0" w:color="auto"/>
                                          </w:divBdr>
                                          <w:divsChild>
                                            <w:div w:id="1863397368">
                                              <w:marLeft w:val="0"/>
                                              <w:marRight w:val="0"/>
                                              <w:marTop w:val="0"/>
                                              <w:marBottom w:val="0"/>
                                              <w:divBdr>
                                                <w:top w:val="none" w:sz="0" w:space="0" w:color="auto"/>
                                                <w:left w:val="none" w:sz="0" w:space="0" w:color="auto"/>
                                                <w:bottom w:val="none" w:sz="0" w:space="0" w:color="auto"/>
                                                <w:right w:val="none" w:sz="0" w:space="0" w:color="auto"/>
                                              </w:divBdr>
                                              <w:divsChild>
                                                <w:div w:id="15933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8671">
                                          <w:marLeft w:val="0"/>
                                          <w:marRight w:val="0"/>
                                          <w:marTop w:val="0"/>
                                          <w:marBottom w:val="0"/>
                                          <w:divBdr>
                                            <w:top w:val="none" w:sz="0" w:space="0" w:color="auto"/>
                                            <w:left w:val="none" w:sz="0" w:space="0" w:color="auto"/>
                                            <w:bottom w:val="none" w:sz="0" w:space="0" w:color="auto"/>
                                            <w:right w:val="none" w:sz="0" w:space="0" w:color="auto"/>
                                          </w:divBdr>
                                          <w:divsChild>
                                            <w:div w:id="1725327647">
                                              <w:marLeft w:val="0"/>
                                              <w:marRight w:val="0"/>
                                              <w:marTop w:val="0"/>
                                              <w:marBottom w:val="0"/>
                                              <w:divBdr>
                                                <w:top w:val="none" w:sz="0" w:space="0" w:color="auto"/>
                                                <w:left w:val="none" w:sz="0" w:space="0" w:color="auto"/>
                                                <w:bottom w:val="none" w:sz="0" w:space="0" w:color="auto"/>
                                                <w:right w:val="none" w:sz="0" w:space="0" w:color="auto"/>
                                              </w:divBdr>
                                              <w:divsChild>
                                                <w:div w:id="1846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268980">
      <w:bodyDiv w:val="1"/>
      <w:marLeft w:val="0"/>
      <w:marRight w:val="0"/>
      <w:marTop w:val="0"/>
      <w:marBottom w:val="0"/>
      <w:divBdr>
        <w:top w:val="none" w:sz="0" w:space="0" w:color="auto"/>
        <w:left w:val="none" w:sz="0" w:space="0" w:color="auto"/>
        <w:bottom w:val="none" w:sz="0" w:space="0" w:color="auto"/>
        <w:right w:val="none" w:sz="0" w:space="0" w:color="auto"/>
      </w:divBdr>
    </w:div>
    <w:div w:id="1820922223">
      <w:bodyDiv w:val="1"/>
      <w:marLeft w:val="0"/>
      <w:marRight w:val="0"/>
      <w:marTop w:val="0"/>
      <w:marBottom w:val="0"/>
      <w:divBdr>
        <w:top w:val="none" w:sz="0" w:space="0" w:color="auto"/>
        <w:left w:val="none" w:sz="0" w:space="0" w:color="auto"/>
        <w:bottom w:val="none" w:sz="0" w:space="0" w:color="auto"/>
        <w:right w:val="none" w:sz="0" w:space="0" w:color="auto"/>
      </w:divBdr>
    </w:div>
    <w:div w:id="21095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C50F-A3C8-4D59-B8C0-A87CF7D1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熊本市エンゼル基金実施要綱</vt:lpstr>
      <vt:lpstr>熊本市エンゼル基金実施要綱</vt:lpstr>
    </vt:vector>
  </TitlesOfParts>
  <Company>熊本市</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keywords>平成28年熊本地震にかかる熊本市地域コミュニティ施設等再建支援補助金交付要綱</cp:keywords>
  <cp:lastModifiedBy>山本　こころ</cp:lastModifiedBy>
  <cp:revision>3</cp:revision>
  <cp:lastPrinted>2026-04-28T06:00:00Z</cp:lastPrinted>
  <dcterms:created xsi:type="dcterms:W3CDTF">2026-05-15T01:47:00Z</dcterms:created>
  <dcterms:modified xsi:type="dcterms:W3CDTF">2026-05-19T02:02:00Z</dcterms:modified>
</cp:coreProperties>
</file>