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FF" w:rsidRPr="003D1D71" w:rsidRDefault="00CA72FF" w:rsidP="00332830">
      <w:pPr>
        <w:pStyle w:val="1"/>
        <w:rPr>
          <w:rFonts w:asciiTheme="minorEastAsia" w:eastAsiaTheme="minorEastAsia" w:hAnsiTheme="minorEastAsia"/>
          <w:sz w:val="21"/>
          <w:szCs w:val="21"/>
        </w:rPr>
      </w:pPr>
      <w:bookmarkStart w:id="0" w:name="_GoBack"/>
      <w:bookmarkEnd w:id="0"/>
      <w:r w:rsidRPr="003D1D71">
        <w:rPr>
          <w:rFonts w:asciiTheme="minorEastAsia" w:eastAsiaTheme="minorEastAsia" w:hAnsiTheme="minorEastAsia" w:hint="eastAsia"/>
          <w:sz w:val="21"/>
          <w:szCs w:val="21"/>
        </w:rPr>
        <w:t>様式第４１</w:t>
      </w:r>
    </w:p>
    <w:p w:rsidR="00CA72FF" w:rsidRPr="003A14E2" w:rsidRDefault="00CA72FF" w:rsidP="003A2BD9">
      <w:pPr>
        <w:jc w:val="center"/>
        <w:rPr>
          <w:rFonts w:asciiTheme="minorEastAsia" w:hAnsiTheme="minorEastAsia"/>
          <w:sz w:val="24"/>
          <w:szCs w:val="24"/>
        </w:rPr>
      </w:pPr>
      <w:r w:rsidRPr="003A14E2">
        <w:rPr>
          <w:rFonts w:asciiTheme="minorEastAsia" w:hAnsiTheme="minorEastAsia" w:hint="eastAsia"/>
          <w:sz w:val="24"/>
          <w:szCs w:val="24"/>
        </w:rPr>
        <w:t>煙火消費計画書（小規模消費用）</w:t>
      </w:r>
    </w:p>
    <w:p w:rsidR="00CA72FF" w:rsidRPr="003A14E2" w:rsidRDefault="00CA72FF" w:rsidP="003A2BD9">
      <w:pPr>
        <w:jc w:val="center"/>
        <w:rPr>
          <w:rFonts w:asciiTheme="minorEastAsia" w:hAnsiTheme="minorEastAsia"/>
          <w:sz w:val="18"/>
          <w:szCs w:val="18"/>
        </w:rPr>
      </w:pPr>
      <w:r w:rsidRPr="003A14E2">
        <w:rPr>
          <w:rFonts w:asciiTheme="minorEastAsia" w:hAnsiTheme="minorEastAsia" w:hint="eastAsia"/>
          <w:sz w:val="18"/>
          <w:szCs w:val="18"/>
        </w:rPr>
        <w:t>※本様式は、小型煙火・枠仕掛・綱仕掛を主とする小規模消費に限り使用することができる。</w:t>
      </w:r>
    </w:p>
    <w:p w:rsidR="00CA72FF" w:rsidRPr="003A14E2" w:rsidRDefault="00CA72FF" w:rsidP="003A2BD9">
      <w:pPr>
        <w:rPr>
          <w:rFonts w:asciiTheme="minorEastAsia" w:hAnsiTheme="minorEastAsia"/>
        </w:rPr>
      </w:pPr>
      <w:r w:rsidRPr="003A14E2">
        <w:rPr>
          <w:rFonts w:asciiTheme="minorEastAsia" w:hAnsiTheme="minorEastAsia" w:hint="eastAsia"/>
        </w:rPr>
        <w:t>１　煙火消費計画の内容</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(1)　タイムスケジュール</w:t>
      </w:r>
    </w:p>
    <w:tbl>
      <w:tblPr>
        <w:tblStyle w:val="a3"/>
        <w:tblW w:w="0" w:type="auto"/>
        <w:tblInd w:w="108" w:type="dxa"/>
        <w:tblLook w:val="04A0" w:firstRow="1" w:lastRow="0" w:firstColumn="1" w:lastColumn="0" w:noHBand="0" w:noVBand="1"/>
      </w:tblPr>
      <w:tblGrid>
        <w:gridCol w:w="1843"/>
        <w:gridCol w:w="1559"/>
        <w:gridCol w:w="6379"/>
      </w:tblGrid>
      <w:tr w:rsidR="00CA72FF" w:rsidRPr="003A14E2" w:rsidTr="0035453E">
        <w:tc>
          <w:tcPr>
            <w:tcW w:w="1843"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区分</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予定時刻</w:t>
            </w:r>
          </w:p>
        </w:tc>
        <w:tc>
          <w:tcPr>
            <w:tcW w:w="637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備考</w:t>
            </w: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大会本部設営</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煙火の現地到着</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合図煙火の打揚</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大会煙火の打揚</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打揚終了</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r w:rsidR="00CA72FF" w:rsidRPr="003A14E2" w:rsidTr="0035453E">
        <w:trPr>
          <w:trHeight w:val="454"/>
        </w:trPr>
        <w:tc>
          <w:tcPr>
            <w:tcW w:w="1843" w:type="dxa"/>
            <w:vAlign w:val="center"/>
          </w:tcPr>
          <w:p w:rsidR="00CA72FF" w:rsidRPr="003A14E2" w:rsidRDefault="00CA72FF" w:rsidP="0035453E">
            <w:pPr>
              <w:jc w:val="left"/>
              <w:rPr>
                <w:rFonts w:asciiTheme="minorEastAsia" w:hAnsiTheme="minorEastAsia"/>
              </w:rPr>
            </w:pPr>
            <w:r w:rsidRPr="003A14E2">
              <w:rPr>
                <w:rFonts w:asciiTheme="minorEastAsia" w:hAnsiTheme="minorEastAsia" w:hint="eastAsia"/>
              </w:rPr>
              <w:t>大会本部解散</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w:t>
            </w:r>
          </w:p>
        </w:tc>
        <w:tc>
          <w:tcPr>
            <w:tcW w:w="6379" w:type="dxa"/>
            <w:vAlign w:val="center"/>
          </w:tcPr>
          <w:p w:rsidR="00CA72FF" w:rsidRPr="003A14E2" w:rsidRDefault="00CA72FF" w:rsidP="0035453E">
            <w:pPr>
              <w:jc w:val="center"/>
              <w:rPr>
                <w:rFonts w:asciiTheme="minorEastAsia" w:hAnsiTheme="minorEastAsia"/>
              </w:rPr>
            </w:pPr>
          </w:p>
        </w:tc>
      </w:tr>
    </w:tbl>
    <w:p w:rsidR="00CA72FF" w:rsidRPr="003A14E2" w:rsidRDefault="00CA72FF" w:rsidP="003A2BD9">
      <w:pPr>
        <w:rPr>
          <w:rFonts w:asciiTheme="minorEastAsia" w:hAnsiTheme="minorEastAsia"/>
        </w:rPr>
      </w:pPr>
      <w:r w:rsidRPr="003A14E2">
        <w:rPr>
          <w:rFonts w:asciiTheme="minorEastAsia" w:hAnsiTheme="minorEastAsia" w:hint="eastAsia"/>
        </w:rPr>
        <w:t xml:space="preserve">　　当日、未着火煙火及び黒玉の発見回収作業が終了するまで立入禁止は解除しない。</w:t>
      </w:r>
    </w:p>
    <w:p w:rsidR="00CA72FF" w:rsidRPr="003A14E2" w:rsidRDefault="00CA72FF" w:rsidP="003A2BD9">
      <w:pPr>
        <w:ind w:leftChars="100" w:left="210" w:firstLineChars="100" w:firstLine="210"/>
        <w:rPr>
          <w:rFonts w:asciiTheme="minorEastAsia" w:hAnsiTheme="minorEastAsia"/>
        </w:rPr>
      </w:pPr>
      <w:r w:rsidRPr="003A14E2">
        <w:rPr>
          <w:rFonts w:asciiTheme="minorEastAsia" w:hAnsiTheme="minorEastAsia" w:hint="eastAsia"/>
        </w:rPr>
        <w:t>翌日、主催者の責任にて、できるだけ早い時間帯（</w:t>
      </w:r>
      <w:r w:rsidRPr="003A14E2">
        <w:rPr>
          <w:rFonts w:asciiTheme="minorEastAsia" w:hAnsiTheme="minorEastAsia" w:hint="eastAsia"/>
          <w:u w:val="single"/>
        </w:rPr>
        <w:t xml:space="preserve">　　　</w:t>
      </w:r>
      <w:r w:rsidRPr="003A14E2">
        <w:rPr>
          <w:rFonts w:asciiTheme="minorEastAsia" w:hAnsiTheme="minorEastAsia" w:hint="eastAsia"/>
        </w:rPr>
        <w:t>時）に再度、黒玉の確認回収の作業を行う。</w:t>
      </w:r>
    </w:p>
    <w:p w:rsidR="00CA72FF" w:rsidRPr="003A14E2" w:rsidRDefault="00CA72FF" w:rsidP="003A2BD9">
      <w:pPr>
        <w:ind w:left="630" w:hangingChars="300" w:hanging="630"/>
        <w:rPr>
          <w:rFonts w:asciiTheme="minorEastAsia" w:hAnsiTheme="minorEastAsia"/>
        </w:rPr>
      </w:pPr>
      <w:r w:rsidRPr="003A14E2">
        <w:rPr>
          <w:rFonts w:asciiTheme="minorEastAsia" w:hAnsiTheme="minorEastAsia" w:hint="eastAsia"/>
        </w:rPr>
        <w:t xml:space="preserve">　(2)　煙火消費の中止判断時刻</w:t>
      </w:r>
    </w:p>
    <w:p w:rsidR="00CA72FF" w:rsidRPr="003A14E2" w:rsidRDefault="00CA72FF" w:rsidP="003A2BD9">
      <w:pPr>
        <w:ind w:leftChars="200" w:left="420" w:firstLineChars="100" w:firstLine="210"/>
        <w:rPr>
          <w:rFonts w:asciiTheme="minorEastAsia" w:hAnsiTheme="minorEastAsia"/>
        </w:rPr>
      </w:pPr>
      <w:r w:rsidRPr="003A14E2">
        <w:rPr>
          <w:rFonts w:asciiTheme="minorEastAsia" w:hAnsiTheme="minorEastAsia" w:hint="eastAsia"/>
          <w:u w:val="single"/>
        </w:rPr>
        <w:t xml:space="preserve">　　　</w:t>
      </w:r>
      <w:r w:rsidRPr="003A14E2">
        <w:rPr>
          <w:rFonts w:asciiTheme="minorEastAsia" w:hAnsiTheme="minorEastAsia" w:hint="eastAsia"/>
        </w:rPr>
        <w:t>月</w:t>
      </w:r>
      <w:r w:rsidRPr="003A14E2">
        <w:rPr>
          <w:rFonts w:asciiTheme="minorEastAsia" w:hAnsiTheme="minorEastAsia" w:hint="eastAsia"/>
          <w:u w:val="single"/>
        </w:rPr>
        <w:t xml:space="preserve">　　　</w:t>
      </w:r>
      <w:r w:rsidRPr="003A14E2">
        <w:rPr>
          <w:rFonts w:asciiTheme="minorEastAsia" w:hAnsiTheme="minorEastAsia" w:hint="eastAsia"/>
        </w:rPr>
        <w:t>日</w:t>
      </w:r>
      <w:r w:rsidRPr="003A14E2">
        <w:rPr>
          <w:rFonts w:asciiTheme="minorEastAsia" w:hAnsiTheme="minorEastAsia" w:hint="eastAsia"/>
          <w:u w:val="single"/>
        </w:rPr>
        <w:t xml:space="preserve">　　　</w:t>
      </w:r>
      <w:r w:rsidRPr="003A14E2">
        <w:rPr>
          <w:rFonts w:asciiTheme="minorEastAsia" w:hAnsiTheme="minorEastAsia" w:hint="eastAsia"/>
        </w:rPr>
        <w:t>時の時点にて</w:t>
      </w:r>
      <w:r w:rsidRPr="003A14E2">
        <w:rPr>
          <w:rFonts w:hint="eastAsia"/>
        </w:rPr>
        <w:t>煙火消費最高責任者</w:t>
      </w:r>
      <w:r w:rsidRPr="003A14E2">
        <w:rPr>
          <w:rFonts w:asciiTheme="minorEastAsia" w:hAnsiTheme="minorEastAsia" w:hint="eastAsia"/>
        </w:rPr>
        <w:t>が中止を判断し、速やかに関係機関へ連絡する。</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(3)　煙火消費に関する警備計画</w:t>
      </w:r>
    </w:p>
    <w:p w:rsidR="00CA72FF" w:rsidRPr="003A14E2" w:rsidRDefault="00CA72FF" w:rsidP="003A2BD9">
      <w:pPr>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別紙１「警備計画書」のとおり</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２　煙火製造業者又は煙火販売業者</w:t>
      </w:r>
    </w:p>
    <w:tbl>
      <w:tblPr>
        <w:tblStyle w:val="a3"/>
        <w:tblW w:w="0" w:type="auto"/>
        <w:tblInd w:w="108" w:type="dxa"/>
        <w:tblLook w:val="04A0" w:firstRow="1" w:lastRow="0" w:firstColumn="1" w:lastColumn="0" w:noHBand="0" w:noVBand="1"/>
      </w:tblPr>
      <w:tblGrid>
        <w:gridCol w:w="1701"/>
        <w:gridCol w:w="8080"/>
      </w:tblGrid>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所在地</w:t>
            </w:r>
          </w:p>
        </w:tc>
        <w:tc>
          <w:tcPr>
            <w:tcW w:w="8080" w:type="dxa"/>
          </w:tcPr>
          <w:p w:rsidR="00CA72FF" w:rsidRPr="003A14E2" w:rsidRDefault="00CA72FF" w:rsidP="0035453E">
            <w:pPr>
              <w:rPr>
                <w:rFonts w:asciiTheme="minorEastAsia" w:hAnsiTheme="minorEastAsia"/>
              </w:rPr>
            </w:pPr>
          </w:p>
        </w:tc>
      </w:tr>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氏名又は名称</w:t>
            </w:r>
          </w:p>
        </w:tc>
        <w:tc>
          <w:tcPr>
            <w:tcW w:w="8080" w:type="dxa"/>
          </w:tcPr>
          <w:p w:rsidR="00CA72FF" w:rsidRPr="003A14E2" w:rsidRDefault="00CA72FF" w:rsidP="0035453E">
            <w:pPr>
              <w:rPr>
                <w:rFonts w:asciiTheme="minorEastAsia" w:hAnsiTheme="minorEastAsia"/>
              </w:rPr>
            </w:pPr>
          </w:p>
        </w:tc>
      </w:tr>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電話番号</w:t>
            </w:r>
          </w:p>
        </w:tc>
        <w:tc>
          <w:tcPr>
            <w:tcW w:w="8080" w:type="dxa"/>
          </w:tcPr>
          <w:p w:rsidR="00CA72FF" w:rsidRPr="003A14E2" w:rsidRDefault="00CA72FF" w:rsidP="0035453E">
            <w:pPr>
              <w:rPr>
                <w:rFonts w:asciiTheme="minorEastAsia" w:hAnsiTheme="minorEastAsia"/>
              </w:rPr>
            </w:pPr>
          </w:p>
        </w:tc>
      </w:tr>
    </w:tbl>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３　煙火打揚等業者</w:t>
      </w:r>
    </w:p>
    <w:tbl>
      <w:tblPr>
        <w:tblStyle w:val="a3"/>
        <w:tblW w:w="0" w:type="auto"/>
        <w:tblInd w:w="108" w:type="dxa"/>
        <w:tblLook w:val="04A0" w:firstRow="1" w:lastRow="0" w:firstColumn="1" w:lastColumn="0" w:noHBand="0" w:noVBand="1"/>
      </w:tblPr>
      <w:tblGrid>
        <w:gridCol w:w="1701"/>
        <w:gridCol w:w="8080"/>
      </w:tblGrid>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所在地</w:t>
            </w:r>
          </w:p>
        </w:tc>
        <w:tc>
          <w:tcPr>
            <w:tcW w:w="8080" w:type="dxa"/>
          </w:tcPr>
          <w:p w:rsidR="00CA72FF" w:rsidRPr="003A14E2" w:rsidRDefault="00CA72FF" w:rsidP="0035453E">
            <w:pPr>
              <w:rPr>
                <w:rFonts w:asciiTheme="minorEastAsia" w:hAnsiTheme="minorEastAsia"/>
              </w:rPr>
            </w:pPr>
          </w:p>
        </w:tc>
      </w:tr>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氏名又は名称</w:t>
            </w:r>
          </w:p>
        </w:tc>
        <w:tc>
          <w:tcPr>
            <w:tcW w:w="8080" w:type="dxa"/>
          </w:tcPr>
          <w:p w:rsidR="00CA72FF" w:rsidRPr="003A14E2" w:rsidRDefault="00CA72FF" w:rsidP="0035453E">
            <w:pPr>
              <w:rPr>
                <w:rFonts w:asciiTheme="minorEastAsia" w:hAnsiTheme="minorEastAsia"/>
              </w:rPr>
            </w:pPr>
          </w:p>
        </w:tc>
      </w:tr>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電話番号</w:t>
            </w:r>
          </w:p>
        </w:tc>
        <w:tc>
          <w:tcPr>
            <w:tcW w:w="8080" w:type="dxa"/>
          </w:tcPr>
          <w:p w:rsidR="00CA72FF" w:rsidRPr="003A14E2" w:rsidRDefault="00CA72FF" w:rsidP="0035453E">
            <w:pPr>
              <w:rPr>
                <w:rFonts w:asciiTheme="minorEastAsia" w:hAnsiTheme="minorEastAsia"/>
              </w:rPr>
            </w:pPr>
          </w:p>
        </w:tc>
      </w:tr>
      <w:tr w:rsidR="00CA72FF" w:rsidRPr="003A14E2" w:rsidTr="0035453E">
        <w:tc>
          <w:tcPr>
            <w:tcW w:w="1701" w:type="dxa"/>
          </w:tcPr>
          <w:p w:rsidR="00CA72FF" w:rsidRPr="003A14E2" w:rsidRDefault="00CA72FF" w:rsidP="0035453E">
            <w:pPr>
              <w:rPr>
                <w:rFonts w:asciiTheme="minorEastAsia" w:hAnsiTheme="minorEastAsia"/>
              </w:rPr>
            </w:pPr>
            <w:r w:rsidRPr="003A14E2">
              <w:rPr>
                <w:rFonts w:asciiTheme="minorEastAsia" w:hAnsiTheme="minorEastAsia" w:hint="eastAsia"/>
              </w:rPr>
              <w:t>担当者</w:t>
            </w:r>
          </w:p>
        </w:tc>
        <w:tc>
          <w:tcPr>
            <w:tcW w:w="8080" w:type="dxa"/>
          </w:tcPr>
          <w:p w:rsidR="00CA72FF" w:rsidRPr="003A14E2" w:rsidRDefault="00CA72FF" w:rsidP="0035453E">
            <w:pPr>
              <w:rPr>
                <w:rFonts w:asciiTheme="minorEastAsia" w:hAnsiTheme="minorEastAsia"/>
              </w:rPr>
            </w:pPr>
          </w:p>
        </w:tc>
      </w:tr>
    </w:tbl>
    <w:p w:rsidR="00CA72FF" w:rsidRPr="003A14E2" w:rsidRDefault="00CA72FF" w:rsidP="003A2BD9">
      <w:pPr>
        <w:rPr>
          <w:rFonts w:asciiTheme="minorEastAsia" w:hAnsiTheme="minorEastAsia"/>
        </w:rPr>
      </w:pPr>
      <w:r w:rsidRPr="003A14E2">
        <w:rPr>
          <w:rFonts w:asciiTheme="minorEastAsia" w:hAnsiTheme="minorEastAsia" w:hint="eastAsia"/>
        </w:rPr>
        <w:t>※臨時手帳所持者が従事する場合は、所属する公益社団法人日本煙火協会の会員を記載すること。</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lastRenderedPageBreak/>
        <w:t>４　煙火打揚等従事者名簿（計　　　　　人）</w:t>
      </w:r>
    </w:p>
    <w:tbl>
      <w:tblPr>
        <w:tblStyle w:val="a3"/>
        <w:tblW w:w="0" w:type="auto"/>
        <w:tblInd w:w="108" w:type="dxa"/>
        <w:tblLook w:val="04A0" w:firstRow="1" w:lastRow="0" w:firstColumn="1" w:lastColumn="0" w:noHBand="0" w:noVBand="1"/>
      </w:tblPr>
      <w:tblGrid>
        <w:gridCol w:w="1134"/>
        <w:gridCol w:w="1598"/>
        <w:gridCol w:w="689"/>
        <w:gridCol w:w="690"/>
        <w:gridCol w:w="1276"/>
        <w:gridCol w:w="1559"/>
        <w:gridCol w:w="2835"/>
      </w:tblGrid>
      <w:tr w:rsidR="00CA72FF" w:rsidRPr="003A14E2" w:rsidTr="0035453E">
        <w:tc>
          <w:tcPr>
            <w:tcW w:w="1134"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区分</w:t>
            </w:r>
          </w:p>
        </w:tc>
        <w:tc>
          <w:tcPr>
            <w:tcW w:w="1598"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氏名</w:t>
            </w:r>
          </w:p>
        </w:tc>
        <w:tc>
          <w:tcPr>
            <w:tcW w:w="68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年齢</w:t>
            </w:r>
          </w:p>
        </w:tc>
        <w:tc>
          <w:tcPr>
            <w:tcW w:w="690"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経験</w:t>
            </w:r>
          </w:p>
          <w:p w:rsidR="00CA72FF" w:rsidRPr="003A14E2" w:rsidRDefault="00CA72FF" w:rsidP="0035453E">
            <w:pPr>
              <w:jc w:val="center"/>
              <w:rPr>
                <w:rFonts w:asciiTheme="minorEastAsia" w:hAnsiTheme="minorEastAsia"/>
              </w:rPr>
            </w:pPr>
            <w:r w:rsidRPr="003A14E2">
              <w:rPr>
                <w:rFonts w:asciiTheme="minorEastAsia" w:hAnsiTheme="minorEastAsia" w:hint="eastAsia"/>
              </w:rPr>
              <w:t>年数</w:t>
            </w:r>
          </w:p>
        </w:tc>
        <w:tc>
          <w:tcPr>
            <w:tcW w:w="1276"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手帳種類</w:t>
            </w:r>
          </w:p>
        </w:tc>
        <w:tc>
          <w:tcPr>
            <w:tcW w:w="155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手帳番号</w:t>
            </w:r>
          </w:p>
        </w:tc>
        <w:tc>
          <w:tcPr>
            <w:tcW w:w="2835"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住所</w:t>
            </w:r>
          </w:p>
        </w:tc>
      </w:tr>
      <w:tr w:rsidR="00CA72FF" w:rsidRPr="003A14E2" w:rsidTr="0035453E">
        <w:tc>
          <w:tcPr>
            <w:tcW w:w="1134" w:type="dxa"/>
          </w:tcPr>
          <w:p w:rsidR="00CA72FF" w:rsidRPr="003A14E2" w:rsidRDefault="00CA72FF" w:rsidP="0035453E">
            <w:pPr>
              <w:rPr>
                <w:rFonts w:asciiTheme="minorEastAsia" w:hAnsiTheme="minorEastAsia"/>
              </w:rPr>
            </w:pPr>
            <w:r w:rsidRPr="003A14E2">
              <w:rPr>
                <w:rFonts w:asciiTheme="minorEastAsia" w:hAnsiTheme="minorEastAsia" w:hint="eastAsia"/>
              </w:rPr>
              <w:t>点火作業</w:t>
            </w: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r w:rsidR="00CA72FF" w:rsidRPr="003A14E2" w:rsidTr="0035453E">
        <w:tc>
          <w:tcPr>
            <w:tcW w:w="1134" w:type="dxa"/>
          </w:tcPr>
          <w:p w:rsidR="00CA72FF" w:rsidRPr="003A14E2" w:rsidRDefault="00CA72FF" w:rsidP="0035453E">
            <w:pPr>
              <w:rPr>
                <w:rFonts w:asciiTheme="minorEastAsia" w:hAnsiTheme="minorEastAsia"/>
              </w:rPr>
            </w:pPr>
            <w:r w:rsidRPr="003A14E2">
              <w:rPr>
                <w:rFonts w:asciiTheme="minorEastAsia" w:hAnsiTheme="minorEastAsia" w:hint="eastAsia"/>
              </w:rPr>
              <w:t>補助作業</w:t>
            </w: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r w:rsidR="00CA72FF" w:rsidRPr="003A14E2" w:rsidTr="0035453E">
        <w:tc>
          <w:tcPr>
            <w:tcW w:w="1134" w:type="dxa"/>
          </w:tcPr>
          <w:p w:rsidR="00CA72FF" w:rsidRPr="003A14E2" w:rsidRDefault="00CA72FF" w:rsidP="0035453E">
            <w:pPr>
              <w:rPr>
                <w:rFonts w:asciiTheme="minorEastAsia" w:hAnsiTheme="minorEastAsia"/>
              </w:rPr>
            </w:pPr>
            <w:r w:rsidRPr="003A14E2">
              <w:rPr>
                <w:rFonts w:asciiTheme="minorEastAsia" w:hAnsiTheme="minorEastAsia" w:hint="eastAsia"/>
              </w:rPr>
              <w:t>補助作業</w:t>
            </w: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r w:rsidR="00CA72FF" w:rsidRPr="003A14E2" w:rsidTr="0035453E">
        <w:tc>
          <w:tcPr>
            <w:tcW w:w="1134" w:type="dxa"/>
          </w:tcPr>
          <w:p w:rsidR="00CA72FF" w:rsidRPr="003A14E2" w:rsidRDefault="00CA72FF" w:rsidP="0035453E">
            <w:pPr>
              <w:rPr>
                <w:rFonts w:asciiTheme="minorEastAsia" w:hAnsiTheme="minorEastAsia"/>
              </w:rPr>
            </w:pP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r w:rsidR="00CA72FF" w:rsidRPr="003A14E2" w:rsidTr="0035453E">
        <w:tc>
          <w:tcPr>
            <w:tcW w:w="1134" w:type="dxa"/>
          </w:tcPr>
          <w:p w:rsidR="00CA72FF" w:rsidRPr="003A14E2" w:rsidRDefault="00CA72FF" w:rsidP="0035453E">
            <w:pPr>
              <w:rPr>
                <w:rFonts w:asciiTheme="minorEastAsia" w:hAnsiTheme="minorEastAsia"/>
              </w:rPr>
            </w:pP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r w:rsidR="00CA72FF" w:rsidRPr="003A14E2" w:rsidTr="0035453E">
        <w:tc>
          <w:tcPr>
            <w:tcW w:w="1134" w:type="dxa"/>
          </w:tcPr>
          <w:p w:rsidR="00CA72FF" w:rsidRPr="003A14E2" w:rsidRDefault="00CA72FF" w:rsidP="0035453E">
            <w:pPr>
              <w:rPr>
                <w:rFonts w:asciiTheme="minorEastAsia" w:hAnsiTheme="minorEastAsia"/>
              </w:rPr>
            </w:pPr>
          </w:p>
        </w:tc>
        <w:tc>
          <w:tcPr>
            <w:tcW w:w="1598" w:type="dxa"/>
          </w:tcPr>
          <w:p w:rsidR="00CA72FF" w:rsidRPr="003A14E2" w:rsidRDefault="00CA72FF" w:rsidP="0035453E">
            <w:pPr>
              <w:rPr>
                <w:rFonts w:asciiTheme="minorEastAsia" w:hAnsiTheme="minorEastAsia"/>
              </w:rPr>
            </w:pPr>
          </w:p>
        </w:tc>
        <w:tc>
          <w:tcPr>
            <w:tcW w:w="689" w:type="dxa"/>
          </w:tcPr>
          <w:p w:rsidR="00CA72FF" w:rsidRPr="003A14E2" w:rsidRDefault="00CA72FF" w:rsidP="0035453E">
            <w:pPr>
              <w:rPr>
                <w:rFonts w:asciiTheme="minorEastAsia" w:hAnsiTheme="minorEastAsia"/>
              </w:rPr>
            </w:pPr>
          </w:p>
        </w:tc>
        <w:tc>
          <w:tcPr>
            <w:tcW w:w="690" w:type="dxa"/>
          </w:tcPr>
          <w:p w:rsidR="00CA72FF" w:rsidRPr="003A14E2" w:rsidRDefault="00CA72FF" w:rsidP="0035453E">
            <w:pPr>
              <w:rPr>
                <w:rFonts w:asciiTheme="minorEastAsia" w:hAnsiTheme="minorEastAsia"/>
              </w:rPr>
            </w:pPr>
          </w:p>
        </w:tc>
        <w:tc>
          <w:tcPr>
            <w:tcW w:w="1276" w:type="dxa"/>
          </w:tcPr>
          <w:p w:rsidR="00CA72FF" w:rsidRPr="003A14E2" w:rsidRDefault="00CA72FF" w:rsidP="0035453E">
            <w:pPr>
              <w:rPr>
                <w:rFonts w:asciiTheme="minorEastAsia" w:hAnsiTheme="minorEastAsia"/>
              </w:rPr>
            </w:pPr>
          </w:p>
        </w:tc>
        <w:tc>
          <w:tcPr>
            <w:tcW w:w="1559" w:type="dxa"/>
          </w:tcPr>
          <w:p w:rsidR="00CA72FF" w:rsidRPr="003A14E2" w:rsidRDefault="00CA72FF" w:rsidP="0035453E">
            <w:pPr>
              <w:rPr>
                <w:rFonts w:asciiTheme="minorEastAsia" w:hAnsiTheme="minorEastAsia"/>
              </w:rPr>
            </w:pPr>
          </w:p>
        </w:tc>
        <w:tc>
          <w:tcPr>
            <w:tcW w:w="2835" w:type="dxa"/>
          </w:tcPr>
          <w:p w:rsidR="00CA72FF" w:rsidRPr="003A14E2" w:rsidRDefault="00CA72FF" w:rsidP="0035453E">
            <w:pPr>
              <w:rPr>
                <w:rFonts w:asciiTheme="minorEastAsia" w:hAnsiTheme="minorEastAsia"/>
              </w:rPr>
            </w:pPr>
          </w:p>
        </w:tc>
      </w:tr>
    </w:tbl>
    <w:p w:rsidR="00CA72FF" w:rsidRPr="003A14E2" w:rsidRDefault="00CA72FF" w:rsidP="003A2BD9">
      <w:pPr>
        <w:rPr>
          <w:rFonts w:asciiTheme="minorEastAsia" w:hAnsiTheme="minorEastAsia"/>
          <w:highlight w:val="yellow"/>
        </w:rPr>
      </w:pPr>
      <w:r w:rsidRPr="003A14E2">
        <w:rPr>
          <w:rFonts w:asciiTheme="minorEastAsia" w:hAnsiTheme="minorEastAsia" w:hint="eastAsia"/>
        </w:rPr>
        <w:t>※１　煙火打揚等従事者名簿に変更がある場合は、速やかに変更届を提出すること。</w:t>
      </w:r>
    </w:p>
    <w:p w:rsidR="00CA72FF" w:rsidRPr="003A14E2" w:rsidRDefault="00CA72FF" w:rsidP="003A2BD9">
      <w:pPr>
        <w:ind w:left="420" w:hangingChars="200" w:hanging="420"/>
        <w:rPr>
          <w:rFonts w:asciiTheme="minorEastAsia" w:hAnsiTheme="minorEastAsia"/>
        </w:rPr>
      </w:pPr>
      <w:r w:rsidRPr="003A14E2">
        <w:rPr>
          <w:rFonts w:asciiTheme="minorEastAsia" w:hAnsiTheme="minorEastAsia" w:hint="eastAsia"/>
        </w:rPr>
        <w:t>※２　公益社団法人日本煙火協会発行の煙火消費保安手帳の写しを添付すること。</w:t>
      </w:r>
      <w:r w:rsidRPr="003A14E2">
        <w:rPr>
          <w:rFonts w:asciiTheme="minorEastAsia" w:hAnsiTheme="minorEastAsia" w:hint="eastAsia"/>
          <w:sz w:val="20"/>
          <w:szCs w:val="20"/>
        </w:rPr>
        <w:t>（臨時手帳の交付が申請に間に合わない場合は、</w:t>
      </w:r>
      <w:r w:rsidRPr="003A14E2">
        <w:rPr>
          <w:rFonts w:asciiTheme="minorEastAsia" w:hAnsiTheme="minorEastAsia" w:hint="eastAsia"/>
        </w:rPr>
        <w:t>公益社団法人日本煙火協会</w:t>
      </w:r>
      <w:r w:rsidRPr="003A14E2">
        <w:rPr>
          <w:rFonts w:asciiTheme="minorEastAsia" w:hAnsiTheme="minorEastAsia" w:hint="eastAsia"/>
          <w:sz w:val="20"/>
          <w:szCs w:val="20"/>
        </w:rPr>
        <w:t>への手帳交付申請書の写し又は手帳取得に係る「保安講習の講師名」及び「保安講習受講日（予定日）」を空欄に記載し、手帳交付後速やかに写しを提出すること。）</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５　煙火消費の順序</w:t>
      </w:r>
    </w:p>
    <w:tbl>
      <w:tblPr>
        <w:tblStyle w:val="a3"/>
        <w:tblW w:w="9781" w:type="dxa"/>
        <w:tblInd w:w="108" w:type="dxa"/>
        <w:tblLook w:val="04A0" w:firstRow="1" w:lastRow="0" w:firstColumn="1" w:lastColumn="0" w:noHBand="0" w:noVBand="1"/>
      </w:tblPr>
      <w:tblGrid>
        <w:gridCol w:w="709"/>
        <w:gridCol w:w="2268"/>
        <w:gridCol w:w="618"/>
        <w:gridCol w:w="619"/>
        <w:gridCol w:w="618"/>
        <w:gridCol w:w="619"/>
        <w:gridCol w:w="618"/>
        <w:gridCol w:w="619"/>
        <w:gridCol w:w="618"/>
        <w:gridCol w:w="619"/>
        <w:gridCol w:w="618"/>
        <w:gridCol w:w="619"/>
        <w:gridCol w:w="619"/>
      </w:tblGrid>
      <w:tr w:rsidR="00CA72FF" w:rsidRPr="003A14E2" w:rsidTr="0035453E">
        <w:trPr>
          <w:trHeight w:val="788"/>
        </w:trPr>
        <w:tc>
          <w:tcPr>
            <w:tcW w:w="709" w:type="dxa"/>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月日</w:t>
            </w:r>
          </w:p>
        </w:tc>
        <w:tc>
          <w:tcPr>
            <w:tcW w:w="2268" w:type="dxa"/>
            <w:tcBorders>
              <w:tl2br w:val="single" w:sz="4" w:space="0" w:color="auto"/>
            </w:tcBorders>
            <w:vAlign w:val="center"/>
          </w:tcPr>
          <w:p w:rsidR="00CA72FF" w:rsidRPr="003A14E2" w:rsidRDefault="00CA72FF" w:rsidP="0035453E">
            <w:pPr>
              <w:ind w:firstLineChars="400" w:firstLine="840"/>
              <w:jc w:val="right"/>
              <w:rPr>
                <w:rFonts w:asciiTheme="minorEastAsia" w:hAnsiTheme="minorEastAsia"/>
              </w:rPr>
            </w:pPr>
            <w:r w:rsidRPr="003A14E2">
              <w:rPr>
                <w:rFonts w:asciiTheme="minorEastAsia" w:hAnsiTheme="minorEastAsia" w:hint="eastAsia"/>
              </w:rPr>
              <w:t>煙火の種類</w:t>
            </w:r>
          </w:p>
          <w:p w:rsidR="00CA72FF" w:rsidRPr="003A14E2" w:rsidRDefault="00CA72FF" w:rsidP="0035453E">
            <w:pPr>
              <w:rPr>
                <w:rFonts w:asciiTheme="minorEastAsia" w:hAnsiTheme="minorEastAsia"/>
              </w:rPr>
            </w:pPr>
            <w:r w:rsidRPr="003A14E2">
              <w:rPr>
                <w:rFonts w:asciiTheme="minorEastAsia" w:hAnsiTheme="minorEastAsia" w:hint="eastAsia"/>
              </w:rPr>
              <w:t>時間</w:t>
            </w: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r>
      <w:tr w:rsidR="00CA72FF" w:rsidRPr="003A14E2" w:rsidTr="0035453E">
        <w:tc>
          <w:tcPr>
            <w:tcW w:w="709" w:type="dxa"/>
            <w:vAlign w:val="center"/>
          </w:tcPr>
          <w:p w:rsidR="00CA72FF" w:rsidRPr="003A14E2" w:rsidRDefault="00CA72FF" w:rsidP="0035453E">
            <w:pPr>
              <w:rPr>
                <w:rFonts w:asciiTheme="minorEastAsia" w:hAnsiTheme="minorEastAsia"/>
              </w:rPr>
            </w:pPr>
          </w:p>
        </w:tc>
        <w:tc>
          <w:tcPr>
            <w:tcW w:w="2268" w:type="dxa"/>
            <w:vAlign w:val="center"/>
          </w:tcPr>
          <w:p w:rsidR="00CA72FF" w:rsidRPr="003A14E2" w:rsidRDefault="00CA72FF" w:rsidP="0035453E">
            <w:pPr>
              <w:ind w:firstLineChars="200" w:firstLine="420"/>
              <w:jc w:val="right"/>
              <w:rPr>
                <w:rFonts w:asciiTheme="minorEastAsia" w:hAnsiTheme="minorEastAsia"/>
              </w:rPr>
            </w:pPr>
            <w:r w:rsidRPr="003A14E2">
              <w:rPr>
                <w:rFonts w:asciiTheme="minorEastAsia" w:hAnsiTheme="minorEastAsia" w:hint="eastAsia"/>
              </w:rPr>
              <w:t>時　　分から</w:t>
            </w:r>
          </w:p>
          <w:p w:rsidR="00CA72FF" w:rsidRPr="003A14E2" w:rsidRDefault="00CA72FF" w:rsidP="0035453E">
            <w:pPr>
              <w:ind w:firstLineChars="200" w:firstLine="420"/>
              <w:jc w:val="right"/>
              <w:rPr>
                <w:rFonts w:asciiTheme="minorEastAsia" w:hAnsiTheme="minorEastAsia"/>
              </w:rPr>
            </w:pPr>
            <w:r w:rsidRPr="003A14E2">
              <w:rPr>
                <w:rFonts w:asciiTheme="minorEastAsia" w:hAnsiTheme="minorEastAsia" w:hint="eastAsia"/>
              </w:rPr>
              <w:t>時　　分まで</w:t>
            </w: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r>
      <w:tr w:rsidR="00CA72FF" w:rsidRPr="003A14E2" w:rsidTr="0035453E">
        <w:tc>
          <w:tcPr>
            <w:tcW w:w="709" w:type="dxa"/>
            <w:vAlign w:val="center"/>
          </w:tcPr>
          <w:p w:rsidR="00CA72FF" w:rsidRPr="003A14E2" w:rsidRDefault="00CA72FF" w:rsidP="0035453E">
            <w:pPr>
              <w:rPr>
                <w:rFonts w:asciiTheme="minorEastAsia" w:hAnsiTheme="minorEastAsia"/>
              </w:rPr>
            </w:pPr>
          </w:p>
        </w:tc>
        <w:tc>
          <w:tcPr>
            <w:tcW w:w="2268" w:type="dxa"/>
            <w:vAlign w:val="center"/>
          </w:tcPr>
          <w:p w:rsidR="00CA72FF" w:rsidRPr="003A14E2" w:rsidRDefault="00CA72FF" w:rsidP="0035453E">
            <w:pPr>
              <w:ind w:firstLineChars="200" w:firstLine="420"/>
              <w:jc w:val="right"/>
              <w:rPr>
                <w:rFonts w:asciiTheme="minorEastAsia" w:hAnsiTheme="minorEastAsia"/>
              </w:rPr>
            </w:pPr>
            <w:r w:rsidRPr="003A14E2">
              <w:rPr>
                <w:rFonts w:asciiTheme="minorEastAsia" w:hAnsiTheme="minorEastAsia" w:hint="eastAsia"/>
              </w:rPr>
              <w:t>時　　分から</w:t>
            </w:r>
          </w:p>
          <w:p w:rsidR="00CA72FF" w:rsidRPr="003A14E2" w:rsidRDefault="00CA72FF" w:rsidP="0035453E">
            <w:pPr>
              <w:ind w:firstLineChars="200" w:firstLine="420"/>
              <w:jc w:val="right"/>
              <w:rPr>
                <w:rFonts w:asciiTheme="minorEastAsia" w:hAnsiTheme="minorEastAsia"/>
              </w:rPr>
            </w:pPr>
            <w:r w:rsidRPr="003A14E2">
              <w:rPr>
                <w:rFonts w:asciiTheme="minorEastAsia" w:hAnsiTheme="minorEastAsia" w:hint="eastAsia"/>
              </w:rPr>
              <w:t>時　　分まで</w:t>
            </w: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r>
      <w:tr w:rsidR="00CA72FF" w:rsidRPr="003A14E2" w:rsidTr="0035453E">
        <w:trPr>
          <w:trHeight w:val="567"/>
        </w:trPr>
        <w:tc>
          <w:tcPr>
            <w:tcW w:w="2977" w:type="dxa"/>
            <w:gridSpan w:val="2"/>
            <w:vAlign w:val="center"/>
          </w:tcPr>
          <w:p w:rsidR="00CA72FF" w:rsidRPr="003A14E2" w:rsidRDefault="00CA72FF" w:rsidP="0035453E">
            <w:pPr>
              <w:jc w:val="center"/>
              <w:rPr>
                <w:rFonts w:asciiTheme="minorEastAsia" w:hAnsiTheme="minorEastAsia"/>
              </w:rPr>
            </w:pPr>
            <w:r w:rsidRPr="003A14E2">
              <w:rPr>
                <w:rFonts w:asciiTheme="minorEastAsia" w:hAnsiTheme="minorEastAsia" w:hint="eastAsia"/>
              </w:rPr>
              <w:t>計</w:t>
            </w: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8"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c>
          <w:tcPr>
            <w:tcW w:w="619" w:type="dxa"/>
            <w:vAlign w:val="center"/>
          </w:tcPr>
          <w:p w:rsidR="00CA72FF" w:rsidRPr="003A14E2" w:rsidRDefault="00CA72FF" w:rsidP="0035453E">
            <w:pPr>
              <w:rPr>
                <w:rFonts w:asciiTheme="minorEastAsia" w:hAnsiTheme="minorEastAsia"/>
              </w:rPr>
            </w:pPr>
          </w:p>
        </w:tc>
      </w:tr>
    </w:tbl>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６　消費する火薬類の種類及び数量</w:t>
      </w:r>
    </w:p>
    <w:p w:rsidR="00CA72FF" w:rsidRPr="003A14E2" w:rsidRDefault="00CA72FF" w:rsidP="003A2BD9">
      <w:pPr>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別紙２「火薬類の種類及び数量」のとおり</w:t>
      </w:r>
    </w:p>
    <w:p w:rsidR="00CA72FF" w:rsidRPr="003A14E2" w:rsidRDefault="00CA72FF" w:rsidP="003A2BD9">
      <w:pPr>
        <w:ind w:left="210" w:hangingChars="100" w:hanging="210"/>
        <w:rPr>
          <w:rFonts w:asciiTheme="minorEastAsia" w:hAnsiTheme="minorEastAsia"/>
        </w:rPr>
      </w:pPr>
    </w:p>
    <w:p w:rsidR="00CA72FF" w:rsidRPr="003A14E2" w:rsidRDefault="00CA72FF" w:rsidP="003A2BD9">
      <w:pPr>
        <w:ind w:left="210" w:hangingChars="100" w:hanging="210"/>
        <w:rPr>
          <w:rFonts w:asciiTheme="minorEastAsia" w:hAnsiTheme="minorEastAsia"/>
        </w:rPr>
      </w:pPr>
      <w:r w:rsidRPr="003A14E2">
        <w:rPr>
          <w:rFonts w:asciiTheme="minorEastAsia" w:hAnsiTheme="minorEastAsia" w:hint="eastAsia"/>
        </w:rPr>
        <w:t>７　消費する小型煙火の仕様書等の写し（小型煙火を消費する場合に限る。）</w:t>
      </w:r>
    </w:p>
    <w:p w:rsidR="00CA72FF" w:rsidRPr="003A14E2" w:rsidRDefault="00CA72FF" w:rsidP="003A2BD9">
      <w:pPr>
        <w:ind w:leftChars="100" w:left="210" w:firstLineChars="100" w:firstLine="210"/>
        <w:rPr>
          <w:rFonts w:asciiTheme="minorEastAsia" w:hAnsiTheme="minorEastAsia"/>
        </w:rPr>
      </w:pPr>
      <w:r w:rsidRPr="003A14E2">
        <w:rPr>
          <w:rFonts w:asciiTheme="minorEastAsia" w:hAnsiTheme="minorEastAsia" w:hint="eastAsia"/>
        </w:rPr>
        <w:t>※計画する小型煙火の製品名称、形状、火の粉の飛散範囲を明示した図面等を添付すること。</w:t>
      </w:r>
    </w:p>
    <w:p w:rsidR="00CA72FF" w:rsidRPr="003A14E2" w:rsidRDefault="00CA72FF" w:rsidP="003A2BD9">
      <w:pPr>
        <w:ind w:left="210" w:hangingChars="100" w:hanging="210"/>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別添のとおり</w:t>
      </w:r>
    </w:p>
    <w:p w:rsidR="00CA72FF" w:rsidRPr="003A14E2" w:rsidRDefault="00CA72FF" w:rsidP="003A2BD9">
      <w:pPr>
        <w:ind w:left="210" w:hangingChars="100" w:hanging="210"/>
        <w:rPr>
          <w:rFonts w:asciiTheme="minorEastAsia" w:hAnsiTheme="minorEastAsia"/>
        </w:rPr>
      </w:pPr>
    </w:p>
    <w:p w:rsidR="00CA72FF" w:rsidRPr="003A14E2" w:rsidRDefault="00CA72FF" w:rsidP="003A2BD9">
      <w:pPr>
        <w:ind w:left="210" w:hangingChars="100" w:hanging="210"/>
        <w:rPr>
          <w:rFonts w:asciiTheme="minorEastAsia" w:hAnsiTheme="minorEastAsia"/>
        </w:rPr>
      </w:pPr>
      <w:r w:rsidRPr="003A14E2">
        <w:rPr>
          <w:rFonts w:asciiTheme="minorEastAsia" w:hAnsiTheme="minorEastAsia" w:hint="eastAsia"/>
        </w:rPr>
        <w:t>８　小型煙火の固定方法を示した図</w:t>
      </w:r>
    </w:p>
    <w:p w:rsidR="00CA72FF" w:rsidRPr="003A14E2" w:rsidRDefault="00CA72FF" w:rsidP="003A2BD9">
      <w:pPr>
        <w:ind w:left="210" w:hangingChars="100" w:hanging="210"/>
        <w:rPr>
          <w:rFonts w:asciiTheme="minorEastAsia" w:hAnsiTheme="minorEastAsia"/>
        </w:rPr>
      </w:pPr>
      <w:r w:rsidRPr="003A14E2">
        <w:rPr>
          <w:rFonts w:asciiTheme="minorEastAsia" w:hAnsiTheme="minorEastAsia" w:hint="eastAsia"/>
        </w:rPr>
        <w:t xml:space="preserve">　　</w:t>
      </w:r>
      <w:r w:rsidRPr="003A14E2">
        <w:rPr>
          <w:rFonts w:asciiTheme="minorEastAsia" w:hAnsiTheme="minorEastAsia" w:hint="eastAsia"/>
          <w:b/>
        </w:rPr>
        <w:t>別添のとおり</w:t>
      </w:r>
    </w:p>
    <w:p w:rsidR="00CA72FF" w:rsidRPr="003A14E2" w:rsidRDefault="00CA72FF" w:rsidP="003A2BD9">
      <w:pPr>
        <w:ind w:firstLineChars="300" w:firstLine="630"/>
        <w:jc w:val="left"/>
        <w:rPr>
          <w:rFonts w:asciiTheme="minorEastAsia" w:hAnsiTheme="minorEastAsia"/>
        </w:rPr>
      </w:pPr>
      <w:r w:rsidRPr="003A14E2">
        <w:rPr>
          <w:rFonts w:asciiTheme="minorEastAsia" w:hAnsiTheme="minorEastAsia" w:hint="eastAsia"/>
          <w:szCs w:val="21"/>
        </w:rPr>
        <w:t xml:space="preserve">小型煙火の固定方法　　</w:t>
      </w:r>
      <w:sdt>
        <w:sdtPr>
          <w:rPr>
            <w:rFonts w:asciiTheme="minorEastAsia" w:hAnsiTheme="minorEastAsia" w:hint="eastAsia"/>
          </w:rPr>
          <w:id w:val="588204084"/>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szCs w:val="21"/>
        </w:rPr>
        <w:t xml:space="preserve">ブロック　</w:t>
      </w:r>
      <w:sdt>
        <w:sdtPr>
          <w:rPr>
            <w:rFonts w:asciiTheme="minorEastAsia" w:hAnsiTheme="minorEastAsia" w:hint="eastAsia"/>
          </w:rPr>
          <w:id w:val="-1120297305"/>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 xml:space="preserve">土のう　</w:t>
      </w:r>
      <w:sdt>
        <w:sdtPr>
          <w:rPr>
            <w:rFonts w:asciiTheme="minorEastAsia" w:hAnsiTheme="minorEastAsia" w:hint="eastAsia"/>
          </w:rPr>
          <w:id w:val="-777560674"/>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 xml:space="preserve">その他（　</w:t>
      </w:r>
      <w:r w:rsidRPr="003A14E2">
        <w:rPr>
          <w:rFonts w:asciiTheme="minorEastAsia" w:hAnsiTheme="minorEastAsia" w:hint="eastAsia"/>
          <w:u w:val="single"/>
        </w:rPr>
        <w:t xml:space="preserve">　　　　　　　　　　　　　　　</w:t>
      </w:r>
      <w:r w:rsidRPr="003A14E2">
        <w:rPr>
          <w:rFonts w:asciiTheme="minorEastAsia" w:hAnsiTheme="minorEastAsia" w:hint="eastAsia"/>
        </w:rPr>
        <w:t>）</w:t>
      </w:r>
    </w:p>
    <w:p w:rsidR="00CA72FF" w:rsidRPr="003A14E2" w:rsidRDefault="00CA72FF" w:rsidP="003A2BD9">
      <w:pPr>
        <w:ind w:firstLineChars="300" w:firstLine="630"/>
        <w:jc w:val="left"/>
        <w:rPr>
          <w:rFonts w:asciiTheme="minorEastAsia" w:hAnsiTheme="minorEastAsia"/>
          <w:b/>
        </w:rPr>
      </w:pPr>
      <w:r w:rsidRPr="003A14E2">
        <w:rPr>
          <w:rFonts w:asciiTheme="minorEastAsia" w:hAnsiTheme="minorEastAsia" w:hint="eastAsia"/>
          <w:szCs w:val="21"/>
        </w:rPr>
        <w:t>打揚の際の衝撃により、打揚筒の方向が変化しないように確実に固定する。</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ind w:left="210" w:hangingChars="100" w:hanging="210"/>
        <w:rPr>
          <w:rFonts w:asciiTheme="minorEastAsia" w:hAnsiTheme="minorEastAsia"/>
        </w:rPr>
      </w:pPr>
      <w:r w:rsidRPr="003A14E2">
        <w:rPr>
          <w:rFonts w:asciiTheme="minorEastAsia" w:hAnsiTheme="minorEastAsia" w:hint="eastAsia"/>
        </w:rPr>
        <w:lastRenderedPageBreak/>
        <w:t>９　消費場所付近の見取図</w:t>
      </w:r>
    </w:p>
    <w:p w:rsidR="00CA72FF" w:rsidRPr="003A14E2" w:rsidRDefault="00CA72FF" w:rsidP="003A2BD9">
      <w:pPr>
        <w:ind w:leftChars="200" w:left="630" w:hangingChars="100" w:hanging="210"/>
        <w:rPr>
          <w:rFonts w:asciiTheme="minorEastAsia" w:hAnsiTheme="minorEastAsia"/>
        </w:rPr>
      </w:pPr>
      <w:r w:rsidRPr="003A14E2">
        <w:rPr>
          <w:rFonts w:asciiTheme="minorEastAsia" w:hAnsiTheme="minorEastAsia" w:hint="eastAsia"/>
        </w:rPr>
        <w:t>※消費場所案内図、保安距離図、立入禁止区域図、警備員配置図、消火用具位置図、大会本部及び観客席位置図、仕掛煙火の配置図を別紙で添付すること。各図面を同一の図面に図示できる場合は、統合の図とすることができる。</w:t>
      </w:r>
    </w:p>
    <w:p w:rsidR="00CA72FF" w:rsidRPr="003A14E2" w:rsidRDefault="00CA72FF" w:rsidP="003A2BD9">
      <w:pPr>
        <w:ind w:left="210" w:hangingChars="100" w:hanging="210"/>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別添のとおり</w:t>
      </w:r>
    </w:p>
    <w:p w:rsidR="00CA72FF" w:rsidRPr="003A14E2" w:rsidRDefault="00CA72FF" w:rsidP="003A2BD9">
      <w:pPr>
        <w:ind w:left="420" w:hangingChars="200" w:hanging="420"/>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１０　煙火置場の設置状況</w:t>
      </w:r>
    </w:p>
    <w:p w:rsidR="00CA72FF" w:rsidRPr="003A14E2" w:rsidRDefault="0028736C" w:rsidP="003A2BD9">
      <w:pPr>
        <w:ind w:leftChars="300" w:left="840" w:hangingChars="100" w:hanging="210"/>
        <w:rPr>
          <w:rFonts w:asciiTheme="minorEastAsia" w:hAnsiTheme="minorEastAsia"/>
        </w:rPr>
      </w:pPr>
      <w:sdt>
        <w:sdtPr>
          <w:rPr>
            <w:rFonts w:asciiTheme="minorEastAsia" w:hAnsiTheme="minorEastAsia" w:hint="eastAsia"/>
          </w:rPr>
          <w:id w:val="-366062725"/>
          <w14:checkbox>
            <w14:checked w14:val="0"/>
            <w14:checkedState w14:val="2611" w14:font="ＭＳ 明朝"/>
            <w14:uncheckedState w14:val="2610" w14:font="ＭＳ ゴシック"/>
          </w14:checkbox>
        </w:sdtPr>
        <w:sdtEndPr/>
        <w:sdtContent>
          <w:r w:rsidR="00CA72FF" w:rsidRPr="003A14E2">
            <w:rPr>
              <w:rFonts w:asciiTheme="minorEastAsia" w:hAnsiTheme="minorEastAsia" w:hint="eastAsia"/>
            </w:rPr>
            <w:t>☐</w:t>
          </w:r>
        </w:sdtContent>
      </w:sdt>
      <w:r w:rsidR="00CA72FF" w:rsidRPr="003A14E2">
        <w:rPr>
          <w:rFonts w:asciiTheme="minorEastAsia" w:hAnsiTheme="minorEastAsia" w:hint="eastAsia"/>
        </w:rPr>
        <w:t>煙火置場を設置しない。</w:t>
      </w:r>
    </w:p>
    <w:p w:rsidR="00CA72FF" w:rsidRPr="003A14E2" w:rsidRDefault="00CA72FF" w:rsidP="003A2BD9">
      <w:pPr>
        <w:ind w:leftChars="400" w:left="840" w:firstLineChars="100" w:firstLine="210"/>
        <w:rPr>
          <w:rFonts w:asciiTheme="minorEastAsia" w:hAnsiTheme="minorEastAsia"/>
        </w:rPr>
      </w:pPr>
      <w:r w:rsidRPr="003A14E2">
        <w:rPr>
          <w:rFonts w:asciiTheme="minorEastAsia" w:hAnsiTheme="minorEastAsia" w:hint="eastAsia"/>
        </w:rPr>
        <w:t>消費中の煙火の出し入れ、煙火置場における煙火の異常有無の点検、打揚火薬の計量及び取り付け、導火線の切断等作業、煙火と打揚煙火の組合せ等の作業を行う必要がないため。</w:t>
      </w:r>
    </w:p>
    <w:p w:rsidR="00CA72FF" w:rsidRPr="003A14E2" w:rsidRDefault="0028736C" w:rsidP="003A2BD9">
      <w:pPr>
        <w:ind w:leftChars="100" w:left="210" w:firstLineChars="200" w:firstLine="420"/>
        <w:rPr>
          <w:rFonts w:asciiTheme="minorEastAsia" w:hAnsiTheme="minorEastAsia"/>
        </w:rPr>
      </w:pPr>
      <w:sdt>
        <w:sdtPr>
          <w:rPr>
            <w:rFonts w:asciiTheme="minorEastAsia" w:hAnsiTheme="minorEastAsia" w:hint="eastAsia"/>
          </w:rPr>
          <w:id w:val="-461348548"/>
          <w14:checkbox>
            <w14:checked w14:val="0"/>
            <w14:checkedState w14:val="2611" w14:font="ＭＳ 明朝"/>
            <w14:uncheckedState w14:val="2610" w14:font="ＭＳ ゴシック"/>
          </w14:checkbox>
        </w:sdtPr>
        <w:sdtEndPr/>
        <w:sdtContent>
          <w:r w:rsidR="00CA72FF" w:rsidRPr="003A14E2">
            <w:rPr>
              <w:rFonts w:asciiTheme="minorEastAsia" w:hAnsiTheme="minorEastAsia" w:hint="eastAsia"/>
            </w:rPr>
            <w:t>☐</w:t>
          </w:r>
        </w:sdtContent>
      </w:sdt>
      <w:r w:rsidR="00CA72FF" w:rsidRPr="003A14E2">
        <w:rPr>
          <w:rFonts w:asciiTheme="minorEastAsia" w:hAnsiTheme="minorEastAsia" w:hint="eastAsia"/>
        </w:rPr>
        <w:t>煙火置場を設置する。</w:t>
      </w:r>
    </w:p>
    <w:p w:rsidR="00CA72FF" w:rsidRPr="003A14E2" w:rsidRDefault="00CA72FF" w:rsidP="003A2BD9">
      <w:pPr>
        <w:ind w:leftChars="400" w:left="1050" w:hangingChars="100" w:hanging="210"/>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8176" behindDoc="0" locked="0" layoutInCell="1" allowOverlap="1" wp14:anchorId="42E8DA47" wp14:editId="7A0AC043">
                <wp:simplePos x="0" y="0"/>
                <wp:positionH relativeFrom="column">
                  <wp:posOffset>417526</wp:posOffset>
                </wp:positionH>
                <wp:positionV relativeFrom="paragraph">
                  <wp:posOffset>-1905</wp:posOffset>
                </wp:positionV>
                <wp:extent cx="5932088" cy="3243532"/>
                <wp:effectExtent l="0" t="0" r="12065" b="14605"/>
                <wp:wrapNone/>
                <wp:docPr id="118" name="大かっこ 118"/>
                <wp:cNvGraphicFramePr/>
                <a:graphic xmlns:a="http://schemas.openxmlformats.org/drawingml/2006/main">
                  <a:graphicData uri="http://schemas.microsoft.com/office/word/2010/wordprocessingShape">
                    <wps:wsp>
                      <wps:cNvSpPr/>
                      <wps:spPr>
                        <a:xfrm>
                          <a:off x="0" y="0"/>
                          <a:ext cx="5932088" cy="3243532"/>
                        </a:xfrm>
                        <a:prstGeom prst="bracketPair">
                          <a:avLst>
                            <a:gd name="adj" fmla="val 198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8" o:spid="_x0000_s1026" type="#_x0000_t185" style="position:absolute;left:0;text-align:left;margin-left:32.9pt;margin-top:-.15pt;width:467.1pt;height:25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" adj="428" strokecolor="black [3040]"/>
            </w:pict>
          </mc:Fallback>
        </mc:AlternateContent>
      </w:r>
      <w:r w:rsidRPr="003A14E2">
        <w:rPr>
          <w:rFonts w:asciiTheme="minorEastAsia" w:hAnsiTheme="minorEastAsia" w:hint="eastAsia"/>
        </w:rPr>
        <w:t>(1)　設置位置</w:t>
      </w:r>
    </w:p>
    <w:p w:rsidR="00CA72FF" w:rsidRPr="003A14E2" w:rsidRDefault="00CA72FF" w:rsidP="003A2BD9">
      <w:pPr>
        <w:ind w:leftChars="400" w:left="1050" w:hangingChars="100" w:hanging="210"/>
        <w:rPr>
          <w:rFonts w:asciiTheme="minorEastAsia" w:hAnsiTheme="minorEastAsia"/>
        </w:rPr>
      </w:pPr>
      <w:r w:rsidRPr="003A14E2">
        <w:rPr>
          <w:rFonts w:asciiTheme="minorEastAsia" w:hAnsiTheme="minorEastAsia" w:hint="eastAsia"/>
        </w:rPr>
        <w:t xml:space="preserve">　　</w:t>
      </w:r>
      <w:r w:rsidRPr="003A14E2">
        <w:rPr>
          <w:rFonts w:asciiTheme="minorEastAsia" w:hAnsiTheme="minorEastAsia" w:hint="eastAsia"/>
          <w:b/>
        </w:rPr>
        <w:t>別添「煙火置場位置図」のとおり</w:t>
      </w:r>
    </w:p>
    <w:p w:rsidR="00CA72FF" w:rsidRPr="003A14E2" w:rsidRDefault="00CA72FF" w:rsidP="003A2BD9">
      <w:pPr>
        <w:ind w:leftChars="300" w:left="1260" w:hangingChars="300" w:hanging="630"/>
        <w:rPr>
          <w:rFonts w:asciiTheme="minorEastAsia" w:hAnsiTheme="minorEastAsia"/>
        </w:rPr>
      </w:pPr>
      <w:r w:rsidRPr="003A14E2">
        <w:rPr>
          <w:rFonts w:asciiTheme="minorEastAsia" w:hAnsiTheme="minorEastAsia" w:hint="eastAsia"/>
        </w:rPr>
        <w:t xml:space="preserve">　　　　打揚筒及び仕掛煙火の設置場所並びに火気を取り扱う場所からやむを得ない場合を除き、２０ｍ以上離れた風上とする。</w:t>
      </w:r>
    </w:p>
    <w:p w:rsidR="00CA72FF" w:rsidRPr="003A14E2" w:rsidRDefault="00CA72FF" w:rsidP="003A2BD9">
      <w:pPr>
        <w:ind w:firstLineChars="700" w:firstLine="1470"/>
        <w:rPr>
          <w:rFonts w:asciiTheme="minorEastAsia" w:hAnsiTheme="minorEastAsia"/>
        </w:rPr>
      </w:pPr>
      <w:r w:rsidRPr="003A14E2">
        <w:rPr>
          <w:rFonts w:asciiTheme="minorEastAsia" w:hAnsiTheme="minorEastAsia" w:hint="eastAsia"/>
        </w:rPr>
        <w:t>ア　地形上やむを得ない場合の距離</w:t>
      </w:r>
      <w:r w:rsidRPr="003A14E2">
        <w:rPr>
          <w:rFonts w:asciiTheme="minorEastAsia" w:hAnsiTheme="minorEastAsia" w:hint="eastAsia"/>
          <w:u w:val="single"/>
        </w:rPr>
        <w:t xml:space="preserve">　　　　　　　　</w:t>
      </w:r>
      <w:r w:rsidRPr="003A14E2">
        <w:rPr>
          <w:rFonts w:asciiTheme="minorEastAsia" w:hAnsiTheme="minorEastAsia" w:hint="eastAsia"/>
        </w:rPr>
        <w:t>ｍ</w:t>
      </w:r>
    </w:p>
    <w:p w:rsidR="00CA72FF" w:rsidRPr="003A14E2" w:rsidRDefault="00CA72FF" w:rsidP="003A2BD9">
      <w:pPr>
        <w:ind w:firstLineChars="700" w:firstLine="1470"/>
        <w:rPr>
          <w:rFonts w:asciiTheme="minorEastAsia" w:hAnsiTheme="minorEastAsia"/>
        </w:rPr>
      </w:pPr>
      <w:r w:rsidRPr="003A14E2">
        <w:rPr>
          <w:rFonts w:asciiTheme="minorEastAsia" w:hAnsiTheme="minorEastAsia" w:hint="eastAsia"/>
        </w:rPr>
        <w:t>イ　地形上の特別な理由</w:t>
      </w:r>
      <w:r w:rsidRPr="003A14E2">
        <w:rPr>
          <w:rFonts w:asciiTheme="minorEastAsia" w:hAnsiTheme="minorEastAsia" w:hint="eastAsia"/>
          <w:u w:val="single"/>
        </w:rPr>
        <w:t xml:space="preserve">　　　　　　　　　　　　　　　　　　　　　　　　　　　　</w:t>
      </w:r>
    </w:p>
    <w:p w:rsidR="00CA72FF" w:rsidRPr="003A14E2" w:rsidRDefault="00CA72FF" w:rsidP="003A2BD9">
      <w:pPr>
        <w:ind w:firstLineChars="700" w:firstLine="1470"/>
        <w:rPr>
          <w:rFonts w:asciiTheme="minorEastAsia" w:hAnsiTheme="minorEastAsia"/>
          <w:u w:val="single"/>
        </w:rPr>
      </w:pPr>
      <w:r w:rsidRPr="003A14E2">
        <w:rPr>
          <w:rFonts w:asciiTheme="minorEastAsia" w:hAnsiTheme="minorEastAsia" w:hint="eastAsia"/>
        </w:rPr>
        <w:t>ウ　距離をとることができない場合の措置</w:t>
      </w:r>
      <w:r w:rsidRPr="003A14E2">
        <w:rPr>
          <w:rFonts w:asciiTheme="minorEastAsia" w:hAnsiTheme="minorEastAsia" w:hint="eastAsia"/>
          <w:u w:val="single"/>
        </w:rPr>
        <w:t xml:space="preserve">　　　　　　　　　　　　　　　　　　　　</w:t>
      </w:r>
    </w:p>
    <w:p w:rsidR="00CA72FF" w:rsidRPr="003A14E2" w:rsidRDefault="00CA72FF" w:rsidP="003A2BD9">
      <w:pPr>
        <w:ind w:leftChars="100" w:left="210" w:firstLineChars="400" w:firstLine="840"/>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u w:val="single"/>
        </w:rPr>
        <w:t xml:space="preserve">　　　　　　　　　　　　　　　　　　　　　　　　　　　　　　　　　　　　　　</w:t>
      </w:r>
    </w:p>
    <w:p w:rsidR="00CA72FF" w:rsidRPr="003A14E2" w:rsidRDefault="00CA72FF" w:rsidP="003A2BD9">
      <w:pPr>
        <w:ind w:leftChars="100" w:left="210" w:firstLineChars="300" w:firstLine="630"/>
        <w:rPr>
          <w:rFonts w:asciiTheme="minorEastAsia" w:hAnsiTheme="minorEastAsia"/>
        </w:rPr>
      </w:pPr>
      <w:r w:rsidRPr="003A14E2">
        <w:rPr>
          <w:rFonts w:asciiTheme="minorEastAsia" w:hAnsiTheme="minorEastAsia" w:hint="eastAsia"/>
        </w:rPr>
        <w:t>(2)　構造</w:t>
      </w:r>
    </w:p>
    <w:p w:rsidR="00CA72FF" w:rsidRPr="003A14E2" w:rsidRDefault="00CA72FF" w:rsidP="003A2BD9">
      <w:pPr>
        <w:ind w:leftChars="100" w:left="210" w:firstLineChars="300" w:firstLine="630"/>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別添「煙火置場構造図」のとおり</w:t>
      </w:r>
    </w:p>
    <w:p w:rsidR="00CA72FF" w:rsidRPr="003A14E2" w:rsidRDefault="0028736C" w:rsidP="003A2BD9">
      <w:pPr>
        <w:ind w:leftChars="100" w:left="210" w:firstLineChars="600" w:firstLine="1260"/>
        <w:rPr>
          <w:rFonts w:asciiTheme="minorEastAsia" w:hAnsiTheme="minorEastAsia"/>
        </w:rPr>
      </w:pPr>
      <w:sdt>
        <w:sdtPr>
          <w:rPr>
            <w:rFonts w:asciiTheme="minorEastAsia" w:hAnsiTheme="minorEastAsia" w:hint="eastAsia"/>
          </w:rPr>
          <w:id w:val="-2062852695"/>
          <w14:checkbox>
            <w14:checked w14:val="0"/>
            <w14:checkedState w14:val="2611" w14:font="ＭＳ 明朝"/>
            <w14:uncheckedState w14:val="2610" w14:font="ＭＳ ゴシック"/>
          </w14:checkbox>
        </w:sdtPr>
        <w:sdtEndPr/>
        <w:sdtContent>
          <w:r w:rsidR="00CA72FF" w:rsidRPr="003A14E2">
            <w:rPr>
              <w:rFonts w:ascii="ＭＳ ゴシック" w:eastAsia="ＭＳ ゴシック" w:hAnsi="ＭＳ ゴシック" w:hint="eastAsia"/>
            </w:rPr>
            <w:t>☐</w:t>
          </w:r>
        </w:sdtContent>
      </w:sdt>
      <w:r w:rsidR="00CA72FF" w:rsidRPr="003A14E2">
        <w:rPr>
          <w:rFonts w:asciiTheme="minorEastAsia" w:hAnsiTheme="minorEastAsia" w:hint="eastAsia"/>
        </w:rPr>
        <w:t xml:space="preserve">小屋組　</w:t>
      </w:r>
      <w:sdt>
        <w:sdtPr>
          <w:rPr>
            <w:rFonts w:asciiTheme="minorEastAsia" w:hAnsiTheme="minorEastAsia" w:hint="eastAsia"/>
          </w:rPr>
          <w:id w:val="2081014526"/>
          <w14:checkbox>
            <w14:checked w14:val="0"/>
            <w14:checkedState w14:val="2611" w14:font="ＭＳ 明朝"/>
            <w14:uncheckedState w14:val="2610" w14:font="ＭＳ ゴシック"/>
          </w14:checkbox>
        </w:sdtPr>
        <w:sdtEndPr/>
        <w:sdtContent>
          <w:r w:rsidR="00CA72FF">
            <w:rPr>
              <w:rFonts w:ascii="ＭＳ ゴシック" w:eastAsia="ＭＳ ゴシック" w:hAnsi="ＭＳ ゴシック" w:hint="eastAsia"/>
            </w:rPr>
            <w:t>☐</w:t>
          </w:r>
        </w:sdtContent>
      </w:sdt>
      <w:r w:rsidR="00CA72FF">
        <w:rPr>
          <w:rFonts w:asciiTheme="minorEastAsia" w:hAnsiTheme="minorEastAsia" w:hint="eastAsia"/>
        </w:rPr>
        <w:t>防炎</w:t>
      </w:r>
      <w:r w:rsidR="00CA72FF" w:rsidRPr="003A14E2">
        <w:rPr>
          <w:rFonts w:asciiTheme="minorEastAsia" w:hAnsiTheme="minorEastAsia" w:hint="eastAsia"/>
        </w:rPr>
        <w:t xml:space="preserve">テント張り　</w:t>
      </w:r>
      <w:sdt>
        <w:sdtPr>
          <w:rPr>
            <w:rFonts w:asciiTheme="minorEastAsia" w:hAnsiTheme="minorEastAsia" w:hint="eastAsia"/>
          </w:rPr>
          <w:id w:val="32317701"/>
          <w14:checkbox>
            <w14:checked w14:val="0"/>
            <w14:checkedState w14:val="2611" w14:font="ＭＳ 明朝"/>
            <w14:uncheckedState w14:val="2610" w14:font="ＭＳ ゴシック"/>
          </w14:checkbox>
        </w:sdtPr>
        <w:sdtEndPr/>
        <w:sdtContent>
          <w:r w:rsidR="00CA72FF" w:rsidRPr="003A14E2">
            <w:rPr>
              <w:rFonts w:asciiTheme="minorEastAsia" w:hAnsiTheme="minorEastAsia" w:hint="eastAsia"/>
            </w:rPr>
            <w:t>☐</w:t>
          </w:r>
        </w:sdtContent>
      </w:sdt>
      <w:r w:rsidR="00CA72FF" w:rsidRPr="003A14E2">
        <w:rPr>
          <w:rFonts w:asciiTheme="minorEastAsia" w:hAnsiTheme="minorEastAsia" w:hint="eastAsia"/>
        </w:rPr>
        <w:t xml:space="preserve">車両　</w:t>
      </w:r>
      <w:sdt>
        <w:sdtPr>
          <w:rPr>
            <w:rFonts w:asciiTheme="minorEastAsia" w:hAnsiTheme="minorEastAsia" w:hint="eastAsia"/>
          </w:rPr>
          <w:id w:val="331727640"/>
          <w14:checkbox>
            <w14:checked w14:val="0"/>
            <w14:checkedState w14:val="2611" w14:font="ＭＳ 明朝"/>
            <w14:uncheckedState w14:val="2610" w14:font="ＭＳ ゴシック"/>
          </w14:checkbox>
        </w:sdtPr>
        <w:sdtEndPr/>
        <w:sdtContent>
          <w:r w:rsidR="00CA72FF" w:rsidRPr="003A14E2">
            <w:rPr>
              <w:rFonts w:ascii="ＭＳ ゴシック" w:eastAsia="ＭＳ ゴシック" w:hAnsi="ＭＳ ゴシック" w:hint="eastAsia"/>
            </w:rPr>
            <w:t>☐</w:t>
          </w:r>
        </w:sdtContent>
      </w:sdt>
      <w:r w:rsidR="00CA72FF" w:rsidRPr="003A14E2">
        <w:rPr>
          <w:rFonts w:asciiTheme="minorEastAsia" w:hAnsiTheme="minorEastAsia" w:hint="eastAsia"/>
        </w:rPr>
        <w:t>その他</w:t>
      </w:r>
      <w:r w:rsidR="00CA72FF" w:rsidRPr="003A14E2">
        <w:rPr>
          <w:rFonts w:asciiTheme="minorEastAsia" w:hAnsiTheme="minorEastAsia" w:hint="eastAsia"/>
          <w:u w:val="single"/>
        </w:rPr>
        <w:t xml:space="preserve">　　　　　　　　　　　　　　　　　</w:t>
      </w:r>
    </w:p>
    <w:p w:rsidR="00CA72FF" w:rsidRPr="003A14E2" w:rsidRDefault="00CA72FF" w:rsidP="003A2BD9">
      <w:pPr>
        <w:ind w:leftChars="100" w:left="210" w:firstLineChars="300" w:firstLine="630"/>
        <w:rPr>
          <w:rFonts w:asciiTheme="minorEastAsia" w:hAnsiTheme="minorEastAsia"/>
        </w:rPr>
      </w:pPr>
      <w:r w:rsidRPr="003A14E2">
        <w:rPr>
          <w:rFonts w:asciiTheme="minorEastAsia" w:hAnsiTheme="minorEastAsia" w:hint="eastAsia"/>
        </w:rPr>
        <w:t>(3)　火薬類を存置する場合には、見張人を常時配置する。</w:t>
      </w:r>
    </w:p>
    <w:p w:rsidR="00CA72FF" w:rsidRPr="003A14E2" w:rsidRDefault="00CA72FF" w:rsidP="003A2BD9">
      <w:pPr>
        <w:ind w:leftChars="100" w:left="210" w:firstLineChars="300" w:firstLine="630"/>
        <w:rPr>
          <w:rFonts w:asciiTheme="minorEastAsia" w:hAnsiTheme="minorEastAsia"/>
        </w:rPr>
      </w:pPr>
      <w:r w:rsidRPr="003A14E2">
        <w:rPr>
          <w:rFonts w:asciiTheme="minorEastAsia" w:hAnsiTheme="minorEastAsia" w:hint="eastAsia"/>
        </w:rPr>
        <w:t>(4)　周囲には、「煙火」、「立入禁止」、「火気厳禁」等の警戒札を配置する。</w:t>
      </w:r>
    </w:p>
    <w:p w:rsidR="00CA72FF" w:rsidRPr="003A14E2" w:rsidRDefault="00CA72FF" w:rsidP="003A2BD9">
      <w:pPr>
        <w:ind w:leftChars="400" w:left="1050" w:hangingChars="100" w:hanging="210"/>
        <w:rPr>
          <w:rFonts w:asciiTheme="minorEastAsia" w:hAnsiTheme="minorEastAsia"/>
        </w:rPr>
      </w:pPr>
      <w:r w:rsidRPr="003A14E2">
        <w:rPr>
          <w:rFonts w:asciiTheme="minorEastAsia" w:hAnsiTheme="minorEastAsia" w:hint="eastAsia"/>
        </w:rPr>
        <w:t>(5)　煙火置場内にある煙火は蓋のできる容器に収納し、これらに覆いをする等の措置を講ずる。</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１１　煙火への点火方法</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w:t>
      </w:r>
      <w:sdt>
        <w:sdtPr>
          <w:rPr>
            <w:rFonts w:asciiTheme="minorEastAsia" w:hAnsiTheme="minorEastAsia" w:hint="eastAsia"/>
          </w:rPr>
          <w:id w:val="-395746019"/>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遠隔点火（</w:t>
      </w:r>
      <w:sdt>
        <w:sdtPr>
          <w:rPr>
            <w:rFonts w:asciiTheme="minorEastAsia" w:hAnsiTheme="minorEastAsia" w:hint="eastAsia"/>
          </w:rPr>
          <w:id w:val="1955896284"/>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 xml:space="preserve">電気　</w:t>
      </w:r>
      <w:sdt>
        <w:sdtPr>
          <w:rPr>
            <w:rFonts w:asciiTheme="minorEastAsia" w:hAnsiTheme="minorEastAsia" w:hint="eastAsia"/>
          </w:rPr>
          <w:id w:val="-1610729051"/>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 xml:space="preserve">導火線　</w:t>
      </w:r>
      <w:sdt>
        <w:sdtPr>
          <w:rPr>
            <w:rFonts w:asciiTheme="minorEastAsia" w:hAnsiTheme="minorEastAsia" w:hint="eastAsia"/>
          </w:rPr>
          <w:id w:val="-1240321977"/>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その他</w:t>
      </w:r>
      <w:r w:rsidRPr="003A14E2">
        <w:rPr>
          <w:rFonts w:asciiTheme="minorEastAsia" w:hAnsiTheme="minorEastAsia" w:hint="eastAsia"/>
          <w:u w:val="single"/>
        </w:rPr>
        <w:t xml:space="preserve">　　　　　　　　　　　　　　　　　　　　　　　　</w:t>
      </w:r>
      <w:r w:rsidRPr="003A14E2">
        <w:rPr>
          <w:rFonts w:asciiTheme="minorEastAsia" w:hAnsiTheme="minorEastAsia" w:hint="eastAsia"/>
        </w:rPr>
        <w:t>）</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w:t>
      </w:r>
      <w:sdt>
        <w:sdtPr>
          <w:rPr>
            <w:rFonts w:asciiTheme="minorEastAsia" w:hAnsiTheme="minorEastAsia" w:hint="eastAsia"/>
          </w:rPr>
          <w:id w:val="1715233080"/>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直接点火（</w:t>
      </w:r>
      <w:sdt>
        <w:sdtPr>
          <w:rPr>
            <w:rFonts w:asciiTheme="minorEastAsia" w:hAnsiTheme="minorEastAsia" w:hint="eastAsia"/>
          </w:rPr>
          <w:id w:val="105090719"/>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 xml:space="preserve">導火線　</w:t>
      </w:r>
      <w:sdt>
        <w:sdtPr>
          <w:rPr>
            <w:rFonts w:asciiTheme="minorEastAsia" w:hAnsiTheme="minorEastAsia" w:hint="eastAsia"/>
          </w:rPr>
          <w:id w:val="-1146968934"/>
          <w14:checkbox>
            <w14:checked w14:val="0"/>
            <w14:checkedState w14:val="2611" w14:font="ＭＳ 明朝"/>
            <w14:uncheckedState w14:val="2610" w14:font="ＭＳ ゴシック"/>
          </w14:checkbox>
        </w:sdtPr>
        <w:sdtEndPr/>
        <w:sdtContent>
          <w:r w:rsidRPr="003A14E2">
            <w:rPr>
              <w:rFonts w:asciiTheme="minorEastAsia" w:hAnsiTheme="minorEastAsia" w:hint="eastAsia"/>
            </w:rPr>
            <w:t>☐</w:t>
          </w:r>
        </w:sdtContent>
      </w:sdt>
      <w:r w:rsidRPr="003A14E2">
        <w:rPr>
          <w:rFonts w:asciiTheme="minorEastAsia" w:hAnsiTheme="minorEastAsia" w:hint="eastAsia"/>
        </w:rPr>
        <w:t>その他</w:t>
      </w:r>
      <w:r w:rsidRPr="003A14E2">
        <w:rPr>
          <w:rFonts w:asciiTheme="minorEastAsia" w:hAnsiTheme="minorEastAsia" w:hint="eastAsia"/>
          <w:u w:val="single"/>
        </w:rPr>
        <w:t xml:space="preserve">　　　　　　　　　　　　　　　　　　　　　　　　　　　　</w:t>
      </w:r>
      <w:r w:rsidRPr="003A14E2">
        <w:rPr>
          <w:rFonts w:asciiTheme="minorEastAsia" w:hAnsiTheme="minorEastAsia" w:hint="eastAsia"/>
        </w:rPr>
        <w:t>）</w:t>
      </w:r>
    </w:p>
    <w:p w:rsidR="00CA72FF" w:rsidRPr="003A14E2" w:rsidRDefault="00CA72FF" w:rsidP="003A2BD9">
      <w:pPr>
        <w:ind w:firstLineChars="100" w:firstLine="210"/>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１２　危険予防の方法</w:t>
      </w:r>
    </w:p>
    <w:p w:rsidR="00CA72FF" w:rsidRPr="003A14E2" w:rsidRDefault="00CA72FF" w:rsidP="003A2BD9">
      <w:pPr>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別紙３「危険予防の方法」のとおり</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１３　煙火消費保安管理組織図</w:t>
      </w:r>
    </w:p>
    <w:p w:rsidR="00CA72FF" w:rsidRPr="003A14E2" w:rsidRDefault="00CA72FF" w:rsidP="003A2BD9">
      <w:pPr>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別紙４「煙火消費保安管理組織図」のとおり</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１４　煙火消費緊急時等連絡体制図</w:t>
      </w:r>
    </w:p>
    <w:p w:rsidR="00CA72FF" w:rsidRPr="003A14E2" w:rsidRDefault="00CA72FF" w:rsidP="003A2BD9">
      <w:pPr>
        <w:rPr>
          <w:rFonts w:asciiTheme="minorEastAsia" w:hAnsiTheme="minorEastAsia"/>
          <w:b/>
        </w:rPr>
      </w:pPr>
      <w:r w:rsidRPr="003A14E2">
        <w:rPr>
          <w:rFonts w:asciiTheme="minorEastAsia" w:hAnsiTheme="minorEastAsia" w:hint="eastAsia"/>
        </w:rPr>
        <w:t xml:space="preserve">　　　</w:t>
      </w:r>
      <w:r w:rsidRPr="003A14E2">
        <w:rPr>
          <w:rFonts w:asciiTheme="minorEastAsia" w:hAnsiTheme="minorEastAsia" w:hint="eastAsia"/>
          <w:b/>
        </w:rPr>
        <w:t>別紙５「煙火消費緊急時等連絡体制図」のとおり</w:t>
      </w:r>
    </w:p>
    <w:p w:rsidR="00CA72FF" w:rsidRPr="003A14E2" w:rsidRDefault="00CA72FF" w:rsidP="003A2BD9">
      <w:pPr>
        <w:rPr>
          <w:rFonts w:asciiTheme="minorEastAsia" w:hAnsiTheme="minorEastAsia"/>
        </w:rPr>
      </w:pPr>
      <w:r w:rsidRPr="003A14E2">
        <w:rPr>
          <w:rFonts w:asciiTheme="minorEastAsia" w:hAnsiTheme="minorEastAsia" w:hint="eastAsia"/>
        </w:rPr>
        <w:t>１５　煙火消費に係る関係機関等の手続</w:t>
      </w:r>
    </w:p>
    <w:p w:rsidR="00CA72FF" w:rsidRPr="003A14E2" w:rsidRDefault="00CA72FF" w:rsidP="003A2BD9">
      <w:pPr>
        <w:ind w:firstLineChars="300" w:firstLine="630"/>
        <w:rPr>
          <w:rFonts w:asciiTheme="minorEastAsia" w:hAnsiTheme="minorEastAsia"/>
        </w:rPr>
      </w:pPr>
      <w:r w:rsidRPr="003A14E2">
        <w:rPr>
          <w:rFonts w:asciiTheme="minorEastAsia" w:hAnsiTheme="minorEastAsia" w:hint="eastAsia"/>
        </w:rPr>
        <w:t>※立入禁止区域の土地等の管理権限を有する者からの許可書又は承諾書等の写しを添付すること。</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w:t>
      </w:r>
      <w:r w:rsidRPr="003A14E2">
        <w:rPr>
          <w:rFonts w:asciiTheme="minorEastAsia" w:hAnsiTheme="minorEastAsia" w:hint="eastAsia"/>
          <w:b/>
        </w:rPr>
        <w:t>別紙６「煙火消費に係る関係機関等の手続」及び別添「許可書又は承諾書等の写し」のとおり</w:t>
      </w:r>
    </w:p>
    <w:p w:rsidR="00CA72FF" w:rsidRPr="003A14E2" w:rsidRDefault="00CA72FF" w:rsidP="003A2BD9">
      <w:pPr>
        <w:ind w:firstLineChars="200" w:firstLine="420"/>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１６　同意書の写し（保安距離内に</w:t>
      </w:r>
      <w:r>
        <w:rPr>
          <w:rFonts w:asciiTheme="minorEastAsia" w:hAnsiTheme="minorEastAsia" w:hint="eastAsia"/>
        </w:rPr>
        <w:t>、市の基準を満たした</w:t>
      </w:r>
      <w:r w:rsidRPr="003A14E2">
        <w:rPr>
          <w:rFonts w:asciiTheme="minorEastAsia" w:hAnsiTheme="minorEastAsia" w:hint="eastAsia"/>
        </w:rPr>
        <w:t>保安物件がある場合に限る。）</w:t>
      </w:r>
    </w:p>
    <w:p w:rsidR="00CA72FF" w:rsidRPr="003A14E2" w:rsidRDefault="00CA72FF" w:rsidP="00691CB6">
      <w:pPr>
        <w:ind w:leftChars="300" w:left="840" w:hangingChars="100" w:hanging="210"/>
        <w:rPr>
          <w:rFonts w:asciiTheme="minorEastAsia" w:hAnsiTheme="minorEastAsia"/>
        </w:rPr>
      </w:pPr>
      <w:r w:rsidRPr="0021602D">
        <w:rPr>
          <w:rFonts w:asciiTheme="minorEastAsia" w:hAnsiTheme="minorEastAsia" w:hint="eastAsia"/>
        </w:rPr>
        <w:t>※立入禁止</w:t>
      </w:r>
      <w:r>
        <w:rPr>
          <w:rFonts w:asciiTheme="minorEastAsia" w:hAnsiTheme="minorEastAsia" w:hint="eastAsia"/>
        </w:rPr>
        <w:t>、防火対策</w:t>
      </w:r>
      <w:r w:rsidRPr="0021602D">
        <w:rPr>
          <w:rFonts w:asciiTheme="minorEastAsia" w:hAnsiTheme="minorEastAsia" w:hint="eastAsia"/>
        </w:rPr>
        <w:t>及び</w:t>
      </w:r>
      <w:r>
        <w:rPr>
          <w:rFonts w:asciiTheme="minorEastAsia" w:hAnsiTheme="minorEastAsia" w:hint="eastAsia"/>
        </w:rPr>
        <w:t>消火体制</w:t>
      </w:r>
      <w:r w:rsidRPr="0021602D">
        <w:rPr>
          <w:rFonts w:asciiTheme="minorEastAsia" w:hAnsiTheme="minorEastAsia" w:hint="eastAsia"/>
        </w:rPr>
        <w:t>の遵守等を記載した保安物件権利者からの同意書の写しを添付すること。</w:t>
      </w:r>
    </w:p>
    <w:p w:rsidR="00CA72FF" w:rsidRPr="003A14E2" w:rsidRDefault="00CA72FF" w:rsidP="003A2BD9">
      <w:pPr>
        <w:ind w:firstLineChars="400" w:firstLine="843"/>
        <w:rPr>
          <w:rFonts w:asciiTheme="minorEastAsia" w:hAnsiTheme="minorEastAsia"/>
          <w:b/>
        </w:rPr>
      </w:pPr>
      <w:r w:rsidRPr="003A14E2">
        <w:rPr>
          <w:rFonts w:asciiTheme="minorEastAsia" w:hAnsiTheme="minorEastAsia" w:hint="eastAsia"/>
          <w:b/>
        </w:rPr>
        <w:t>別添「同意書の写し」のとおり</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【添付書類】</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１　小型煙火の仕様書等の写し（計画する小型煙火の製品名称、形状、火の粉の飛散範囲を明示した図面等）（小型煙火を消費する場合に限る。）</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２　煙火の固定方法を示した図</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３　消費場所付近の見取図（消費場所案内図、保安距離図、立入禁止区域図、警備員配置図、消火用具位置図、大会本部及び観客席位置図、仕掛煙火の配置図を添付すること。各図面を同一の図面に図示できる場合は、統合の図とすることができる。）</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４　公益社団法人日本煙火協会発行の煙火消費保安手帳の写し</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５　煙火置場の位置図及び構造図（煙火置場を設置する場合に限る。）</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６　土地等の管理権限を有する者の許可書又は承諾書等の写し（立入禁止区域の土地等が主催者でない第三者所有の場合に限る。）</w:t>
      </w:r>
    </w:p>
    <w:p w:rsidR="00CA72FF" w:rsidRPr="003A14E2" w:rsidRDefault="00CA72FF" w:rsidP="003A2BD9">
      <w:pPr>
        <w:ind w:leftChars="100" w:left="420" w:hangingChars="100" w:hanging="210"/>
        <w:rPr>
          <w:rFonts w:asciiTheme="minorEastAsia" w:hAnsiTheme="minorEastAsia"/>
        </w:rPr>
      </w:pPr>
      <w:r w:rsidRPr="003A14E2">
        <w:rPr>
          <w:rFonts w:asciiTheme="minorEastAsia" w:hAnsiTheme="minorEastAsia" w:hint="eastAsia"/>
        </w:rPr>
        <w:t>７　保安物件権利者の同意書の写し（保安距離内に</w:t>
      </w:r>
      <w:r>
        <w:rPr>
          <w:rFonts w:asciiTheme="minorEastAsia" w:hAnsiTheme="minorEastAsia" w:hint="eastAsia"/>
        </w:rPr>
        <w:t>、市の基準を満たした</w:t>
      </w:r>
      <w:r w:rsidRPr="003A14E2">
        <w:rPr>
          <w:rFonts w:asciiTheme="minorEastAsia" w:hAnsiTheme="minorEastAsia" w:hint="eastAsia"/>
        </w:rPr>
        <w:t>保安物件がある場合に限る。）</w:t>
      </w:r>
    </w:p>
    <w:p w:rsidR="00CA72FF" w:rsidRPr="003A14E2" w:rsidRDefault="00CA72FF" w:rsidP="003A2BD9">
      <w:pPr>
        <w:ind w:firstLineChars="100" w:firstLine="210"/>
        <w:rPr>
          <w:rFonts w:asciiTheme="minorEastAsia" w:hAnsiTheme="minorEastAsia"/>
        </w:rPr>
      </w:pPr>
      <w:r w:rsidRPr="003A14E2">
        <w:rPr>
          <w:rFonts w:asciiTheme="minorEastAsia" w:hAnsiTheme="minorEastAsia" w:hint="eastAsia"/>
        </w:rPr>
        <w:t>８　花火大会実施計画書及び花火大会プログラム（作成している場合に限る。）</w:t>
      </w:r>
    </w:p>
    <w:p w:rsidR="00CA72FF" w:rsidRPr="003A14E2" w:rsidRDefault="00CA72FF" w:rsidP="003A2BD9">
      <w:pPr>
        <w:ind w:firstLineChars="100" w:firstLine="210"/>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sectPr w:rsidR="00CA72FF" w:rsidRPr="003A14E2" w:rsidSect="0035453E">
          <w:headerReference w:type="default" r:id="rId7"/>
          <w:pgSz w:w="11906" w:h="16838"/>
          <w:pgMar w:top="1440" w:right="1080" w:bottom="1440" w:left="1080" w:header="851" w:footer="992" w:gutter="0"/>
          <w:cols w:space="425"/>
          <w:docGrid w:type="lines" w:linePitch="360"/>
        </w:sectPr>
      </w:pPr>
    </w:p>
    <w:p w:rsidR="00CA72FF" w:rsidRPr="003A14E2" w:rsidRDefault="00CA72FF" w:rsidP="003A2BD9">
      <w:pPr>
        <w:rPr>
          <w:rFonts w:asciiTheme="minorEastAsia" w:hAnsiTheme="minorEastAsia"/>
        </w:rPr>
      </w:pPr>
      <w:r w:rsidRPr="003A14E2">
        <w:rPr>
          <w:rFonts w:asciiTheme="minorEastAsia" w:hAnsiTheme="minorEastAsia" w:hint="eastAsia"/>
        </w:rPr>
        <w:t>別紙１</w:t>
      </w:r>
    </w:p>
    <w:p w:rsidR="00CA72FF" w:rsidRPr="003A14E2" w:rsidRDefault="00CA72FF" w:rsidP="003A2BD9">
      <w:pPr>
        <w:jc w:val="center"/>
        <w:rPr>
          <w:rFonts w:asciiTheme="minorEastAsia" w:hAnsiTheme="minorEastAsia"/>
        </w:rPr>
      </w:pPr>
      <w:r w:rsidRPr="003A14E2">
        <w:rPr>
          <w:rFonts w:asciiTheme="minorEastAsia" w:hAnsiTheme="minorEastAsia" w:hint="eastAsia"/>
        </w:rPr>
        <w:t>警備計画書</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１　警備日時</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年　　　月　　　日（　　　）　　　　　時　　　分　から</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年　　　月　　　日（　　　）　　　　　時　　　分　まで</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（立入禁止区域の解除は消費終了後、安全が確保された後とする。）</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２　警備場所</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別添（警備員配置図、立入禁止区域図、保安距離図）のとおり</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３　警備人員</w:t>
      </w:r>
    </w:p>
    <w:p w:rsidR="00CA72FF" w:rsidRPr="003A14E2" w:rsidRDefault="00CA72FF" w:rsidP="003A2BD9">
      <w:pPr>
        <w:rPr>
          <w:rFonts w:asciiTheme="minorEastAsia" w:hAnsiTheme="minorEastAsia"/>
          <w:u w:val="single"/>
        </w:rPr>
      </w:pPr>
      <w:r w:rsidRPr="003A14E2">
        <w:rPr>
          <w:rFonts w:asciiTheme="minorEastAsia" w:hAnsiTheme="minorEastAsia" w:hint="eastAsia"/>
        </w:rPr>
        <w:t xml:space="preserve">　　</w:t>
      </w:r>
      <w:r w:rsidRPr="003A14E2">
        <w:rPr>
          <w:rFonts w:asciiTheme="minorEastAsia" w:hAnsiTheme="minorEastAsia" w:hint="eastAsia"/>
          <w:u w:val="single"/>
        </w:rPr>
        <w:t>主催者　　　　　　　　　　　　　　　　　人</w:t>
      </w:r>
    </w:p>
    <w:p w:rsidR="00CA72FF" w:rsidRPr="003A14E2" w:rsidRDefault="00CA72FF" w:rsidP="003A2BD9">
      <w:pPr>
        <w:rPr>
          <w:rFonts w:asciiTheme="minorEastAsia" w:hAnsiTheme="minorEastAsia"/>
          <w:u w:val="single"/>
        </w:rPr>
      </w:pPr>
      <w:r w:rsidRPr="003A14E2">
        <w:rPr>
          <w:rFonts w:asciiTheme="minorEastAsia" w:hAnsiTheme="minorEastAsia" w:hint="eastAsia"/>
        </w:rPr>
        <w:t xml:space="preserve">　　</w:t>
      </w:r>
      <w:r w:rsidRPr="003A14E2">
        <w:rPr>
          <w:rFonts w:asciiTheme="minorEastAsia" w:hAnsiTheme="minorEastAsia" w:hint="eastAsia"/>
          <w:u w:val="single"/>
        </w:rPr>
        <w:t>警備会社　　　　　　　　　　　　　　　　人</w:t>
      </w:r>
    </w:p>
    <w:p w:rsidR="00CA72FF" w:rsidRPr="003A14E2" w:rsidRDefault="00CA72FF" w:rsidP="003A2BD9">
      <w:pPr>
        <w:rPr>
          <w:rFonts w:asciiTheme="minorEastAsia" w:hAnsiTheme="minorEastAsia"/>
          <w:u w:val="single"/>
        </w:rPr>
      </w:pPr>
      <w:r w:rsidRPr="003A14E2">
        <w:rPr>
          <w:rFonts w:asciiTheme="minorEastAsia" w:hAnsiTheme="minorEastAsia" w:hint="eastAsia"/>
        </w:rPr>
        <w:t xml:space="preserve">　　</w:t>
      </w:r>
      <w:r w:rsidRPr="003A14E2">
        <w:rPr>
          <w:rFonts w:asciiTheme="minorEastAsia" w:hAnsiTheme="minorEastAsia" w:hint="eastAsia"/>
          <w:u w:val="single"/>
        </w:rPr>
        <w:t xml:space="preserve">　　　　　　　　　　　　　　　　　　　　人</w:t>
      </w:r>
    </w:p>
    <w:p w:rsidR="00CA72FF" w:rsidRPr="003A14E2" w:rsidRDefault="00CA72FF" w:rsidP="003A2BD9">
      <w:pPr>
        <w:rPr>
          <w:rFonts w:asciiTheme="minorEastAsia" w:hAnsiTheme="minorEastAsia"/>
          <w:u w:val="single"/>
        </w:rPr>
      </w:pPr>
      <w:r w:rsidRPr="003A14E2">
        <w:rPr>
          <w:rFonts w:asciiTheme="minorEastAsia" w:hAnsiTheme="minorEastAsia" w:hint="eastAsia"/>
        </w:rPr>
        <w:t xml:space="preserve">　　</w:t>
      </w:r>
      <w:r w:rsidRPr="003A14E2">
        <w:rPr>
          <w:rFonts w:asciiTheme="minorEastAsia" w:hAnsiTheme="minorEastAsia" w:hint="eastAsia"/>
          <w:u w:val="single"/>
        </w:rPr>
        <w:t xml:space="preserve">　　　　　　　　　　　　　　　　　　　　人</w:t>
      </w:r>
    </w:p>
    <w:p w:rsidR="00CA72FF" w:rsidRPr="003A14E2" w:rsidRDefault="00CA72FF" w:rsidP="003A2BD9">
      <w:pPr>
        <w:rPr>
          <w:rFonts w:asciiTheme="minorEastAsia" w:hAnsiTheme="minorEastAsia"/>
          <w:u w:val="single"/>
        </w:rPr>
      </w:pPr>
      <w:r w:rsidRPr="003A14E2">
        <w:rPr>
          <w:rFonts w:asciiTheme="minorEastAsia" w:hAnsiTheme="minorEastAsia" w:hint="eastAsia"/>
        </w:rPr>
        <w:t xml:space="preserve">　　</w:t>
      </w:r>
      <w:r w:rsidRPr="003A14E2">
        <w:rPr>
          <w:rFonts w:asciiTheme="minorEastAsia" w:hAnsiTheme="minorEastAsia" w:hint="eastAsia"/>
          <w:u w:val="single"/>
        </w:rPr>
        <w:t xml:space="preserve">　　　　　　　　　　　　　　　　　　　　人</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hint="eastAsia"/>
        </w:rPr>
        <w:t>４　警備方法</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(1)　交通規制を実施し、立入禁止区域への車輌等の進入を禁止する。</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(2)　立入禁止区域の主要箇所に警備員を配置し、立入禁止区域に観客が立ち入らないよう警備する。</w:t>
      </w:r>
    </w:p>
    <w:p w:rsidR="00CA72FF" w:rsidRPr="003A14E2" w:rsidRDefault="00CA72FF" w:rsidP="003A2BD9">
      <w:pPr>
        <w:rPr>
          <w:rFonts w:asciiTheme="minorEastAsia" w:hAnsiTheme="minorEastAsia"/>
        </w:rPr>
      </w:pPr>
      <w:r w:rsidRPr="003A14E2">
        <w:rPr>
          <w:rFonts w:asciiTheme="minorEastAsia" w:hAnsiTheme="minorEastAsia" w:hint="eastAsia"/>
        </w:rPr>
        <w:t xml:space="preserve">　(3)　煙火消費中は、煙火打揚等従事者以外の者が立入禁止区域に立ち入らないよう警備する。</w:t>
      </w:r>
    </w:p>
    <w:p w:rsidR="00CA72FF" w:rsidRPr="003A14E2" w:rsidRDefault="00CA72FF" w:rsidP="003A2BD9">
      <w:pPr>
        <w:ind w:left="420" w:hangingChars="200" w:hanging="420"/>
        <w:rPr>
          <w:rFonts w:asciiTheme="minorEastAsia" w:hAnsiTheme="minorEastAsia"/>
        </w:rPr>
      </w:pPr>
      <w:r w:rsidRPr="003A14E2">
        <w:rPr>
          <w:rFonts w:asciiTheme="minorEastAsia" w:hAnsiTheme="minorEastAsia" w:hint="eastAsia"/>
        </w:rPr>
        <w:t xml:space="preserve">　(4)　煙火消費終了後の安全確認中は、煙火打揚等従事者及び市の確認を受けた関係者以外の者が立入禁止区域に立ち入らないよう警備する。</w:t>
      </w:r>
    </w:p>
    <w:p w:rsidR="00CA72FF" w:rsidRPr="003A14E2" w:rsidRDefault="00CA72FF" w:rsidP="003A2BD9">
      <w:pPr>
        <w:ind w:left="420" w:hangingChars="200" w:hanging="420"/>
        <w:rPr>
          <w:rFonts w:asciiTheme="minorEastAsia" w:hAnsiTheme="minorEastAsia"/>
        </w:rPr>
      </w:pPr>
      <w:r w:rsidRPr="003A14E2">
        <w:rPr>
          <w:rFonts w:asciiTheme="minorEastAsia" w:hAnsiTheme="minorEastAsia" w:hint="eastAsia"/>
        </w:rPr>
        <w:t xml:space="preserve">　(5)　立入禁止区域の境界は「立入禁止」等の標識を付けたロープを張り、進入口には看板又は柵を設置する。</w:t>
      </w:r>
    </w:p>
    <w:p w:rsidR="00CA72FF" w:rsidRPr="003A14E2" w:rsidRDefault="00CA72FF" w:rsidP="003A2BD9">
      <w:pPr>
        <w:ind w:left="420" w:hangingChars="200" w:hanging="420"/>
        <w:rPr>
          <w:rFonts w:asciiTheme="minorEastAsia" w:hAnsiTheme="minorEastAsia"/>
        </w:rPr>
      </w:pPr>
      <w:r w:rsidRPr="003A14E2">
        <w:rPr>
          <w:rFonts w:asciiTheme="minorEastAsia" w:hAnsiTheme="minorEastAsia" w:hint="eastAsia"/>
        </w:rPr>
        <w:t xml:space="preserve">　(6)　煙火準備作業中は、煙火打揚等従事者及び市の確認を受けた関係者以外の者が保安距離内に立ち入らないよう警備する。</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sectPr w:rsidR="00CA72FF" w:rsidRPr="003A14E2" w:rsidSect="0035453E">
          <w:pgSz w:w="11906" w:h="16838"/>
          <w:pgMar w:top="1440" w:right="1080" w:bottom="1440" w:left="1080" w:header="851" w:footer="992" w:gutter="0"/>
          <w:cols w:space="425"/>
          <w:docGrid w:type="lines" w:linePitch="360"/>
        </w:sectPr>
      </w:pPr>
    </w:p>
    <w:p w:rsidR="00CA72FF" w:rsidRPr="003A14E2" w:rsidRDefault="00CA72FF" w:rsidP="003A2BD9">
      <w:pPr>
        <w:rPr>
          <w:rFonts w:asciiTheme="minorEastAsia" w:hAnsiTheme="minorEastAsia"/>
          <w:szCs w:val="21"/>
        </w:rPr>
      </w:pPr>
      <w:r w:rsidRPr="003A14E2">
        <w:rPr>
          <w:rFonts w:asciiTheme="minorEastAsia" w:hAnsiTheme="minorEastAsia" w:hint="eastAsia"/>
          <w:szCs w:val="21"/>
        </w:rPr>
        <w:t>別紙２</w:t>
      </w:r>
    </w:p>
    <w:p w:rsidR="00CA72FF" w:rsidRPr="003A14E2" w:rsidRDefault="00CA72FF" w:rsidP="003A2BD9">
      <w:pPr>
        <w:jc w:val="center"/>
        <w:rPr>
          <w:rFonts w:asciiTheme="minorEastAsia" w:hAnsiTheme="minorEastAsia"/>
          <w:szCs w:val="21"/>
        </w:rPr>
      </w:pPr>
      <w:r w:rsidRPr="003A14E2">
        <w:rPr>
          <w:rFonts w:asciiTheme="minorEastAsia" w:hAnsiTheme="minorEastAsia" w:hint="eastAsia"/>
          <w:szCs w:val="21"/>
        </w:rPr>
        <w:t>火薬類の種類及び数量</w:t>
      </w:r>
    </w:p>
    <w:tbl>
      <w:tblPr>
        <w:tblStyle w:val="a3"/>
        <w:tblW w:w="9575" w:type="dxa"/>
        <w:tblInd w:w="108" w:type="dxa"/>
        <w:tblLook w:val="04A0" w:firstRow="1" w:lastRow="0" w:firstColumn="1" w:lastColumn="0" w:noHBand="0" w:noVBand="1"/>
      </w:tblPr>
      <w:tblGrid>
        <w:gridCol w:w="709"/>
        <w:gridCol w:w="1429"/>
        <w:gridCol w:w="2419"/>
        <w:gridCol w:w="2126"/>
        <w:gridCol w:w="1418"/>
        <w:gridCol w:w="1474"/>
      </w:tblGrid>
      <w:tr w:rsidR="00CA72FF" w:rsidRPr="003A14E2" w:rsidTr="0035453E">
        <w:trPr>
          <w:trHeight w:val="367"/>
        </w:trPr>
        <w:tc>
          <w:tcPr>
            <w:tcW w:w="709" w:type="dxa"/>
            <w:vAlign w:val="center"/>
          </w:tcPr>
          <w:p w:rsidR="00CA72FF" w:rsidRPr="003A14E2" w:rsidRDefault="00CA72FF" w:rsidP="0035453E">
            <w:pPr>
              <w:jc w:val="center"/>
              <w:rPr>
                <w:rFonts w:asciiTheme="minorEastAsia" w:hAnsiTheme="minorEastAsia"/>
                <w:szCs w:val="21"/>
              </w:rPr>
            </w:pPr>
            <w:r w:rsidRPr="003A14E2">
              <w:rPr>
                <w:rFonts w:asciiTheme="minorEastAsia" w:hAnsiTheme="minorEastAsia" w:hint="eastAsia"/>
                <w:szCs w:val="21"/>
              </w:rPr>
              <w:t>区分</w:t>
            </w:r>
          </w:p>
        </w:tc>
        <w:tc>
          <w:tcPr>
            <w:tcW w:w="1429" w:type="dxa"/>
            <w:vAlign w:val="center"/>
          </w:tcPr>
          <w:p w:rsidR="00CA72FF" w:rsidRPr="003A14E2" w:rsidRDefault="00CA72FF" w:rsidP="0035453E">
            <w:pPr>
              <w:jc w:val="center"/>
              <w:rPr>
                <w:rFonts w:asciiTheme="minorEastAsia" w:hAnsiTheme="minorEastAsia"/>
                <w:szCs w:val="21"/>
              </w:rPr>
            </w:pPr>
            <w:r w:rsidRPr="003A14E2">
              <w:rPr>
                <w:rFonts w:asciiTheme="minorEastAsia" w:hAnsiTheme="minorEastAsia" w:hint="eastAsia"/>
                <w:szCs w:val="21"/>
              </w:rPr>
              <w:t>種類</w:t>
            </w:r>
          </w:p>
        </w:tc>
        <w:tc>
          <w:tcPr>
            <w:tcW w:w="2419" w:type="dxa"/>
            <w:vAlign w:val="center"/>
          </w:tcPr>
          <w:p w:rsidR="00CA72FF" w:rsidRPr="003A14E2" w:rsidRDefault="00CA72FF" w:rsidP="0035453E">
            <w:pPr>
              <w:jc w:val="center"/>
              <w:rPr>
                <w:rFonts w:asciiTheme="minorEastAsia" w:hAnsiTheme="minorEastAsia"/>
                <w:szCs w:val="21"/>
              </w:rPr>
            </w:pPr>
            <w:r w:rsidRPr="003A14E2">
              <w:rPr>
                <w:rFonts w:asciiTheme="minorEastAsia" w:hAnsiTheme="minorEastAsia" w:hint="eastAsia"/>
                <w:szCs w:val="21"/>
              </w:rPr>
              <w:t>商品名</w:t>
            </w:r>
          </w:p>
        </w:tc>
        <w:tc>
          <w:tcPr>
            <w:tcW w:w="2126" w:type="dxa"/>
            <w:vAlign w:val="center"/>
          </w:tcPr>
          <w:p w:rsidR="00CA72FF" w:rsidRPr="003A14E2" w:rsidRDefault="00CA72FF" w:rsidP="0035453E">
            <w:pPr>
              <w:jc w:val="left"/>
              <w:rPr>
                <w:rFonts w:asciiTheme="minorEastAsia" w:hAnsiTheme="minorEastAsia"/>
                <w:sz w:val="18"/>
                <w:szCs w:val="18"/>
              </w:rPr>
            </w:pPr>
            <w:r w:rsidRPr="003A14E2">
              <w:rPr>
                <w:rFonts w:asciiTheme="minorEastAsia" w:hAnsiTheme="minorEastAsia" w:hint="eastAsia"/>
                <w:sz w:val="18"/>
                <w:szCs w:val="18"/>
              </w:rPr>
              <w:t>※消費方法による分類</w:t>
            </w:r>
          </w:p>
        </w:tc>
        <w:tc>
          <w:tcPr>
            <w:tcW w:w="1418" w:type="dxa"/>
            <w:vAlign w:val="center"/>
          </w:tcPr>
          <w:p w:rsidR="00CA72FF" w:rsidRPr="003A14E2" w:rsidRDefault="00CA72FF" w:rsidP="0035453E">
            <w:pPr>
              <w:jc w:val="center"/>
              <w:rPr>
                <w:rFonts w:asciiTheme="minorEastAsia" w:hAnsiTheme="minorEastAsia"/>
                <w:szCs w:val="21"/>
              </w:rPr>
            </w:pPr>
            <w:r w:rsidRPr="003A14E2">
              <w:rPr>
                <w:rFonts w:asciiTheme="minorEastAsia" w:hAnsiTheme="minorEastAsia" w:hint="eastAsia"/>
                <w:szCs w:val="21"/>
              </w:rPr>
              <w:t>数量（個・台）</w:t>
            </w:r>
          </w:p>
        </w:tc>
        <w:tc>
          <w:tcPr>
            <w:tcW w:w="1474" w:type="dxa"/>
            <w:vAlign w:val="center"/>
          </w:tcPr>
          <w:p w:rsidR="00CA72FF" w:rsidRPr="003A14E2" w:rsidRDefault="00CA72FF" w:rsidP="0035453E">
            <w:pPr>
              <w:jc w:val="center"/>
              <w:rPr>
                <w:rFonts w:asciiTheme="minorEastAsia" w:hAnsiTheme="minorEastAsia"/>
                <w:szCs w:val="21"/>
              </w:rPr>
            </w:pPr>
            <w:r w:rsidRPr="003A14E2">
              <w:rPr>
                <w:rFonts w:asciiTheme="minorEastAsia" w:hAnsiTheme="minorEastAsia" w:hint="eastAsia"/>
                <w:szCs w:val="21"/>
              </w:rPr>
              <w:t>特記事項</w:t>
            </w:r>
          </w:p>
        </w:tc>
      </w:tr>
      <w:tr w:rsidR="00CA72FF" w:rsidRPr="003A14E2" w:rsidTr="0035453E">
        <w:trPr>
          <w:trHeight w:val="367"/>
        </w:trPr>
        <w:tc>
          <w:tcPr>
            <w:tcW w:w="709" w:type="dxa"/>
            <w:vMerge w:val="restart"/>
            <w:textDirection w:val="tbRlV"/>
            <w:vAlign w:val="center"/>
          </w:tcPr>
          <w:p w:rsidR="00CA72FF" w:rsidRPr="003A14E2" w:rsidRDefault="00CA72FF" w:rsidP="0035453E">
            <w:pPr>
              <w:ind w:left="113" w:right="113"/>
              <w:jc w:val="center"/>
              <w:rPr>
                <w:rFonts w:asciiTheme="minorEastAsia" w:hAnsiTheme="minorEastAsia"/>
                <w:szCs w:val="21"/>
              </w:rPr>
            </w:pPr>
            <w:r w:rsidRPr="003A14E2">
              <w:rPr>
                <w:rFonts w:asciiTheme="minorEastAsia" w:hAnsiTheme="minorEastAsia" w:hint="eastAsia"/>
                <w:szCs w:val="21"/>
              </w:rPr>
              <w:t>仕掛煙火（小型煙火・枠仕掛・綱仕掛を主とする）</w:t>
            </w:r>
          </w:p>
        </w:tc>
        <w:tc>
          <w:tcPr>
            <w:tcW w:w="1429" w:type="dxa"/>
            <w:vMerge w:val="restart"/>
          </w:tcPr>
          <w:p w:rsidR="00CA72FF" w:rsidRPr="003A14E2" w:rsidRDefault="00CA72FF" w:rsidP="0035453E">
            <w:pPr>
              <w:jc w:val="cente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Borders>
              <w:bottom w:val="single" w:sz="4" w:space="0" w:color="auto"/>
            </w:tcBorders>
          </w:tcPr>
          <w:p w:rsidR="00CA72FF" w:rsidRPr="003A14E2" w:rsidRDefault="00CA72FF" w:rsidP="0035453E">
            <w:pPr>
              <w:jc w:val="left"/>
              <w:rPr>
                <w:rFonts w:asciiTheme="minorEastAsia" w:hAnsiTheme="minorEastAsia"/>
                <w:szCs w:val="21"/>
              </w:rPr>
            </w:pPr>
          </w:p>
        </w:tc>
        <w:tc>
          <w:tcPr>
            <w:tcW w:w="2126" w:type="dxa"/>
            <w:tcBorders>
              <w:bottom w:val="single" w:sz="4" w:space="0" w:color="auto"/>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bottom w:val="single" w:sz="4" w:space="0" w:color="auto"/>
              <w:tl2br w:val="nil"/>
            </w:tcBorders>
          </w:tcPr>
          <w:p w:rsidR="00CA72FF" w:rsidRPr="003A14E2" w:rsidRDefault="00CA72FF" w:rsidP="0035453E">
            <w:pPr>
              <w:jc w:val="left"/>
              <w:rPr>
                <w:rFonts w:asciiTheme="minorEastAsia" w:hAnsiTheme="minorEastAsia"/>
                <w:szCs w:val="21"/>
              </w:rPr>
            </w:pPr>
          </w:p>
        </w:tc>
        <w:tc>
          <w:tcPr>
            <w:tcW w:w="2126" w:type="dxa"/>
            <w:tcBorders>
              <w:bottom w:val="single" w:sz="4" w:space="0" w:color="auto"/>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spacing w:before="240"/>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jc w:val="center"/>
              <w:rPr>
                <w:rFonts w:asciiTheme="minorEastAsia" w:hAnsiTheme="minorEastAsia"/>
                <w:szCs w:val="21"/>
              </w:rPr>
            </w:pPr>
          </w:p>
        </w:tc>
        <w:tc>
          <w:tcPr>
            <w:tcW w:w="2419" w:type="dxa"/>
            <w:tcBorders>
              <w:tl2br w:val="nil"/>
            </w:tcBorders>
          </w:tcPr>
          <w:p w:rsidR="00CA72FF" w:rsidRPr="003A14E2" w:rsidRDefault="00CA72FF" w:rsidP="0035453E">
            <w:pPr>
              <w:jc w:val="left"/>
              <w:rPr>
                <w:rFonts w:asciiTheme="minorEastAsia" w:hAnsiTheme="minorEastAsia"/>
                <w:szCs w:val="21"/>
              </w:rPr>
            </w:pPr>
          </w:p>
        </w:tc>
        <w:tc>
          <w:tcPr>
            <w:tcW w:w="2126" w:type="dxa"/>
            <w:tcBorders>
              <w:tl2br w:val="nil"/>
            </w:tcBorders>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vAlign w:val="center"/>
          </w:tcPr>
          <w:p w:rsidR="00CA72FF" w:rsidRPr="003A14E2" w:rsidRDefault="00CA72FF" w:rsidP="0035453E">
            <w:pPr>
              <w:jc w:val="left"/>
              <w:rPr>
                <w:rFonts w:asciiTheme="minorEastAsia" w:hAnsiTheme="minorEastAsia"/>
                <w:szCs w:val="21"/>
              </w:rPr>
            </w:pPr>
          </w:p>
        </w:tc>
      </w:tr>
      <w:tr w:rsidR="00CA72FF" w:rsidRPr="003A14E2" w:rsidTr="0035453E">
        <w:trPr>
          <w:trHeight w:val="367"/>
        </w:trPr>
        <w:tc>
          <w:tcPr>
            <w:tcW w:w="709" w:type="dxa"/>
            <w:vMerge/>
          </w:tcPr>
          <w:p w:rsidR="00CA72FF" w:rsidRPr="003A14E2" w:rsidRDefault="00CA72FF" w:rsidP="0035453E">
            <w:pPr>
              <w:rPr>
                <w:rFonts w:asciiTheme="minorEastAsia" w:hAnsiTheme="minorEastAsia"/>
                <w:szCs w:val="21"/>
              </w:rPr>
            </w:pPr>
          </w:p>
        </w:tc>
        <w:tc>
          <w:tcPr>
            <w:tcW w:w="1429" w:type="dxa"/>
            <w:vMerge/>
          </w:tcPr>
          <w:p w:rsidR="00CA72FF" w:rsidRPr="003A14E2" w:rsidRDefault="00CA72FF" w:rsidP="0035453E">
            <w:pPr>
              <w:rPr>
                <w:rFonts w:asciiTheme="minorEastAsia" w:hAnsiTheme="minorEastAsia"/>
                <w:szCs w:val="21"/>
              </w:rPr>
            </w:pPr>
          </w:p>
        </w:tc>
        <w:tc>
          <w:tcPr>
            <w:tcW w:w="2419" w:type="dxa"/>
          </w:tcPr>
          <w:p w:rsidR="00CA72FF" w:rsidRPr="003A14E2" w:rsidRDefault="00CA72FF" w:rsidP="0035453E">
            <w:pPr>
              <w:jc w:val="left"/>
              <w:rPr>
                <w:rFonts w:asciiTheme="minorEastAsia" w:hAnsiTheme="minorEastAsia"/>
                <w:szCs w:val="21"/>
              </w:rPr>
            </w:pPr>
          </w:p>
        </w:tc>
        <w:tc>
          <w:tcPr>
            <w:tcW w:w="2126" w:type="dxa"/>
          </w:tcPr>
          <w:p w:rsidR="00CA72FF" w:rsidRPr="003A14E2" w:rsidRDefault="00CA72FF" w:rsidP="0035453E">
            <w:pPr>
              <w:jc w:val="left"/>
              <w:rPr>
                <w:rFonts w:asciiTheme="minorEastAsia" w:hAnsiTheme="minorEastAsia"/>
                <w:szCs w:val="21"/>
              </w:rPr>
            </w:pPr>
          </w:p>
        </w:tc>
        <w:tc>
          <w:tcPr>
            <w:tcW w:w="1418" w:type="dxa"/>
          </w:tcPr>
          <w:p w:rsidR="00CA72FF" w:rsidRPr="003A14E2" w:rsidRDefault="00CA72FF" w:rsidP="0035453E">
            <w:pPr>
              <w:jc w:val="left"/>
              <w:rPr>
                <w:rFonts w:asciiTheme="minorEastAsia" w:hAnsiTheme="minorEastAsia"/>
                <w:szCs w:val="21"/>
              </w:rPr>
            </w:pPr>
          </w:p>
        </w:tc>
        <w:tc>
          <w:tcPr>
            <w:tcW w:w="1474" w:type="dxa"/>
          </w:tcPr>
          <w:p w:rsidR="00CA72FF" w:rsidRPr="003A14E2" w:rsidRDefault="00CA72FF" w:rsidP="0035453E">
            <w:pPr>
              <w:jc w:val="left"/>
              <w:rPr>
                <w:rFonts w:asciiTheme="minorEastAsia" w:hAnsiTheme="minorEastAsia"/>
                <w:szCs w:val="21"/>
              </w:rPr>
            </w:pPr>
          </w:p>
        </w:tc>
      </w:tr>
    </w:tbl>
    <w:p w:rsidR="00CA72FF" w:rsidRPr="003A14E2" w:rsidRDefault="00CA72FF" w:rsidP="003A2BD9">
      <w:pPr>
        <w:rPr>
          <w:rFonts w:asciiTheme="minorEastAsia" w:hAnsiTheme="minorEastAsia"/>
          <w:sz w:val="20"/>
          <w:szCs w:val="20"/>
        </w:rPr>
      </w:pPr>
      <w:r w:rsidRPr="003A14E2">
        <w:rPr>
          <w:rFonts w:asciiTheme="minorEastAsia" w:hAnsiTheme="minorEastAsia" w:hint="eastAsia"/>
          <w:sz w:val="20"/>
          <w:szCs w:val="20"/>
        </w:rPr>
        <w:t>備考　１　※印欄は、種類が小型煙火の場合に次表の分類欄からA･B･C･Dのいずれかを選択し記載すること。</w:t>
      </w:r>
    </w:p>
    <w:p w:rsidR="00CA72FF" w:rsidRPr="003A14E2" w:rsidRDefault="00CA72FF" w:rsidP="003A2BD9">
      <w:pPr>
        <w:ind w:rightChars="-50" w:right="-105" w:firstLineChars="300" w:firstLine="600"/>
        <w:rPr>
          <w:rFonts w:asciiTheme="minorEastAsia" w:hAnsiTheme="minorEastAsia"/>
          <w:sz w:val="18"/>
          <w:szCs w:val="18"/>
        </w:rPr>
      </w:pPr>
      <w:r w:rsidRPr="003A14E2">
        <w:rPr>
          <w:rFonts w:asciiTheme="minorEastAsia" w:hAnsiTheme="minorEastAsia" w:hint="eastAsia"/>
          <w:sz w:val="20"/>
          <w:szCs w:val="20"/>
        </w:rPr>
        <w:t>２　計画する小型煙火は、製品の名称、形状、火の粉の飛散範囲等を明示した資料を添付すること。</w:t>
      </w:r>
    </w:p>
    <w:p w:rsidR="00CA72FF" w:rsidRPr="003A14E2" w:rsidRDefault="00CA72FF" w:rsidP="003A2BD9">
      <w:pPr>
        <w:ind w:rightChars="-50" w:right="-105" w:firstLineChars="300" w:firstLine="630"/>
        <w:rPr>
          <w:rFonts w:asciiTheme="minorEastAsia" w:hAnsiTheme="minorEastAsia"/>
          <w:szCs w:val="21"/>
        </w:rPr>
      </w:pPr>
    </w:p>
    <w:tbl>
      <w:tblPr>
        <w:tblStyle w:val="a3"/>
        <w:tblW w:w="0" w:type="auto"/>
        <w:tblInd w:w="108" w:type="dxa"/>
        <w:tblLook w:val="04A0" w:firstRow="1" w:lastRow="0" w:firstColumn="1" w:lastColumn="0" w:noHBand="0" w:noVBand="1"/>
      </w:tblPr>
      <w:tblGrid>
        <w:gridCol w:w="2380"/>
        <w:gridCol w:w="2538"/>
        <w:gridCol w:w="653"/>
        <w:gridCol w:w="3666"/>
      </w:tblGrid>
      <w:tr w:rsidR="00CA72FF" w:rsidRPr="003A14E2" w:rsidTr="0035453E">
        <w:tc>
          <w:tcPr>
            <w:tcW w:w="2380" w:type="dxa"/>
            <w:vAlign w:val="center"/>
          </w:tcPr>
          <w:p w:rsidR="00CA72FF" w:rsidRPr="003A14E2" w:rsidRDefault="00CA72FF" w:rsidP="0035453E">
            <w:pPr>
              <w:jc w:val="center"/>
              <w:rPr>
                <w:rFonts w:asciiTheme="minorEastAsia" w:hAnsiTheme="minorEastAsia"/>
                <w:sz w:val="18"/>
                <w:szCs w:val="18"/>
              </w:rPr>
            </w:pPr>
            <w:r w:rsidRPr="003A14E2">
              <w:rPr>
                <w:rFonts w:asciiTheme="minorEastAsia" w:hAnsiTheme="minorEastAsia" w:hint="eastAsia"/>
                <w:sz w:val="18"/>
                <w:szCs w:val="18"/>
              </w:rPr>
              <w:t>小型煙火の種類</w:t>
            </w:r>
          </w:p>
        </w:tc>
        <w:tc>
          <w:tcPr>
            <w:tcW w:w="2538" w:type="dxa"/>
            <w:vAlign w:val="center"/>
          </w:tcPr>
          <w:p w:rsidR="00CA72FF" w:rsidRPr="003A14E2" w:rsidRDefault="00CA72FF" w:rsidP="0035453E">
            <w:pPr>
              <w:jc w:val="center"/>
              <w:rPr>
                <w:rFonts w:asciiTheme="minorEastAsia" w:hAnsiTheme="minorEastAsia"/>
                <w:sz w:val="18"/>
                <w:szCs w:val="18"/>
              </w:rPr>
            </w:pPr>
            <w:r w:rsidRPr="003A14E2">
              <w:rPr>
                <w:rFonts w:asciiTheme="minorEastAsia" w:hAnsiTheme="minorEastAsia" w:hint="eastAsia"/>
                <w:sz w:val="18"/>
                <w:szCs w:val="18"/>
              </w:rPr>
              <w:t>燃焼の仕方</w:t>
            </w:r>
          </w:p>
        </w:tc>
        <w:tc>
          <w:tcPr>
            <w:tcW w:w="653" w:type="dxa"/>
            <w:vAlign w:val="center"/>
          </w:tcPr>
          <w:p w:rsidR="00CA72FF" w:rsidRPr="003A14E2" w:rsidRDefault="00CA72FF" w:rsidP="0035453E">
            <w:pPr>
              <w:jc w:val="center"/>
              <w:rPr>
                <w:rFonts w:asciiTheme="minorEastAsia" w:hAnsiTheme="minorEastAsia"/>
                <w:sz w:val="18"/>
                <w:szCs w:val="18"/>
              </w:rPr>
            </w:pPr>
            <w:r w:rsidRPr="003A14E2">
              <w:rPr>
                <w:rFonts w:asciiTheme="minorEastAsia" w:hAnsiTheme="minorEastAsia" w:hint="eastAsia"/>
                <w:sz w:val="18"/>
                <w:szCs w:val="18"/>
              </w:rPr>
              <w:t>分類</w:t>
            </w:r>
          </w:p>
        </w:tc>
        <w:tc>
          <w:tcPr>
            <w:tcW w:w="3666" w:type="dxa"/>
            <w:vAlign w:val="center"/>
          </w:tcPr>
          <w:p w:rsidR="00CA72FF" w:rsidRPr="003A14E2" w:rsidRDefault="00CA72FF" w:rsidP="0035453E">
            <w:pPr>
              <w:jc w:val="center"/>
              <w:rPr>
                <w:rFonts w:asciiTheme="minorEastAsia" w:hAnsiTheme="minorEastAsia"/>
                <w:sz w:val="18"/>
                <w:szCs w:val="18"/>
              </w:rPr>
            </w:pPr>
            <w:r w:rsidRPr="003A14E2">
              <w:rPr>
                <w:rFonts w:asciiTheme="minorEastAsia" w:hAnsiTheme="minorEastAsia" w:hint="eastAsia"/>
                <w:sz w:val="18"/>
                <w:szCs w:val="18"/>
              </w:rPr>
              <w:t>保安距離</w:t>
            </w:r>
          </w:p>
        </w:tc>
      </w:tr>
      <w:tr w:rsidR="00CA72FF" w:rsidRPr="003A14E2" w:rsidTr="0035453E">
        <w:tc>
          <w:tcPr>
            <w:tcW w:w="2380" w:type="dxa"/>
            <w:vMerge w:val="restart"/>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噴出、回転、推進、及び音・光（噴水、火車、爆竹、縄火等）で発射薬を使用しないもの</w:t>
            </w:r>
          </w:p>
        </w:tc>
        <w:tc>
          <w:tcPr>
            <w:tcW w:w="2538" w:type="dxa"/>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設置固定した場所から動かないもの</w:t>
            </w:r>
          </w:p>
        </w:tc>
        <w:tc>
          <w:tcPr>
            <w:tcW w:w="653" w:type="dxa"/>
            <w:vAlign w:val="center"/>
          </w:tcPr>
          <w:p w:rsidR="00CA72FF" w:rsidRPr="003A14E2" w:rsidRDefault="00CA72FF" w:rsidP="0035453E">
            <w:pPr>
              <w:jc w:val="center"/>
              <w:rPr>
                <w:rFonts w:asciiTheme="minorEastAsia" w:hAnsiTheme="minorEastAsia"/>
                <w:sz w:val="28"/>
                <w:szCs w:val="28"/>
              </w:rPr>
            </w:pPr>
            <w:r w:rsidRPr="003A14E2">
              <w:rPr>
                <w:rFonts w:asciiTheme="minorEastAsia" w:hAnsiTheme="minorEastAsia" w:hint="eastAsia"/>
                <w:sz w:val="28"/>
                <w:szCs w:val="28"/>
              </w:rPr>
              <w:t>A</w:t>
            </w:r>
          </w:p>
        </w:tc>
        <w:tc>
          <w:tcPr>
            <w:tcW w:w="3666" w:type="dxa"/>
            <w:vMerge w:val="restart"/>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煙火製造・販売業者等が発行する煙火仕様書に示された最大飛散距離の２倍以上とする。ただし、２０ｍ未満の場合は最小距離２０ｍ以上を確保する。</w:t>
            </w:r>
          </w:p>
        </w:tc>
      </w:tr>
      <w:tr w:rsidR="00CA72FF" w:rsidRPr="003A14E2" w:rsidTr="0035453E">
        <w:tc>
          <w:tcPr>
            <w:tcW w:w="2380" w:type="dxa"/>
            <w:vMerge/>
          </w:tcPr>
          <w:p w:rsidR="00CA72FF" w:rsidRPr="003A14E2" w:rsidRDefault="00CA72FF" w:rsidP="0035453E">
            <w:pPr>
              <w:rPr>
                <w:rFonts w:asciiTheme="minorEastAsia" w:hAnsiTheme="minorEastAsia"/>
                <w:sz w:val="18"/>
                <w:szCs w:val="18"/>
              </w:rPr>
            </w:pPr>
          </w:p>
        </w:tc>
        <w:tc>
          <w:tcPr>
            <w:tcW w:w="2538" w:type="dxa"/>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限定された範囲内で推進</w:t>
            </w:r>
            <w:r>
              <w:rPr>
                <w:rFonts w:asciiTheme="minorEastAsia" w:hAnsiTheme="minorEastAsia" w:hint="eastAsia"/>
                <w:sz w:val="18"/>
                <w:szCs w:val="18"/>
              </w:rPr>
              <w:t>、飛翔</w:t>
            </w:r>
            <w:r w:rsidRPr="003A14E2">
              <w:rPr>
                <w:rFonts w:asciiTheme="minorEastAsia" w:hAnsiTheme="minorEastAsia" w:hint="eastAsia"/>
                <w:sz w:val="18"/>
                <w:szCs w:val="18"/>
              </w:rPr>
              <w:t>するもの</w:t>
            </w:r>
          </w:p>
        </w:tc>
        <w:tc>
          <w:tcPr>
            <w:tcW w:w="653" w:type="dxa"/>
            <w:vAlign w:val="center"/>
          </w:tcPr>
          <w:p w:rsidR="00CA72FF" w:rsidRPr="003A14E2" w:rsidRDefault="00CA72FF" w:rsidP="0035453E">
            <w:pPr>
              <w:jc w:val="center"/>
              <w:rPr>
                <w:rFonts w:asciiTheme="minorEastAsia" w:hAnsiTheme="minorEastAsia"/>
                <w:sz w:val="28"/>
                <w:szCs w:val="28"/>
              </w:rPr>
            </w:pPr>
            <w:r w:rsidRPr="003A14E2">
              <w:rPr>
                <w:rFonts w:asciiTheme="minorEastAsia" w:hAnsiTheme="minorEastAsia" w:hint="eastAsia"/>
                <w:sz w:val="28"/>
                <w:szCs w:val="28"/>
              </w:rPr>
              <w:t>B</w:t>
            </w:r>
          </w:p>
        </w:tc>
        <w:tc>
          <w:tcPr>
            <w:tcW w:w="3666" w:type="dxa"/>
            <w:vMerge/>
          </w:tcPr>
          <w:p w:rsidR="00CA72FF" w:rsidRPr="003A14E2" w:rsidRDefault="00CA72FF" w:rsidP="0035453E">
            <w:pPr>
              <w:rPr>
                <w:rFonts w:asciiTheme="minorEastAsia" w:hAnsiTheme="minorEastAsia"/>
                <w:sz w:val="18"/>
                <w:szCs w:val="18"/>
              </w:rPr>
            </w:pPr>
          </w:p>
        </w:tc>
      </w:tr>
      <w:tr w:rsidR="00CA72FF" w:rsidRPr="003A14E2" w:rsidTr="0035453E">
        <w:tc>
          <w:tcPr>
            <w:tcW w:w="2380" w:type="dxa"/>
            <w:vMerge w:val="restart"/>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球状若しくは円筒形の星等（乱玉、トラ、花束等）及び球状若しくは円筒状の煙火部品（小割、音、飛翔、笛等）を発射薬を使用して連続的に打ち揚げるもの</w:t>
            </w:r>
          </w:p>
        </w:tc>
        <w:tc>
          <w:tcPr>
            <w:tcW w:w="2538" w:type="dxa"/>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星等を打ち揚げて、二次点火しないもの</w:t>
            </w:r>
          </w:p>
        </w:tc>
        <w:tc>
          <w:tcPr>
            <w:tcW w:w="653" w:type="dxa"/>
            <w:vAlign w:val="center"/>
          </w:tcPr>
          <w:p w:rsidR="00CA72FF" w:rsidRPr="003A14E2" w:rsidRDefault="00CA72FF" w:rsidP="0035453E">
            <w:pPr>
              <w:jc w:val="center"/>
              <w:rPr>
                <w:rFonts w:asciiTheme="minorEastAsia" w:hAnsiTheme="minorEastAsia"/>
                <w:sz w:val="28"/>
                <w:szCs w:val="28"/>
              </w:rPr>
            </w:pPr>
            <w:r w:rsidRPr="003A14E2">
              <w:rPr>
                <w:rFonts w:asciiTheme="minorEastAsia" w:hAnsiTheme="minorEastAsia" w:hint="eastAsia"/>
                <w:sz w:val="28"/>
                <w:szCs w:val="28"/>
              </w:rPr>
              <w:t>C</w:t>
            </w:r>
          </w:p>
        </w:tc>
        <w:tc>
          <w:tcPr>
            <w:tcW w:w="3666" w:type="dxa"/>
            <w:vMerge/>
          </w:tcPr>
          <w:p w:rsidR="00CA72FF" w:rsidRPr="003A14E2" w:rsidRDefault="00CA72FF" w:rsidP="0035453E">
            <w:pPr>
              <w:rPr>
                <w:rFonts w:asciiTheme="minorEastAsia" w:hAnsiTheme="minorEastAsia"/>
                <w:sz w:val="18"/>
                <w:szCs w:val="18"/>
              </w:rPr>
            </w:pPr>
          </w:p>
        </w:tc>
      </w:tr>
      <w:tr w:rsidR="00CA72FF" w:rsidRPr="003A14E2" w:rsidTr="0035453E">
        <w:tc>
          <w:tcPr>
            <w:tcW w:w="2380" w:type="dxa"/>
            <w:vMerge/>
          </w:tcPr>
          <w:p w:rsidR="00CA72FF" w:rsidRPr="003A14E2" w:rsidRDefault="00CA72FF" w:rsidP="0035453E">
            <w:pPr>
              <w:rPr>
                <w:rFonts w:asciiTheme="minorEastAsia" w:hAnsiTheme="minorEastAsia"/>
                <w:sz w:val="18"/>
                <w:szCs w:val="18"/>
              </w:rPr>
            </w:pPr>
          </w:p>
        </w:tc>
        <w:tc>
          <w:tcPr>
            <w:tcW w:w="2538" w:type="dxa"/>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煙火部品（内筒等）を打ち揚げて、二次点火するもの</w:t>
            </w:r>
          </w:p>
        </w:tc>
        <w:tc>
          <w:tcPr>
            <w:tcW w:w="653" w:type="dxa"/>
            <w:vAlign w:val="center"/>
          </w:tcPr>
          <w:p w:rsidR="00CA72FF" w:rsidRPr="003A14E2" w:rsidRDefault="00CA72FF" w:rsidP="0035453E">
            <w:pPr>
              <w:jc w:val="center"/>
              <w:rPr>
                <w:rFonts w:asciiTheme="minorEastAsia" w:hAnsiTheme="minorEastAsia"/>
                <w:sz w:val="28"/>
                <w:szCs w:val="28"/>
              </w:rPr>
            </w:pPr>
            <w:r w:rsidRPr="003A14E2">
              <w:rPr>
                <w:rFonts w:asciiTheme="minorEastAsia" w:hAnsiTheme="minorEastAsia" w:hint="eastAsia"/>
                <w:sz w:val="28"/>
                <w:szCs w:val="28"/>
              </w:rPr>
              <w:t>D</w:t>
            </w:r>
          </w:p>
        </w:tc>
        <w:tc>
          <w:tcPr>
            <w:tcW w:w="3666" w:type="dxa"/>
          </w:tcPr>
          <w:p w:rsidR="00CA72FF" w:rsidRPr="003A14E2" w:rsidRDefault="00CA72FF" w:rsidP="0035453E">
            <w:pPr>
              <w:rPr>
                <w:rFonts w:asciiTheme="minorEastAsia" w:hAnsiTheme="minorEastAsia"/>
                <w:sz w:val="18"/>
                <w:szCs w:val="18"/>
              </w:rPr>
            </w:pPr>
            <w:r w:rsidRPr="003A14E2">
              <w:rPr>
                <w:rFonts w:asciiTheme="minorEastAsia" w:hAnsiTheme="minorEastAsia"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CA72FF" w:rsidRPr="003A14E2" w:rsidRDefault="00CA72FF" w:rsidP="003A2BD9">
      <w:pPr>
        <w:rPr>
          <w:rFonts w:asciiTheme="minorEastAsia" w:hAnsiTheme="minorEastAsia"/>
          <w:sz w:val="20"/>
          <w:szCs w:val="20"/>
        </w:rPr>
      </w:pPr>
      <w:r w:rsidRPr="003A14E2">
        <w:rPr>
          <w:rFonts w:asciiTheme="minorEastAsia" w:hAnsiTheme="minorEastAsia" w:cs="ＭＳ 明朝" w:hint="eastAsia"/>
          <w:kern w:val="0"/>
          <w:sz w:val="20"/>
          <w:szCs w:val="20"/>
        </w:rPr>
        <w:t>備考　最大飛散距離とは、消費地点と火の粉等の飛散物が到達する地点を結ぶ最大水平距離のこと。</w:t>
      </w:r>
    </w:p>
    <w:p w:rsidR="00CA72FF" w:rsidRPr="003A14E2" w:rsidRDefault="00CA72FF" w:rsidP="003A2BD9">
      <w:pPr>
        <w:rPr>
          <w:rFonts w:asciiTheme="minorEastAsia" w:hAnsiTheme="minorEastAsia"/>
        </w:rPr>
        <w:sectPr w:rsidR="00CA72FF" w:rsidRPr="003A14E2" w:rsidSect="0035453E">
          <w:pgSz w:w="11906" w:h="16838"/>
          <w:pgMar w:top="1440" w:right="1080" w:bottom="1440" w:left="1080" w:header="851" w:footer="992" w:gutter="0"/>
          <w:cols w:space="425"/>
          <w:docGrid w:type="lines" w:linePitch="360"/>
        </w:sectPr>
      </w:pPr>
    </w:p>
    <w:p w:rsidR="00CA72FF" w:rsidRPr="003A14E2" w:rsidRDefault="00CA72FF" w:rsidP="003A2BD9">
      <w:pPr>
        <w:rPr>
          <w:rFonts w:asciiTheme="minorEastAsia" w:hAnsiTheme="minorEastAsia"/>
        </w:rPr>
      </w:pPr>
      <w:r w:rsidRPr="003A14E2">
        <w:rPr>
          <w:rFonts w:asciiTheme="minorEastAsia" w:hAnsiTheme="minorEastAsia" w:hint="eastAsia"/>
        </w:rPr>
        <w:t>別紙３</w:t>
      </w:r>
    </w:p>
    <w:p w:rsidR="00CA72FF" w:rsidRPr="003A14E2" w:rsidRDefault="00CA72FF" w:rsidP="003A2BD9">
      <w:pPr>
        <w:jc w:val="center"/>
        <w:rPr>
          <w:rFonts w:asciiTheme="minorEastAsia" w:hAnsiTheme="minorEastAsia"/>
        </w:rPr>
      </w:pPr>
      <w:r w:rsidRPr="003A14E2">
        <w:rPr>
          <w:rFonts w:asciiTheme="minorEastAsia" w:hAnsiTheme="minorEastAsia" w:hint="eastAsia"/>
        </w:rPr>
        <w:t>危険予防の方法</w:t>
      </w:r>
    </w:p>
    <w:p w:rsidR="00CA72FF" w:rsidRPr="003A14E2" w:rsidRDefault="00CA72FF" w:rsidP="003A2BD9">
      <w:pPr>
        <w:jc w:val="center"/>
        <w:rPr>
          <w:rFonts w:asciiTheme="minorEastAsia" w:hAnsiTheme="minorEastAsia"/>
        </w:rPr>
      </w:pPr>
    </w:p>
    <w:p w:rsidR="00CA72FF" w:rsidRPr="003A14E2" w:rsidRDefault="00CA72FF" w:rsidP="003A2BD9">
      <w:pPr>
        <w:jc w:val="left"/>
        <w:rPr>
          <w:rFonts w:asciiTheme="minorEastAsia" w:hAnsiTheme="minorEastAsia"/>
        </w:rPr>
      </w:pPr>
      <w:r w:rsidRPr="003A14E2">
        <w:rPr>
          <w:rFonts w:asciiTheme="minorEastAsia" w:hAnsiTheme="minorEastAsia" w:hint="eastAsia"/>
        </w:rPr>
        <w:t>１　煙火打揚等従事者は、公益社団法人日本煙火協会発行の煙火消費保安手帳を有する者とする。</w:t>
      </w:r>
    </w:p>
    <w:p w:rsidR="00CA72FF" w:rsidRPr="003A14E2" w:rsidRDefault="00CA72FF" w:rsidP="003A2BD9">
      <w:pPr>
        <w:ind w:left="210" w:hangingChars="100" w:hanging="210"/>
        <w:jc w:val="left"/>
        <w:rPr>
          <w:rFonts w:asciiTheme="minorEastAsia" w:hAnsiTheme="minorEastAsia"/>
        </w:rPr>
      </w:pPr>
      <w:r w:rsidRPr="003A14E2">
        <w:rPr>
          <w:rFonts w:asciiTheme="minorEastAsia" w:hAnsiTheme="minorEastAsia" w:hint="eastAsia"/>
        </w:rPr>
        <w:t>２　立入禁止区域を設定するとともに、立入禁止区域に観客が立ち入らないための防護柵</w:t>
      </w:r>
      <w:r w:rsidRPr="003A14E2">
        <w:rPr>
          <w:rFonts w:asciiTheme="minorEastAsia" w:hAnsiTheme="minorEastAsia" w:hint="eastAsia"/>
          <w:sz w:val="20"/>
          <w:szCs w:val="20"/>
        </w:rPr>
        <w:t>（カラーコーン、ロープ、バリケード等）</w:t>
      </w:r>
      <w:r w:rsidRPr="003A14E2">
        <w:rPr>
          <w:rFonts w:asciiTheme="minorEastAsia" w:hAnsiTheme="minorEastAsia" w:hint="eastAsia"/>
        </w:rPr>
        <w:t>を設ける。</w:t>
      </w:r>
    </w:p>
    <w:p w:rsidR="00CA72FF" w:rsidRPr="003A14E2" w:rsidRDefault="00CA72FF" w:rsidP="003A2BD9">
      <w:pPr>
        <w:ind w:left="210" w:hangingChars="100" w:hanging="210"/>
        <w:jc w:val="left"/>
        <w:rPr>
          <w:rFonts w:asciiTheme="minorEastAsia" w:hAnsiTheme="minorEastAsia"/>
        </w:rPr>
      </w:pPr>
      <w:r w:rsidRPr="003A14E2">
        <w:rPr>
          <w:rFonts w:asciiTheme="minorEastAsia" w:hAnsiTheme="minorEastAsia" w:hint="eastAsia"/>
        </w:rPr>
        <w:t>３　煙火の消費場所を含む地域に暴風警報が発令されているとき、又は、煙火の消費場所において地上風速７ｍ以上の強風が１０分間以上継続して吹いている場合は煙火消費を中断又は中止する。</w:t>
      </w:r>
    </w:p>
    <w:p w:rsidR="00CA72FF" w:rsidRPr="003A14E2" w:rsidRDefault="00CA72FF" w:rsidP="003A2BD9">
      <w:pPr>
        <w:jc w:val="left"/>
        <w:rPr>
          <w:rFonts w:asciiTheme="minorEastAsia" w:hAnsiTheme="minorEastAsia"/>
        </w:rPr>
      </w:pPr>
      <w:r w:rsidRPr="003A14E2">
        <w:rPr>
          <w:rFonts w:asciiTheme="minorEastAsia" w:hAnsiTheme="minorEastAsia" w:hint="eastAsia"/>
        </w:rPr>
        <w:t>４　立入禁止区域の安全が確認でいない場合は、煙火消費を行わない。</w:t>
      </w:r>
    </w:p>
    <w:p w:rsidR="00CA72FF" w:rsidRPr="003A14E2" w:rsidRDefault="00CA72FF" w:rsidP="003A2BD9">
      <w:pPr>
        <w:jc w:val="left"/>
        <w:rPr>
          <w:rFonts w:asciiTheme="minorEastAsia" w:hAnsiTheme="minorEastAsia"/>
        </w:rPr>
      </w:pPr>
      <w:r w:rsidRPr="003A14E2">
        <w:rPr>
          <w:rFonts w:asciiTheme="minorEastAsia" w:hAnsiTheme="minorEastAsia" w:hint="eastAsia"/>
        </w:rPr>
        <w:t>５　煙火を運搬するときは、衝撃に対して安全な措置を講ずる。</w:t>
      </w:r>
    </w:p>
    <w:p w:rsidR="00CA72FF" w:rsidRPr="003A14E2" w:rsidRDefault="00CA72FF" w:rsidP="003A2BD9">
      <w:pPr>
        <w:jc w:val="left"/>
        <w:rPr>
          <w:rFonts w:asciiTheme="minorEastAsia" w:hAnsiTheme="minorEastAsia"/>
        </w:rPr>
      </w:pPr>
      <w:r w:rsidRPr="003A14E2">
        <w:rPr>
          <w:rFonts w:asciiTheme="minorEastAsia" w:hAnsiTheme="minorEastAsia" w:hint="eastAsia"/>
        </w:rPr>
        <w:t>６　煙火は使用前に検査し、異常のあるものは使用しない。</w:t>
      </w:r>
    </w:p>
    <w:p w:rsidR="00CA72FF" w:rsidRPr="003A14E2" w:rsidRDefault="00CA72FF" w:rsidP="003A2BD9">
      <w:pPr>
        <w:jc w:val="left"/>
        <w:rPr>
          <w:rFonts w:asciiTheme="minorEastAsia" w:hAnsiTheme="minorEastAsia"/>
        </w:rPr>
      </w:pPr>
      <w:r w:rsidRPr="003A14E2">
        <w:rPr>
          <w:rFonts w:asciiTheme="minorEastAsia" w:hAnsiTheme="minorEastAsia" w:hint="eastAsia"/>
        </w:rPr>
        <w:t>７　煙火置場又は仕掛煙火の設置場所以外には、火薬類を存置しない。</w:t>
      </w:r>
    </w:p>
    <w:p w:rsidR="00CA72FF" w:rsidRPr="003A14E2" w:rsidRDefault="00CA72FF" w:rsidP="003A2BD9">
      <w:pPr>
        <w:jc w:val="left"/>
        <w:rPr>
          <w:rFonts w:asciiTheme="minorEastAsia" w:hAnsiTheme="minorEastAsia"/>
        </w:rPr>
      </w:pPr>
      <w:r w:rsidRPr="003A14E2">
        <w:rPr>
          <w:rFonts w:asciiTheme="minorEastAsia" w:hAnsiTheme="minorEastAsia" w:hint="eastAsia"/>
        </w:rPr>
        <w:t>８　煙火の消費場所付近に消火用水を備える等、消火のための準備をする。</w:t>
      </w:r>
    </w:p>
    <w:p w:rsidR="00CA72FF" w:rsidRPr="003A14E2" w:rsidRDefault="00CA72FF" w:rsidP="003A2BD9">
      <w:pPr>
        <w:jc w:val="left"/>
        <w:rPr>
          <w:rFonts w:asciiTheme="minorEastAsia" w:hAnsiTheme="minorEastAsia"/>
        </w:rPr>
      </w:pPr>
      <w:r w:rsidRPr="003A14E2">
        <w:rPr>
          <w:rFonts w:asciiTheme="minorEastAsia" w:hAnsiTheme="minorEastAsia" w:hint="eastAsia"/>
        </w:rPr>
        <w:t>９　煙火打揚等従事者は、酒気を帯びさせない。</w:t>
      </w:r>
    </w:p>
    <w:p w:rsidR="00CA72FF" w:rsidRPr="003A14E2" w:rsidRDefault="00CA72FF" w:rsidP="003A2BD9">
      <w:pPr>
        <w:jc w:val="left"/>
        <w:rPr>
          <w:rFonts w:asciiTheme="minorEastAsia" w:hAnsiTheme="minorEastAsia"/>
        </w:rPr>
      </w:pPr>
      <w:r w:rsidRPr="003A14E2">
        <w:rPr>
          <w:rFonts w:asciiTheme="minorEastAsia" w:hAnsiTheme="minorEastAsia" w:hint="eastAsia"/>
        </w:rPr>
        <w:t>１０　煙火打揚等従事者は、ヘルメットを着用する。</w:t>
      </w:r>
    </w:p>
    <w:p w:rsidR="00CA72FF" w:rsidRPr="003A14E2" w:rsidRDefault="00CA72FF" w:rsidP="003A2BD9">
      <w:pPr>
        <w:ind w:left="420" w:hangingChars="200" w:hanging="420"/>
        <w:jc w:val="left"/>
        <w:rPr>
          <w:rFonts w:asciiTheme="minorEastAsia" w:hAnsiTheme="minorEastAsia"/>
        </w:rPr>
      </w:pPr>
      <w:r w:rsidRPr="003A14E2">
        <w:rPr>
          <w:rFonts w:asciiTheme="minorEastAsia" w:hAnsiTheme="minorEastAsia" w:hint="eastAsia"/>
        </w:rPr>
        <w:t>１１　未着火煙火及び黒玉が出た場合は、すみやかに回収し処理する（筒内における不発は、多量の水を注入し、燃え残りの星等は、速やかに回収し水に浸す。）。</w:t>
      </w:r>
    </w:p>
    <w:p w:rsidR="00CA72FF" w:rsidRPr="003A14E2" w:rsidRDefault="00CA72FF" w:rsidP="003A2BD9">
      <w:pPr>
        <w:ind w:left="420" w:hangingChars="200" w:hanging="420"/>
        <w:jc w:val="left"/>
        <w:rPr>
          <w:rFonts w:asciiTheme="minorEastAsia" w:hAnsiTheme="minorEastAsia"/>
        </w:rPr>
      </w:pPr>
      <w:r w:rsidRPr="003A14E2">
        <w:rPr>
          <w:rFonts w:asciiTheme="minorEastAsia" w:hAnsiTheme="minorEastAsia" w:hint="eastAsia"/>
        </w:rPr>
        <w:t>１２　煙火を煙火置場から出し入れする際は、火の粉が入らない状況を確認してから煙火の覆いシート等を開く。</w:t>
      </w:r>
    </w:p>
    <w:p w:rsidR="00CA72FF" w:rsidRPr="003A14E2" w:rsidRDefault="00CA72FF" w:rsidP="003A2BD9">
      <w:pPr>
        <w:jc w:val="left"/>
        <w:rPr>
          <w:rFonts w:asciiTheme="minorEastAsia" w:hAnsiTheme="minorEastAsia"/>
        </w:rPr>
      </w:pPr>
      <w:r w:rsidRPr="003A14E2">
        <w:rPr>
          <w:rFonts w:asciiTheme="minorEastAsia" w:hAnsiTheme="minorEastAsia" w:hint="eastAsia"/>
        </w:rPr>
        <w:t>１３　その他、火薬類取締法施行規則第５６条の４に規定する「煙火消費の技術上の基準」を遵守する。</w:t>
      </w:r>
    </w:p>
    <w:p w:rsidR="00CA72FF" w:rsidRPr="003A14E2" w:rsidRDefault="00CA72FF" w:rsidP="003A2BD9">
      <w:pPr>
        <w:jc w:val="left"/>
        <w:rPr>
          <w:rFonts w:asciiTheme="minorEastAsia" w:hAnsiTheme="minorEastAsia"/>
        </w:rPr>
      </w:pPr>
    </w:p>
    <w:p w:rsidR="00CA72FF" w:rsidRPr="003A14E2" w:rsidRDefault="00CA72FF" w:rsidP="003A2BD9">
      <w:pPr>
        <w:jc w:val="left"/>
        <w:rPr>
          <w:rFonts w:asciiTheme="minorEastAsia" w:hAnsiTheme="minorEastAsia"/>
          <w:sz w:val="20"/>
          <w:szCs w:val="20"/>
        </w:rPr>
      </w:pPr>
    </w:p>
    <w:p w:rsidR="00CA72FF" w:rsidRPr="003A14E2" w:rsidRDefault="00CA72FF" w:rsidP="003A2BD9">
      <w:pPr>
        <w:rPr>
          <w:rFonts w:asciiTheme="minorEastAsia" w:hAnsiTheme="minorEastAsia"/>
          <w:sz w:val="20"/>
          <w:szCs w:val="20"/>
        </w:rPr>
      </w:pPr>
    </w:p>
    <w:p w:rsidR="00CA72FF" w:rsidRPr="003A14E2" w:rsidRDefault="00CA72FF" w:rsidP="003A2BD9">
      <w:pPr>
        <w:rPr>
          <w:rFonts w:asciiTheme="minorEastAsia" w:hAnsiTheme="minorEastAsia"/>
          <w:sz w:val="20"/>
          <w:szCs w:val="20"/>
        </w:rPr>
        <w:sectPr w:rsidR="00CA72FF" w:rsidRPr="003A14E2" w:rsidSect="0035453E">
          <w:pgSz w:w="11906" w:h="16838"/>
          <w:pgMar w:top="1440" w:right="1080" w:bottom="1440" w:left="1080" w:header="851" w:footer="992" w:gutter="0"/>
          <w:cols w:space="425"/>
          <w:docGrid w:type="lines" w:linePitch="360"/>
        </w:sectPr>
      </w:pPr>
    </w:p>
    <w:p w:rsidR="00CA72FF" w:rsidRPr="003A14E2" w:rsidRDefault="00CA72FF" w:rsidP="003A2BD9">
      <w:pPr>
        <w:rPr>
          <w:rFonts w:asciiTheme="minorEastAsia" w:hAnsiTheme="minorEastAsia"/>
        </w:rPr>
      </w:pPr>
      <w:r w:rsidRPr="003A14E2">
        <w:rPr>
          <w:rFonts w:asciiTheme="minorEastAsia" w:hAnsiTheme="minorEastAsia" w:hint="eastAsia"/>
        </w:rPr>
        <w:t>別紙４</w:t>
      </w:r>
    </w:p>
    <w:p w:rsidR="00CA72FF" w:rsidRPr="003A14E2" w:rsidRDefault="00CA72FF" w:rsidP="003A2BD9">
      <w:pPr>
        <w:jc w:val="center"/>
        <w:rPr>
          <w:rFonts w:asciiTheme="minorEastAsia" w:hAnsiTheme="minorEastAsia"/>
        </w:rPr>
      </w:pPr>
      <w:r w:rsidRPr="003A14E2">
        <w:rPr>
          <w:rFonts w:asciiTheme="minorEastAsia" w:hAnsiTheme="minorEastAsia" w:hint="eastAsia"/>
        </w:rPr>
        <w:t>煙火消費保安管理組織図</w:t>
      </w:r>
    </w:p>
    <w:p w:rsidR="00CA72FF" w:rsidRPr="003A14E2" w:rsidRDefault="00CA72FF" w:rsidP="003A2BD9">
      <w:pPr>
        <w:jc w:val="center"/>
        <w:rPr>
          <w:rFonts w:asciiTheme="minorEastAsia" w:hAnsiTheme="minorEastAsia"/>
        </w:rPr>
      </w:pPr>
    </w:p>
    <w:tbl>
      <w:tblPr>
        <w:tblStyle w:val="a3"/>
        <w:tblW w:w="0" w:type="auto"/>
        <w:tblLook w:val="04A0" w:firstRow="1" w:lastRow="0" w:firstColumn="1" w:lastColumn="0" w:noHBand="0" w:noVBand="1"/>
      </w:tblPr>
      <w:tblGrid>
        <w:gridCol w:w="9944"/>
      </w:tblGrid>
      <w:tr w:rsidR="00CA72FF" w:rsidRPr="003A14E2" w:rsidTr="0035453E">
        <w:trPr>
          <w:trHeight w:val="4571"/>
        </w:trPr>
        <w:tc>
          <w:tcPr>
            <w:tcW w:w="9944" w:type="dxa"/>
            <w:tcBorders>
              <w:top w:val="dashed" w:sz="4" w:space="0" w:color="auto"/>
              <w:left w:val="dashed" w:sz="4" w:space="0" w:color="auto"/>
              <w:bottom w:val="dashed" w:sz="4" w:space="0" w:color="auto"/>
              <w:right w:val="dashed" w:sz="4" w:space="0" w:color="auto"/>
            </w:tcBorders>
          </w:tcPr>
          <w:p w:rsidR="00CA72FF" w:rsidRPr="003A14E2" w:rsidRDefault="00CA72FF" w:rsidP="0035453E">
            <w:pPr>
              <w:jc w:val="left"/>
              <w:rPr>
                <w:rFonts w:asciiTheme="minorEastAsia" w:hAnsiTheme="minorEastAsia"/>
              </w:rPr>
            </w:pPr>
            <w:r w:rsidRPr="003A14E2">
              <w:rPr>
                <w:rFonts w:asciiTheme="minorEastAsia" w:hAnsiTheme="minorEastAsia" w:hint="eastAsia"/>
              </w:rPr>
              <w:t>［主催者］</w:t>
            </w:r>
          </w:p>
          <w:p w:rsidR="00CA72FF" w:rsidRPr="003A14E2" w:rsidRDefault="00CA72FF" w:rsidP="0035453E">
            <w:pPr>
              <w:jc w:val="left"/>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68480" behindDoc="0" locked="0" layoutInCell="1" allowOverlap="1" wp14:anchorId="097ECED1" wp14:editId="60D0E0CB">
                      <wp:simplePos x="0" y="0"/>
                      <wp:positionH relativeFrom="column">
                        <wp:posOffset>1254318</wp:posOffset>
                      </wp:positionH>
                      <wp:positionV relativeFrom="paragraph">
                        <wp:posOffset>2424761</wp:posOffset>
                      </wp:positionV>
                      <wp:extent cx="0" cy="1105232"/>
                      <wp:effectExtent l="0" t="0" r="19050" b="19050"/>
                      <wp:wrapNone/>
                      <wp:docPr id="119" name="直線コネクタ 119"/>
                      <wp:cNvGraphicFramePr/>
                      <a:graphic xmlns:a="http://schemas.openxmlformats.org/drawingml/2006/main">
                        <a:graphicData uri="http://schemas.microsoft.com/office/word/2010/wordprocessingShape">
                          <wps:wsp>
                            <wps:cNvCnPr/>
                            <wps:spPr>
                              <a:xfrm>
                                <a:off x="0" y="0"/>
                                <a:ext cx="0" cy="11052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5pt,190.95pt" to="98.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66432" behindDoc="0" locked="0" layoutInCell="1" allowOverlap="1" wp14:anchorId="484CC6C7" wp14:editId="4472A3DF">
                      <wp:simplePos x="0" y="0"/>
                      <wp:positionH relativeFrom="column">
                        <wp:posOffset>1257300</wp:posOffset>
                      </wp:positionH>
                      <wp:positionV relativeFrom="paragraph">
                        <wp:posOffset>675005</wp:posOffset>
                      </wp:positionV>
                      <wp:extent cx="0" cy="275590"/>
                      <wp:effectExtent l="0" t="0" r="19050" b="10160"/>
                      <wp:wrapNone/>
                      <wp:docPr id="120" name="直線コネクタ 120"/>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53.15pt" to="9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67456" behindDoc="0" locked="0" layoutInCell="1" allowOverlap="1" wp14:anchorId="7D058B35" wp14:editId="58BA715B">
                      <wp:simplePos x="0" y="0"/>
                      <wp:positionH relativeFrom="column">
                        <wp:posOffset>1255725</wp:posOffset>
                      </wp:positionH>
                      <wp:positionV relativeFrom="paragraph">
                        <wp:posOffset>1543685</wp:posOffset>
                      </wp:positionV>
                      <wp:extent cx="0" cy="275590"/>
                      <wp:effectExtent l="0" t="0" r="19050" b="10160"/>
                      <wp:wrapNone/>
                      <wp:docPr id="121" name="直線コネクタ 121"/>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121.55pt" to="98.9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64384" behindDoc="0" locked="0" layoutInCell="1" allowOverlap="1" wp14:anchorId="039B88B4" wp14:editId="00D8104D">
                      <wp:simplePos x="0" y="0"/>
                      <wp:positionH relativeFrom="column">
                        <wp:posOffset>2491105</wp:posOffset>
                      </wp:positionH>
                      <wp:positionV relativeFrom="paragraph">
                        <wp:posOffset>1825996</wp:posOffset>
                      </wp:positionV>
                      <wp:extent cx="3389630" cy="594995"/>
                      <wp:effectExtent l="0" t="0" r="1270" b="0"/>
                      <wp:wrapNone/>
                      <wp:docPr id="122" name="正方形/長方形 122"/>
                      <wp:cNvGraphicFramePr/>
                      <a:graphic xmlns:a="http://schemas.openxmlformats.org/drawingml/2006/main">
                        <a:graphicData uri="http://schemas.microsoft.com/office/word/2010/wordprocessingShape">
                          <wps:wsp>
                            <wps:cNvSpPr/>
                            <wps:spPr>
                              <a:xfrm>
                                <a:off x="0" y="0"/>
                                <a:ext cx="3389630"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2" o:spid="_x0000_s1026" style="position:absolute;margin-left:196.15pt;margin-top:143.8pt;width:266.9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" fillcolor="white [3201]" stroked="f" strokeweight="1pt">
                      <v:textbo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63360" behindDoc="0" locked="0" layoutInCell="1" allowOverlap="1" wp14:anchorId="7BF60235" wp14:editId="27BF99DA">
                      <wp:simplePos x="0" y="0"/>
                      <wp:positionH relativeFrom="column">
                        <wp:posOffset>2485390</wp:posOffset>
                      </wp:positionH>
                      <wp:positionV relativeFrom="paragraph">
                        <wp:posOffset>944509</wp:posOffset>
                      </wp:positionV>
                      <wp:extent cx="3389630" cy="594995"/>
                      <wp:effectExtent l="0" t="0" r="1270" b="0"/>
                      <wp:wrapNone/>
                      <wp:docPr id="123" name="正方形/長方形 123"/>
                      <wp:cNvGraphicFramePr/>
                      <a:graphic xmlns:a="http://schemas.openxmlformats.org/drawingml/2006/main">
                        <a:graphicData uri="http://schemas.microsoft.com/office/word/2010/wordprocessingShape">
                          <wps:wsp>
                            <wps:cNvSpPr/>
                            <wps:spPr>
                              <a:xfrm>
                                <a:off x="0" y="0"/>
                                <a:ext cx="3389630" cy="594995"/>
                              </a:xfrm>
                              <a:prstGeom prst="rect">
                                <a:avLst/>
                              </a:prstGeom>
                              <a:solidFill>
                                <a:schemeClr val="lt1"/>
                              </a:solidFill>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7" style="position:absolute;margin-left:195.7pt;margin-top:74.35pt;width:266.9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" fillcolor="white [3201]" stroked="f" strokeweight="1pt">
                      <v:textbo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62336" behindDoc="0" locked="0" layoutInCell="1" allowOverlap="1" wp14:anchorId="7C7E031A" wp14:editId="094A0485">
                      <wp:simplePos x="0" y="0"/>
                      <wp:positionH relativeFrom="column">
                        <wp:posOffset>2488565</wp:posOffset>
                      </wp:positionH>
                      <wp:positionV relativeFrom="paragraph">
                        <wp:posOffset>77099</wp:posOffset>
                      </wp:positionV>
                      <wp:extent cx="3389630" cy="594995"/>
                      <wp:effectExtent l="0" t="0" r="1270" b="0"/>
                      <wp:wrapNone/>
                      <wp:docPr id="124" name="正方形/長方形 124"/>
                      <wp:cNvGraphicFramePr/>
                      <a:graphic xmlns:a="http://schemas.openxmlformats.org/drawingml/2006/main">
                        <a:graphicData uri="http://schemas.microsoft.com/office/word/2010/wordprocessingShape">
                          <wps:wsp>
                            <wps:cNvSpPr/>
                            <wps:spPr>
                              <a:xfrm>
                                <a:off x="0" y="0"/>
                                <a:ext cx="3389630"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4" o:spid="_x0000_s1028" style="position:absolute;margin-left:195.95pt;margin-top:6.05pt;width:266.9pt;height:4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" fillcolor="white [3201]" stroked="f" strokeweight="1pt">
                      <v:textbo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r w:rsidRPr="00C66D92">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61312" behindDoc="0" locked="0" layoutInCell="1" allowOverlap="1" wp14:anchorId="779C1065" wp14:editId="392DE7BB">
                      <wp:simplePos x="0" y="0"/>
                      <wp:positionH relativeFrom="column">
                        <wp:posOffset>377190</wp:posOffset>
                      </wp:positionH>
                      <wp:positionV relativeFrom="paragraph">
                        <wp:posOffset>1824091</wp:posOffset>
                      </wp:positionV>
                      <wp:extent cx="1776730" cy="594995"/>
                      <wp:effectExtent l="0" t="0" r="13970" b="14605"/>
                      <wp:wrapNone/>
                      <wp:docPr id="125" name="正方形/長方形 125"/>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Pr>
                                      <w:rFonts w:hint="eastAsia"/>
                                    </w:rPr>
                                    <w:t>煙火消費連絡責任者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5" o:spid="_x0000_s1029" style="position:absolute;margin-left:29.7pt;margin-top:143.65pt;width:139.9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" fillcolor="white [3201]" strokecolor="black [3213]" strokeweight="1pt">
                      <v:textbox>
                        <w:txbxContent>
                          <w:p w:rsidR="00CA72FF" w:rsidRDefault="00CA72FF" w:rsidP="003A2BD9">
                            <w:pPr>
                              <w:jc w:val="center"/>
                            </w:pPr>
                            <w:r>
                              <w:rPr>
                                <w:rFonts w:hint="eastAsia"/>
                              </w:rPr>
                              <w:t>煙火消費連絡責任者</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60288" behindDoc="0" locked="0" layoutInCell="1" allowOverlap="1" wp14:anchorId="311FC022" wp14:editId="2A1AB1F8">
                      <wp:simplePos x="0" y="0"/>
                      <wp:positionH relativeFrom="column">
                        <wp:posOffset>371475</wp:posOffset>
                      </wp:positionH>
                      <wp:positionV relativeFrom="paragraph">
                        <wp:posOffset>953399</wp:posOffset>
                      </wp:positionV>
                      <wp:extent cx="1776730" cy="594995"/>
                      <wp:effectExtent l="0" t="0" r="13970" b="14605"/>
                      <wp:wrapNone/>
                      <wp:docPr id="126" name="正方形/長方形 126"/>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Pr>
                                      <w:rFonts w:hint="eastAsia"/>
                                    </w:rPr>
                                    <w:t>煙火消費責任者</w:t>
                                  </w:r>
                                </w:p>
                                <w:p w:rsidR="00CA72FF" w:rsidRDefault="00CA72FF" w:rsidP="003A2BD9">
                                  <w:pPr>
                                    <w:jc w:val="center"/>
                                  </w:pPr>
                                  <w:r>
                                    <w:rPr>
                                      <w:rFonts w:hint="eastAsia"/>
                                    </w:rPr>
                                    <w:t>（煙火の部の責任者）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6" o:spid="_x0000_s1030" style="position:absolute;margin-left:29.25pt;margin-top:75.05pt;width:139.9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" fillcolor="white [3201]" strokecolor="black [3213]" strokeweight="1pt">
                      <v:textbox>
                        <w:txbxContent>
                          <w:p w:rsidR="00CA72FF" w:rsidRDefault="00CA72FF" w:rsidP="003A2BD9">
                            <w:pPr>
                              <w:jc w:val="center"/>
                            </w:pPr>
                            <w:r>
                              <w:rPr>
                                <w:rFonts w:hint="eastAsia"/>
                              </w:rPr>
                              <w:t>煙火消費責任者</w:t>
                            </w:r>
                          </w:p>
                          <w:p w:rsidR="00CA72FF" w:rsidRDefault="00CA72FF" w:rsidP="003A2BD9">
                            <w:pPr>
                              <w:jc w:val="center"/>
                            </w:pPr>
                            <w:r>
                              <w:rPr>
                                <w:rFonts w:hint="eastAsia"/>
                              </w:rPr>
                              <w:t>（</w:t>
                            </w:r>
                            <w:r>
                              <w:rPr>
                                <w:rFonts w:hint="eastAsia"/>
                              </w:rPr>
                              <w:t>煙火の部の責任者）</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59264" behindDoc="0" locked="0" layoutInCell="1" allowOverlap="1" wp14:anchorId="5D2A33DC" wp14:editId="371464AD">
                      <wp:simplePos x="0" y="0"/>
                      <wp:positionH relativeFrom="column">
                        <wp:posOffset>374650</wp:posOffset>
                      </wp:positionH>
                      <wp:positionV relativeFrom="paragraph">
                        <wp:posOffset>77099</wp:posOffset>
                      </wp:positionV>
                      <wp:extent cx="1776730" cy="594995"/>
                      <wp:effectExtent l="0" t="0" r="13970" b="14605"/>
                      <wp:wrapNone/>
                      <wp:docPr id="127" name="正方形/長方形 127"/>
                      <wp:cNvGraphicFramePr/>
                      <a:graphic xmlns:a="http://schemas.openxmlformats.org/drawingml/2006/main">
                        <a:graphicData uri="http://schemas.microsoft.com/office/word/2010/wordprocessingShape">
                          <wps:wsp>
                            <wps:cNvSpPr/>
                            <wps:spPr>
                              <a:xfrm>
                                <a:off x="0" y="0"/>
                                <a:ext cx="1776730" cy="594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Pr>
                                      <w:rFonts w:hint="eastAsia"/>
                                    </w:rPr>
                                    <w:t>煙火消費最高責任者</w:t>
                                  </w:r>
                                </w:p>
                                <w:p w:rsidR="00CA72FF" w:rsidRDefault="00CA72FF" w:rsidP="003A2BD9">
                                  <w:pPr>
                                    <w:jc w:val="center"/>
                                  </w:pPr>
                                  <w:r>
                                    <w:rPr>
                                      <w:rFonts w:hint="eastAsia"/>
                                    </w:rPr>
                                    <w:t>（大会実行委員長等）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31" style="position:absolute;margin-left:29.5pt;margin-top:6.05pt;width:139.9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" fillcolor="white [3201]" strokecolor="black [3213]" strokeweight="1pt">
                      <v:textbox>
                        <w:txbxContent>
                          <w:p w:rsidR="00CA72FF" w:rsidRDefault="00CA72FF" w:rsidP="003A2BD9">
                            <w:pPr>
                              <w:jc w:val="center"/>
                            </w:pPr>
                            <w:r>
                              <w:rPr>
                                <w:rFonts w:hint="eastAsia"/>
                              </w:rPr>
                              <w:t>煙火消費最高責任者</w:t>
                            </w:r>
                          </w:p>
                          <w:p w:rsidR="00CA72FF" w:rsidRDefault="00CA72FF" w:rsidP="003A2BD9">
                            <w:pPr>
                              <w:jc w:val="center"/>
                            </w:pPr>
                            <w:r>
                              <w:rPr>
                                <w:rFonts w:hint="eastAsia"/>
                              </w:rPr>
                              <w:t>（</w:t>
                            </w:r>
                            <w:r>
                              <w:rPr>
                                <w:rFonts w:hint="eastAsia"/>
                              </w:rPr>
                              <w:t>大会実行委員長等）</w:t>
                            </w:r>
                          </w:p>
                        </w:txbxContent>
                      </v:textbox>
                    </v:rect>
                  </w:pict>
                </mc:Fallback>
              </mc:AlternateContent>
            </w:r>
          </w:p>
        </w:tc>
      </w:tr>
    </w:tbl>
    <w:p w:rsidR="00CA72FF" w:rsidRPr="003A14E2" w:rsidRDefault="00CA72FF" w:rsidP="003A2BD9">
      <w:pPr>
        <w:jc w:val="center"/>
        <w:rPr>
          <w:rFonts w:asciiTheme="minorEastAsia" w:hAnsiTheme="minorEastAsia"/>
        </w:rPr>
      </w:pPr>
    </w:p>
    <w:p w:rsidR="00CA72FF" w:rsidRPr="003A14E2" w:rsidRDefault="00CA72FF" w:rsidP="003A2BD9">
      <w:pPr>
        <w:rPr>
          <w:rFonts w:asciiTheme="minorEastAsia" w:hAnsiTheme="minorEastAsia"/>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44"/>
      </w:tblGrid>
      <w:tr w:rsidR="00CA72FF" w:rsidRPr="003A14E2" w:rsidTr="0035453E">
        <w:trPr>
          <w:trHeight w:val="3591"/>
        </w:trPr>
        <w:tc>
          <w:tcPr>
            <w:tcW w:w="9944" w:type="dxa"/>
          </w:tcPr>
          <w:p w:rsidR="00CA72FF" w:rsidRPr="003A14E2" w:rsidRDefault="00CA72FF" w:rsidP="0035453E">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73600" behindDoc="0" locked="0" layoutInCell="1" allowOverlap="1" wp14:anchorId="24670DF3" wp14:editId="208EF999">
                      <wp:simplePos x="0" y="0"/>
                      <wp:positionH relativeFrom="column">
                        <wp:posOffset>2319655</wp:posOffset>
                      </wp:positionH>
                      <wp:positionV relativeFrom="paragraph">
                        <wp:posOffset>314325</wp:posOffset>
                      </wp:positionV>
                      <wp:extent cx="3315335" cy="594995"/>
                      <wp:effectExtent l="0" t="0" r="0" b="0"/>
                      <wp:wrapNone/>
                      <wp:docPr id="131" name="正方形/長方形 131"/>
                      <wp:cNvGraphicFramePr/>
                      <a:graphic xmlns:a="http://schemas.openxmlformats.org/drawingml/2006/main">
                        <a:graphicData uri="http://schemas.microsoft.com/office/word/2010/wordprocessingShape">
                          <wps:wsp>
                            <wps:cNvSpPr/>
                            <wps:spPr>
                              <a:xfrm>
                                <a:off x="0" y="0"/>
                                <a:ext cx="3315335" cy="59499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1" o:spid="_x0000_s1032" style="position:absolute;left:0;text-align:left;margin-left:182.65pt;margin-top:24.75pt;width:261.05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" fillcolor="white [3201]" stroked="f" strokeweight="1pt">
                      <v:textbox>
                        <w:txbxContent>
                          <w:p w:rsidR="00CA72FF" w:rsidRPr="00C66D92" w:rsidRDefault="00CA72FF" w:rsidP="003A2BD9">
                            <w:pPr>
                              <w:rPr>
                                <w:u w:val="single"/>
                              </w:rPr>
                            </w:pPr>
                            <w:r w:rsidRPr="00C66D92">
                              <w:rPr>
                                <w:rFonts w:hint="eastAsia"/>
                                <w:u w:val="single"/>
                              </w:rPr>
                              <w:t xml:space="preserve">所属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sidRPr="00C66D92">
                              <w:rPr>
                                <w:rFonts w:hint="eastAsia"/>
                                <w:u w:val="single"/>
                              </w:rPr>
                              <w:t xml:space="preserve">氏名　　　　　　　　</w:t>
                            </w:r>
                            <w:r>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65408" behindDoc="0" locked="0" layoutInCell="1" allowOverlap="1" wp14:anchorId="280A1FA6" wp14:editId="276CFE92">
                      <wp:simplePos x="0" y="0"/>
                      <wp:positionH relativeFrom="column">
                        <wp:posOffset>505764</wp:posOffset>
                      </wp:positionH>
                      <wp:positionV relativeFrom="paragraph">
                        <wp:posOffset>386715</wp:posOffset>
                      </wp:positionV>
                      <wp:extent cx="1716405" cy="474345"/>
                      <wp:effectExtent l="0" t="0" r="17145" b="20955"/>
                      <wp:wrapNone/>
                      <wp:docPr id="132" name="正方形/長方形 132"/>
                      <wp:cNvGraphicFramePr/>
                      <a:graphic xmlns:a="http://schemas.openxmlformats.org/drawingml/2006/main">
                        <a:graphicData uri="http://schemas.microsoft.com/office/word/2010/wordprocessingShape">
                          <wps:wsp>
                            <wps:cNvSpPr/>
                            <wps:spPr>
                              <a:xfrm>
                                <a:off x="0" y="0"/>
                                <a:ext cx="1716405" cy="4743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B67B23" w:rsidRDefault="00CA72FF" w:rsidP="003A2BD9">
                                  <w:pPr>
                                    <w:jc w:val="center"/>
                                    <w:rPr>
                                      <w:vertAlign w:val="superscript"/>
                                    </w:rPr>
                                  </w:pPr>
                                  <w:r w:rsidRPr="0026319D">
                                    <w:rPr>
                                      <w:rFonts w:asciiTheme="minorEastAsia" w:hAnsiTheme="minorEastAsia" w:hint="eastAsia"/>
                                    </w:rPr>
                                    <w:t>現場責任者</w:t>
                                  </w:r>
                                  <w:r>
                                    <w:rPr>
                                      <w:rFonts w:hint="eastAsia"/>
                                    </w:rPr>
                                    <w:t>（点火作業）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2" o:spid="_x0000_s1033" style="position:absolute;left:0;text-align:left;margin-left:39.8pt;margin-top:30.45pt;width:135.15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" fillcolor="white [3201]" strokecolor="black [3213]" strokeweight="1pt">
                      <v:textbox>
                        <w:txbxContent>
                          <w:p w:rsidR="00CA72FF" w:rsidRPr="00B67B23" w:rsidRDefault="00CA72FF" w:rsidP="003A2BD9">
                            <w:pPr>
                              <w:jc w:val="center"/>
                              <w:rPr>
                                <w:vertAlign w:val="superscript"/>
                              </w:rPr>
                            </w:pPr>
                            <w:r w:rsidRPr="0026319D">
                              <w:rPr>
                                <w:rFonts w:asciiTheme="minorEastAsia" w:hAnsiTheme="minorEastAsia" w:hint="eastAsia"/>
                              </w:rPr>
                              <w:t>現場責任者</w:t>
                            </w:r>
                            <w:r>
                              <w:rPr>
                                <w:rFonts w:hint="eastAsia"/>
                              </w:rPr>
                              <w:t>（</w:t>
                            </w:r>
                            <w:r>
                              <w:rPr>
                                <w:rFonts w:hint="eastAsia"/>
                              </w:rPr>
                              <w:t>点火作業）</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70528" behindDoc="0" locked="0" layoutInCell="1" allowOverlap="1" wp14:anchorId="1B6EE3A9" wp14:editId="08207BDA">
                      <wp:simplePos x="0" y="0"/>
                      <wp:positionH relativeFrom="column">
                        <wp:posOffset>1085215</wp:posOffset>
                      </wp:positionH>
                      <wp:positionV relativeFrom="paragraph">
                        <wp:posOffset>1176986</wp:posOffset>
                      </wp:positionV>
                      <wp:extent cx="0" cy="275590"/>
                      <wp:effectExtent l="0" t="0" r="19050" b="10160"/>
                      <wp:wrapNone/>
                      <wp:docPr id="133" name="直線コネクタ 133"/>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92.7pt" to="85.4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69504" behindDoc="0" locked="0" layoutInCell="1" allowOverlap="1" wp14:anchorId="613C092C" wp14:editId="5738D8EA">
                      <wp:simplePos x="0" y="0"/>
                      <wp:positionH relativeFrom="column">
                        <wp:posOffset>1090930</wp:posOffset>
                      </wp:positionH>
                      <wp:positionV relativeFrom="paragraph">
                        <wp:posOffset>1171575</wp:posOffset>
                      </wp:positionV>
                      <wp:extent cx="2070100" cy="0"/>
                      <wp:effectExtent l="0" t="0" r="25400" b="19050"/>
                      <wp:wrapNone/>
                      <wp:docPr id="134" name="直線コネクタ 134"/>
                      <wp:cNvGraphicFramePr/>
                      <a:graphic xmlns:a="http://schemas.openxmlformats.org/drawingml/2006/main">
                        <a:graphicData uri="http://schemas.microsoft.com/office/word/2010/wordprocessingShape">
                          <wps:wsp>
                            <wps:cNvCnPr/>
                            <wps:spPr>
                              <a:xfrm>
                                <a:off x="0" y="0"/>
                                <a:ext cx="207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34"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92.25pt" to="248.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" strokecolor="black [3213]"/>
                  </w:pict>
                </mc:Fallback>
              </mc:AlternateContent>
            </w:r>
            <w:r w:rsidRPr="003A14E2">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3AE6737B" wp14:editId="35E913CB">
                      <wp:simplePos x="0" y="0"/>
                      <wp:positionH relativeFrom="column">
                        <wp:posOffset>2642235</wp:posOffset>
                      </wp:positionH>
                      <wp:positionV relativeFrom="paragraph">
                        <wp:posOffset>1450975</wp:posOffset>
                      </wp:positionV>
                      <wp:extent cx="1035050" cy="318770"/>
                      <wp:effectExtent l="0" t="0" r="12700" b="24130"/>
                      <wp:wrapNone/>
                      <wp:docPr id="135" name="正方形/長方形 135"/>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Pr>
                                      <w:rFonts w:hint="eastAsia"/>
                                    </w:rPr>
                                    <w:t>補助作業者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34" style="position:absolute;left:0;text-align:left;margin-left:208.05pt;margin-top:114.25pt;width:81.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" fillcolor="white [3201]" strokecolor="black [3213]" strokeweight="1pt">
                      <v:textbox>
                        <w:txbxContent>
                          <w:p w:rsidR="00CA72FF" w:rsidRDefault="00CA72FF" w:rsidP="003A2BD9">
                            <w:pPr>
                              <w:jc w:val="center"/>
                            </w:pPr>
                            <w:r>
                              <w:rPr>
                                <w:rFonts w:hint="eastAsia"/>
                              </w:rPr>
                              <w:t>補助作業者</w:t>
                            </w:r>
                          </w:p>
                        </w:txbxContent>
                      </v:textbox>
                    </v:rect>
                  </w:pict>
                </mc:Fallback>
              </mc:AlternateContent>
            </w:r>
            <w:r w:rsidRPr="003A14E2">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9A931FB" wp14:editId="7AEF3ED9">
                      <wp:simplePos x="0" y="0"/>
                      <wp:positionH relativeFrom="column">
                        <wp:posOffset>574040</wp:posOffset>
                      </wp:positionH>
                      <wp:positionV relativeFrom="paragraph">
                        <wp:posOffset>1448435</wp:posOffset>
                      </wp:positionV>
                      <wp:extent cx="1035050" cy="318770"/>
                      <wp:effectExtent l="0" t="0" r="12700" b="24130"/>
                      <wp:wrapNone/>
                      <wp:docPr id="136" name="正方形/長方形 136"/>
                      <wp:cNvGraphicFramePr/>
                      <a:graphic xmlns:a="http://schemas.openxmlformats.org/drawingml/2006/main">
                        <a:graphicData uri="http://schemas.microsoft.com/office/word/2010/wordprocessingShape">
                          <wps:wsp>
                            <wps:cNvSpPr/>
                            <wps:spPr>
                              <a:xfrm>
                                <a:off x="0" y="0"/>
                                <a:ext cx="1035050" cy="3187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Pr>
                                      <w:rFonts w:hint="eastAsia"/>
                                    </w:rPr>
                                    <w:t>補助作業者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6" o:spid="_x0000_s1035" style="position:absolute;left:0;text-align:left;margin-left:45.2pt;margin-top:114.05pt;width:81.5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" fillcolor="white [3201]" strokecolor="black [3213]" strokeweight="1pt">
                      <v:textbox>
                        <w:txbxContent>
                          <w:p w:rsidR="00CA72FF" w:rsidRDefault="00CA72FF" w:rsidP="003A2BD9">
                            <w:pPr>
                              <w:jc w:val="center"/>
                            </w:pPr>
                            <w:r>
                              <w:rPr>
                                <w:rFonts w:hint="eastAsia"/>
                              </w:rPr>
                              <w:t>補助作業者</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71552" behindDoc="0" locked="0" layoutInCell="1" allowOverlap="1" wp14:anchorId="474B14C6" wp14:editId="2668D935">
                      <wp:simplePos x="0" y="0"/>
                      <wp:positionH relativeFrom="column">
                        <wp:posOffset>3164205</wp:posOffset>
                      </wp:positionH>
                      <wp:positionV relativeFrom="paragraph">
                        <wp:posOffset>1174115</wp:posOffset>
                      </wp:positionV>
                      <wp:extent cx="0" cy="275590"/>
                      <wp:effectExtent l="0" t="0" r="19050" b="10160"/>
                      <wp:wrapNone/>
                      <wp:docPr id="137" name="直線コネクタ 137"/>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92.45pt" to="249.1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72576" behindDoc="0" locked="0" layoutInCell="1" allowOverlap="1" wp14:anchorId="1F618199" wp14:editId="7AB59F06">
                      <wp:simplePos x="0" y="0"/>
                      <wp:positionH relativeFrom="column">
                        <wp:posOffset>1249680</wp:posOffset>
                      </wp:positionH>
                      <wp:positionV relativeFrom="paragraph">
                        <wp:posOffset>855014</wp:posOffset>
                      </wp:positionV>
                      <wp:extent cx="0" cy="310515"/>
                      <wp:effectExtent l="0" t="0" r="19050" b="13335"/>
                      <wp:wrapNone/>
                      <wp:docPr id="138" name="直線コネクタ 138"/>
                      <wp:cNvGraphicFramePr/>
                      <a:graphic xmlns:a="http://schemas.openxmlformats.org/drawingml/2006/main">
                        <a:graphicData uri="http://schemas.microsoft.com/office/word/2010/wordprocessingShape">
                          <wps:wsp>
                            <wps:cNvCnPr/>
                            <wps:spPr>
                              <a:xfrm>
                                <a:off x="0" y="0"/>
                                <a:ext cx="0" cy="310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67.3pt" to="98.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" strokecolor="black [3213]"/>
                  </w:pict>
                </mc:Fallback>
              </mc:AlternateContent>
            </w:r>
            <w:r w:rsidRPr="003A14E2">
              <w:rPr>
                <w:rFonts w:asciiTheme="minorEastAsia" w:hAnsiTheme="minorEastAsia" w:hint="eastAsia"/>
              </w:rPr>
              <w:t>［煙火消費従事者］</w:t>
            </w:r>
          </w:p>
        </w:tc>
      </w:tr>
    </w:tbl>
    <w:p w:rsidR="00CA72FF" w:rsidRPr="003A14E2" w:rsidRDefault="00CA72FF" w:rsidP="00A612BA">
      <w:pPr>
        <w:ind w:left="210" w:hangingChars="100" w:hanging="210"/>
        <w:rPr>
          <w:rFonts w:asciiTheme="minorEastAsia" w:hAnsiTheme="minorEastAsia"/>
        </w:rPr>
      </w:pPr>
      <w:r w:rsidRPr="003A14E2">
        <w:rPr>
          <w:rFonts w:asciiTheme="minorEastAsia" w:hAnsiTheme="minorEastAsia" w:hint="eastAsia"/>
        </w:rPr>
        <w:t>※　現場責任者が臨時手帳所持者の場合は、</w:t>
      </w:r>
      <w:r>
        <w:rPr>
          <w:rFonts w:asciiTheme="minorEastAsia" w:hAnsiTheme="minorEastAsia" w:hint="eastAsia"/>
        </w:rPr>
        <w:t>所属欄に</w:t>
      </w:r>
      <w:r w:rsidRPr="003A14E2">
        <w:rPr>
          <w:rFonts w:asciiTheme="minorEastAsia" w:hAnsiTheme="minorEastAsia" w:hint="eastAsia"/>
        </w:rPr>
        <w:t>所属する公益社団法人日本煙火協会の会員名称を記載すること。</w:t>
      </w:r>
    </w:p>
    <w:p w:rsidR="00CA72FF" w:rsidRPr="003A14E2" w:rsidRDefault="00CA72FF" w:rsidP="003A2BD9">
      <w:pPr>
        <w:ind w:left="420" w:hangingChars="200" w:hanging="420"/>
        <w:rPr>
          <w:rFonts w:asciiTheme="minorEastAsia" w:hAnsiTheme="minorEastAsia"/>
        </w:rPr>
      </w:pPr>
      <w:r w:rsidRPr="003A14E2">
        <w:rPr>
          <w:rFonts w:asciiTheme="minorEastAsia" w:hAnsiTheme="minorEastAsia" w:hint="eastAsia"/>
        </w:rPr>
        <w:t>※　補助作業者とは、直接点火作業以外の業務に従事し、手帳所持者の作業を補助する者をいう。</w: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sectPr w:rsidR="00CA72FF" w:rsidRPr="003A14E2" w:rsidSect="0035453E">
          <w:pgSz w:w="11906" w:h="16838"/>
          <w:pgMar w:top="1440" w:right="1080" w:bottom="1440" w:left="1080" w:header="851" w:footer="992" w:gutter="0"/>
          <w:cols w:space="425"/>
          <w:docGrid w:type="lines" w:linePitch="360"/>
        </w:sectPr>
      </w:pPr>
    </w:p>
    <w:p w:rsidR="00CA72FF" w:rsidRPr="003A14E2" w:rsidRDefault="00CA72FF" w:rsidP="003A2BD9">
      <w:pPr>
        <w:rPr>
          <w:rFonts w:asciiTheme="minorEastAsia" w:hAnsiTheme="minorEastAsia"/>
        </w:rPr>
      </w:pPr>
      <w:r w:rsidRPr="003A14E2">
        <w:rPr>
          <w:rFonts w:asciiTheme="minorEastAsia" w:hAnsiTheme="minorEastAsia" w:hint="eastAsia"/>
        </w:rPr>
        <w:t>別紙５</w:t>
      </w:r>
    </w:p>
    <w:p w:rsidR="00CA72FF" w:rsidRPr="003A14E2" w:rsidRDefault="00CA72FF" w:rsidP="003A2BD9">
      <w:pPr>
        <w:jc w:val="center"/>
        <w:rPr>
          <w:rFonts w:asciiTheme="minorEastAsia" w:hAnsiTheme="minorEastAsia"/>
        </w:rPr>
      </w:pPr>
      <w:r w:rsidRPr="003A14E2">
        <w:rPr>
          <w:rFonts w:asciiTheme="minorEastAsia" w:hAnsiTheme="minorEastAsia" w:hint="eastAsia"/>
        </w:rPr>
        <w:t>煙火消費緊急時等連絡体制図</w:t>
      </w: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78720" behindDoc="0" locked="0" layoutInCell="1" allowOverlap="1" wp14:anchorId="24A29E38" wp14:editId="0D9C998C">
                <wp:simplePos x="0" y="0"/>
                <wp:positionH relativeFrom="column">
                  <wp:posOffset>3213100</wp:posOffset>
                </wp:positionH>
                <wp:positionV relativeFrom="paragraph">
                  <wp:posOffset>218970</wp:posOffset>
                </wp:positionV>
                <wp:extent cx="2587924" cy="870585"/>
                <wp:effectExtent l="0" t="0" r="3175" b="5715"/>
                <wp:wrapNone/>
                <wp:docPr id="139" name="正方形/長方形 139"/>
                <wp:cNvGraphicFramePr/>
                <a:graphic xmlns:a="http://schemas.openxmlformats.org/drawingml/2006/main">
                  <a:graphicData uri="http://schemas.microsoft.com/office/word/2010/wordprocessingShape">
                    <wps:wsp>
                      <wps:cNvSpPr/>
                      <wps:spPr>
                        <a:xfrm>
                          <a:off x="0" y="0"/>
                          <a:ext cx="2587924" cy="8705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rPr>
                                <w:u w:val="single"/>
                              </w:rPr>
                            </w:pPr>
                            <w:r>
                              <w:rPr>
                                <w:rFonts w:hint="eastAsia"/>
                              </w:rPr>
                              <w:t>（</w:t>
                            </w:r>
                            <w:r w:rsidRPr="0027461A">
                              <w:rPr>
                                <w:rFonts w:asciiTheme="minorEastAsia" w:hAnsiTheme="minorEastAsia" w:hint="eastAsia"/>
                              </w:rPr>
                              <w:t>現場責任者</w:t>
                            </w:r>
                            <w:r>
                              <w:rPr>
                                <w:rFonts w:hint="eastAsia"/>
                              </w:rPr>
                              <w:t>）</w:t>
                            </w:r>
                          </w:p>
                          <w:p w:rsidR="00CA72FF" w:rsidRPr="00C66D92" w:rsidRDefault="00CA72FF" w:rsidP="003A2BD9">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 o:spid="_x0000_s1036" style="position:absolute;left:0;text-align:left;margin-left:253pt;margin-top:17.25pt;width:203.75pt;height:6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" fillcolor="white [3201]" stroked="f" strokeweight="1pt">
                <v:textbox>
                  <w:txbxContent>
                    <w:p w:rsidR="00CA72FF" w:rsidRDefault="00CA72FF" w:rsidP="003A2BD9">
                      <w:pPr>
                        <w:rPr>
                          <w:u w:val="single"/>
                        </w:rPr>
                      </w:pPr>
                      <w:r>
                        <w:rPr>
                          <w:rFonts w:hint="eastAsia"/>
                        </w:rPr>
                        <w:t>（</w:t>
                      </w:r>
                      <w:r w:rsidRPr="0027461A">
                        <w:rPr>
                          <w:rFonts w:asciiTheme="minorEastAsia" w:hAnsiTheme="minorEastAsia" w:hint="eastAsia"/>
                        </w:rPr>
                        <w:t>現場責任者</w:t>
                      </w:r>
                      <w:r>
                        <w:rPr>
                          <w:rFonts w:hint="eastAsia"/>
                        </w:rPr>
                        <w:t>）</w:t>
                      </w:r>
                    </w:p>
                    <w:p w:rsidR="00CA72FF" w:rsidRPr="00C66D92" w:rsidRDefault="00CA72FF" w:rsidP="003A2BD9">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76672" behindDoc="0" locked="0" layoutInCell="1" allowOverlap="1" wp14:anchorId="4BBB431C" wp14:editId="6A0A6C4D">
                <wp:simplePos x="0" y="0"/>
                <wp:positionH relativeFrom="column">
                  <wp:posOffset>424484</wp:posOffset>
                </wp:positionH>
                <wp:positionV relativeFrom="paragraph">
                  <wp:posOffset>179705</wp:posOffset>
                </wp:positionV>
                <wp:extent cx="1534602" cy="568960"/>
                <wp:effectExtent l="0" t="0" r="27940" b="21590"/>
                <wp:wrapNone/>
                <wp:docPr id="140" name="正方形/長方形 140"/>
                <wp:cNvGraphicFramePr/>
                <a:graphic xmlns:a="http://schemas.openxmlformats.org/drawingml/2006/main">
                  <a:graphicData uri="http://schemas.microsoft.com/office/word/2010/wordprocessingShape">
                    <wps:wsp>
                      <wps:cNvSpPr/>
                      <wps:spPr>
                        <a:xfrm>
                          <a:off x="0" y="0"/>
                          <a:ext cx="1534602"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jc w:val="center"/>
                            </w:pPr>
                            <w:r w:rsidRPr="00211390">
                              <w:rPr>
                                <w:rFonts w:hint="eastAsia"/>
                              </w:rPr>
                              <w:t>現場責任者</w:t>
                            </w:r>
                          </w:p>
                          <w:p w:rsidR="00CA72FF" w:rsidRPr="00C937D0" w:rsidRDefault="00CA72FF" w:rsidP="003A2BD9">
                            <w:pPr>
                              <w:jc w:val="center"/>
                            </w:pPr>
                            <w:r>
                              <w:rPr>
                                <w:rFonts w:hint="eastAsia"/>
                              </w:rPr>
                              <w:t>（煙火消費従事者）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 o:spid="_x0000_s1037" style="position:absolute;left:0;text-align:left;margin-left:33.4pt;margin-top:14.15pt;width:120.85pt;height:4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" fillcolor="white [3201]" strokecolor="black [3213]" strokeweight="1pt">
                <v:textbox>
                  <w:txbxContent>
                    <w:p w:rsidR="00CA72FF" w:rsidRDefault="00CA72FF" w:rsidP="003A2BD9">
                      <w:pPr>
                        <w:jc w:val="center"/>
                      </w:pPr>
                      <w:r w:rsidRPr="00211390">
                        <w:rPr>
                          <w:rFonts w:hint="eastAsia"/>
                        </w:rPr>
                        <w:t>現場責任者</w:t>
                      </w:r>
                    </w:p>
                    <w:p w:rsidR="00CA72FF" w:rsidRPr="00C937D0" w:rsidRDefault="00CA72FF" w:rsidP="003A2BD9">
                      <w:pPr>
                        <w:jc w:val="center"/>
                      </w:pPr>
                      <w:r>
                        <w:rPr>
                          <w:rFonts w:hint="eastAsia"/>
                        </w:rPr>
                        <w:t>（煙火消費従事者）</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77696" behindDoc="0" locked="0" layoutInCell="1" allowOverlap="1" wp14:anchorId="2CE9ABBA" wp14:editId="1B6DCBAD">
                <wp:simplePos x="0" y="0"/>
                <wp:positionH relativeFrom="column">
                  <wp:posOffset>1288786</wp:posOffset>
                </wp:positionH>
                <wp:positionV relativeFrom="paragraph">
                  <wp:posOffset>2187575</wp:posOffset>
                </wp:positionV>
                <wp:extent cx="1078230" cy="568960"/>
                <wp:effectExtent l="0" t="0" r="26670" b="21590"/>
                <wp:wrapNone/>
                <wp:docPr id="141" name="正方形/長方形 141"/>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r>
                              <w:rPr>
                                <w:rFonts w:hint="eastAsia"/>
                              </w:rPr>
                              <w:t>熊本市消防局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38" style="position:absolute;left:0;text-align:left;margin-left:101.5pt;margin-top:172.25pt;width:84.9pt;height:4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" fillcolor="white [3201]" strokecolor="black [3213]" strokeweight="1pt">
                <v:textbox>
                  <w:txbxContent>
                    <w:p w:rsidR="00CA72FF" w:rsidRPr="00C937D0" w:rsidRDefault="00CA72FF" w:rsidP="003A2BD9">
                      <w:pPr>
                        <w:jc w:val="center"/>
                      </w:pPr>
                      <w:r>
                        <w:rPr>
                          <w:rFonts w:hint="eastAsia"/>
                        </w:rPr>
                        <w:t>熊本市消防局</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81792" behindDoc="0" locked="0" layoutInCell="1" allowOverlap="1" wp14:anchorId="5E2B5BCD" wp14:editId="406DAAE7">
                <wp:simplePos x="0" y="0"/>
                <wp:positionH relativeFrom="column">
                  <wp:posOffset>1279525</wp:posOffset>
                </wp:positionH>
                <wp:positionV relativeFrom="paragraph">
                  <wp:posOffset>3912870</wp:posOffset>
                </wp:positionV>
                <wp:extent cx="1078230" cy="568960"/>
                <wp:effectExtent l="0" t="0" r="26670" b="21590"/>
                <wp:wrapNone/>
                <wp:docPr id="142" name="正方形/長方形 142"/>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 o:spid="_x0000_s1039" style="position:absolute;left:0;text-align:left;margin-left:100.75pt;margin-top:308.1pt;width:84.9pt;height:4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" fillcolor="white [3201]" strokecolor="black [3213]" strokeweight="1pt">
                <v:textbox>
                  <w:txbxContent>
                    <w:p w:rsidR="00CA72FF" w:rsidRPr="00C937D0" w:rsidRDefault="00CA72FF" w:rsidP="003A2BD9">
                      <w:pPr>
                        <w:jc w:val="center"/>
                      </w:pP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96128" behindDoc="0" locked="0" layoutInCell="1" allowOverlap="1" wp14:anchorId="4A423B2E" wp14:editId="69E536B0">
                <wp:simplePos x="0" y="0"/>
                <wp:positionH relativeFrom="column">
                  <wp:posOffset>672465</wp:posOffset>
                </wp:positionH>
                <wp:positionV relativeFrom="paragraph">
                  <wp:posOffset>3333115</wp:posOffset>
                </wp:positionV>
                <wp:extent cx="612140" cy="0"/>
                <wp:effectExtent l="0" t="0" r="16510" b="19050"/>
                <wp:wrapNone/>
                <wp:docPr id="143" name="直線コネクタ 143"/>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3"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262.45pt" to="101.1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" strokecolor="black [3213]"/>
            </w:pict>
          </mc:Fallback>
        </mc:AlternateContent>
      </w:r>
      <w:r w:rsidRPr="003A14E2">
        <w:rPr>
          <w:rFonts w:asciiTheme="minorEastAsia" w:hAnsiTheme="minorEastAsia"/>
          <w:noProof/>
        </w:rPr>
        <mc:AlternateContent>
          <mc:Choice Requires="wps">
            <w:drawing>
              <wp:anchor distT="0" distB="0" distL="114300" distR="114300" simplePos="0" relativeHeight="251695104" behindDoc="0" locked="0" layoutInCell="1" allowOverlap="1" wp14:anchorId="196FFC1F" wp14:editId="7827E03D">
                <wp:simplePos x="0" y="0"/>
                <wp:positionH relativeFrom="column">
                  <wp:posOffset>670596</wp:posOffset>
                </wp:positionH>
                <wp:positionV relativeFrom="paragraph">
                  <wp:posOffset>4181511</wp:posOffset>
                </wp:positionV>
                <wp:extent cx="612475" cy="0"/>
                <wp:effectExtent l="0" t="0" r="16510" b="19050"/>
                <wp:wrapNone/>
                <wp:docPr id="144" name="直線コネクタ 144"/>
                <wp:cNvGraphicFramePr/>
                <a:graphic xmlns:a="http://schemas.openxmlformats.org/drawingml/2006/main">
                  <a:graphicData uri="http://schemas.microsoft.com/office/word/2010/wordprocessingShape">
                    <wps:wsp>
                      <wps:cNvCnPr/>
                      <wps:spPr>
                        <a:xfrm>
                          <a:off x="0" y="0"/>
                          <a:ext cx="61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4"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pt,329.25pt" to="101.0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" strokecolor="black [3213]"/>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1008" behindDoc="0" locked="0" layoutInCell="1" allowOverlap="1" wp14:anchorId="2CD28018" wp14:editId="2288DCD5">
                <wp:simplePos x="0" y="0"/>
                <wp:positionH relativeFrom="column">
                  <wp:posOffset>958850</wp:posOffset>
                </wp:positionH>
                <wp:positionV relativeFrom="paragraph">
                  <wp:posOffset>68475</wp:posOffset>
                </wp:positionV>
                <wp:extent cx="0" cy="387985"/>
                <wp:effectExtent l="0" t="0" r="19050" b="12065"/>
                <wp:wrapNone/>
                <wp:docPr id="145" name="直線コネクタ 145"/>
                <wp:cNvGraphicFramePr/>
                <a:graphic xmlns:a="http://schemas.openxmlformats.org/drawingml/2006/main">
                  <a:graphicData uri="http://schemas.microsoft.com/office/word/2010/wordprocessingShape">
                    <wps:wsp>
                      <wps:cNvCnPr/>
                      <wps:spPr>
                        <a:xfrm>
                          <a:off x="0" y="0"/>
                          <a:ext cx="0" cy="387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4pt" to="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" strokecolor="black [3213]"/>
            </w:pict>
          </mc:Fallback>
        </mc:AlternateContent>
      </w: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3840" behindDoc="0" locked="0" layoutInCell="1" allowOverlap="1" wp14:anchorId="778C8F1F" wp14:editId="665B9DDB">
                <wp:simplePos x="0" y="0"/>
                <wp:positionH relativeFrom="column">
                  <wp:posOffset>3221355</wp:posOffset>
                </wp:positionH>
                <wp:positionV relativeFrom="paragraph">
                  <wp:posOffset>31220</wp:posOffset>
                </wp:positionV>
                <wp:extent cx="2630805" cy="870585"/>
                <wp:effectExtent l="0" t="0" r="0" b="5715"/>
                <wp:wrapNone/>
                <wp:docPr id="146" name="正方形/長方形 146"/>
                <wp:cNvGraphicFramePr/>
                <a:graphic xmlns:a="http://schemas.openxmlformats.org/drawingml/2006/main">
                  <a:graphicData uri="http://schemas.microsoft.com/office/word/2010/wordprocessingShape">
                    <wps:wsp>
                      <wps:cNvSpPr/>
                      <wps:spPr>
                        <a:xfrm>
                          <a:off x="0" y="0"/>
                          <a:ext cx="2630805" cy="8705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Default="00CA72FF" w:rsidP="003A2BD9">
                            <w:pPr>
                              <w:rPr>
                                <w:u w:val="single"/>
                              </w:rPr>
                            </w:pPr>
                            <w:r>
                              <w:rPr>
                                <w:rFonts w:hint="eastAsia"/>
                              </w:rPr>
                              <w:t>（煙火消費連絡責任者）</w:t>
                            </w:r>
                          </w:p>
                          <w:p w:rsidR="00CA72FF" w:rsidRPr="00C66D92" w:rsidRDefault="00CA72FF" w:rsidP="003A2BD9">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 o:spid="_x0000_s1040" style="position:absolute;left:0;text-align:left;margin-left:253.65pt;margin-top:2.45pt;width:207.15pt;height: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" fillcolor="white [3201]" stroked="f" strokeweight="1pt">
                <v:textbox>
                  <w:txbxContent>
                    <w:p w:rsidR="00CA72FF" w:rsidRDefault="00CA72FF" w:rsidP="003A2BD9">
                      <w:pPr>
                        <w:rPr>
                          <w:u w:val="single"/>
                        </w:rPr>
                      </w:pPr>
                      <w:r>
                        <w:rPr>
                          <w:rFonts w:hint="eastAsia"/>
                        </w:rPr>
                        <w:t>（煙火消費連絡責任者）</w:t>
                      </w:r>
                    </w:p>
                    <w:p w:rsidR="00CA72FF" w:rsidRPr="00C66D92" w:rsidRDefault="00CA72FF" w:rsidP="003A2BD9">
                      <w:pPr>
                        <w:rPr>
                          <w:u w:val="single"/>
                        </w:rPr>
                      </w:pPr>
                      <w:r>
                        <w:rPr>
                          <w:rFonts w:hint="eastAsia"/>
                          <w:u w:val="single"/>
                        </w:rPr>
                        <w:t>氏名</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9984" behindDoc="0" locked="0" layoutInCell="1" allowOverlap="1" wp14:anchorId="63C3D5AA" wp14:editId="6AE8C54E">
                <wp:simplePos x="0" y="0"/>
                <wp:positionH relativeFrom="column">
                  <wp:posOffset>417935</wp:posOffset>
                </wp:positionH>
                <wp:positionV relativeFrom="paragraph">
                  <wp:posOffset>3175</wp:posOffset>
                </wp:positionV>
                <wp:extent cx="1078230" cy="568960"/>
                <wp:effectExtent l="0" t="0" r="26670" b="21590"/>
                <wp:wrapNone/>
                <wp:docPr id="147" name="正方形/長方形 147"/>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r>
                              <w:rPr>
                                <w:rFonts w:hint="eastAsia"/>
                              </w:rPr>
                              <w:t>主催者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7" o:spid="_x0000_s1041" style="position:absolute;left:0;text-align:left;margin-left:32.9pt;margin-top:.25pt;width:84.9pt;height:4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" fillcolor="white [3201]" strokecolor="black [3213]" strokeweight="1pt">
                <v:textbox>
                  <w:txbxContent>
                    <w:p w:rsidR="00CA72FF" w:rsidRPr="00C937D0" w:rsidRDefault="00CA72FF" w:rsidP="003A2BD9">
                      <w:pPr>
                        <w:jc w:val="center"/>
                      </w:pPr>
                      <w:r>
                        <w:rPr>
                          <w:rFonts w:hint="eastAsia"/>
                        </w:rPr>
                        <w:t>主催者</w:t>
                      </w: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2032" behindDoc="0" locked="0" layoutInCell="1" allowOverlap="1" wp14:anchorId="7EE62669" wp14:editId="5E5C8BB2">
                <wp:simplePos x="0" y="0"/>
                <wp:positionH relativeFrom="column">
                  <wp:posOffset>668020</wp:posOffset>
                </wp:positionH>
                <wp:positionV relativeFrom="paragraph">
                  <wp:posOffset>111760</wp:posOffset>
                </wp:positionV>
                <wp:extent cx="0" cy="4252595"/>
                <wp:effectExtent l="0" t="0" r="19050" b="14605"/>
                <wp:wrapNone/>
                <wp:docPr id="148" name="直線コネクタ 148"/>
                <wp:cNvGraphicFramePr/>
                <a:graphic xmlns:a="http://schemas.openxmlformats.org/drawingml/2006/main">
                  <a:graphicData uri="http://schemas.microsoft.com/office/word/2010/wordprocessingShape">
                    <wps:wsp>
                      <wps:cNvCnPr/>
                      <wps:spPr>
                        <a:xfrm>
                          <a:off x="0" y="0"/>
                          <a:ext cx="0" cy="4252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8.8pt" to="52.6pt,3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" strokecolor="black [3213]"/>
            </w:pict>
          </mc:Fallback>
        </mc:AlternateContent>
      </w: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4864" behindDoc="0" locked="0" layoutInCell="1" allowOverlap="1" wp14:anchorId="1F6807C1" wp14:editId="74FE33A7">
                <wp:simplePos x="0" y="0"/>
                <wp:positionH relativeFrom="column">
                  <wp:posOffset>3230245</wp:posOffset>
                </wp:positionH>
                <wp:positionV relativeFrom="paragraph">
                  <wp:posOffset>161554</wp:posOffset>
                </wp:positionV>
                <wp:extent cx="2569845" cy="871220"/>
                <wp:effectExtent l="0" t="0" r="1905" b="5080"/>
                <wp:wrapNone/>
                <wp:docPr id="149" name="正方形/長方形 149"/>
                <wp:cNvGraphicFramePr/>
                <a:graphic xmlns:a="http://schemas.openxmlformats.org/drawingml/2006/main">
                  <a:graphicData uri="http://schemas.microsoft.com/office/word/2010/wordprocessingShape">
                    <wps:wsp>
                      <wps:cNvSpPr/>
                      <wps:spPr>
                        <a:xfrm>
                          <a:off x="0" y="0"/>
                          <a:ext cx="2569845" cy="871220"/>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※火災・救急の場合は緊急通報（１１９）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9" o:spid="_x0000_s1042" style="position:absolute;left:0;text-align:left;margin-left:254.35pt;margin-top:12.7pt;width:202.35pt;height:6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" fillcolor="white [3201]" stroked="f" strokeweight="1pt">
                <v:textbox>
                  <w:txbxContent>
                    <w:p w:rsidR="00CA72FF" w:rsidRPr="00C66D92" w:rsidRDefault="00CA72FF" w:rsidP="003A2BD9">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※火災・救急の場合は緊急通報（１１９）</w:t>
                      </w: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7152" behindDoc="0" locked="0" layoutInCell="1" allowOverlap="1" wp14:anchorId="571084E1" wp14:editId="2FC68547">
                <wp:simplePos x="0" y="0"/>
                <wp:positionH relativeFrom="column">
                  <wp:posOffset>672465</wp:posOffset>
                </wp:positionH>
                <wp:positionV relativeFrom="paragraph">
                  <wp:posOffset>178540</wp:posOffset>
                </wp:positionV>
                <wp:extent cx="612140" cy="0"/>
                <wp:effectExtent l="0" t="0" r="16510" b="19050"/>
                <wp:wrapNone/>
                <wp:docPr id="150" name="直線コネクタ 150"/>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0"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14.05pt" to="10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" strokecolor="black [3213]"/>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5888" behindDoc="0" locked="0" layoutInCell="1" allowOverlap="1" wp14:anchorId="6DF3D0F4" wp14:editId="3DA40A84">
                <wp:simplePos x="0" y="0"/>
                <wp:positionH relativeFrom="column">
                  <wp:posOffset>3230245</wp:posOffset>
                </wp:positionH>
                <wp:positionV relativeFrom="paragraph">
                  <wp:posOffset>22965</wp:posOffset>
                </wp:positionV>
                <wp:extent cx="2569845" cy="654685"/>
                <wp:effectExtent l="0" t="0" r="1905" b="0"/>
                <wp:wrapNone/>
                <wp:docPr id="151" name="正方形/長方形 151"/>
                <wp:cNvGraphicFramePr/>
                <a:graphic xmlns:a="http://schemas.openxmlformats.org/drawingml/2006/main">
                  <a:graphicData uri="http://schemas.microsoft.com/office/word/2010/wordprocessingShape">
                    <wps:wsp>
                      <wps:cNvSpPr/>
                      <wps:spPr>
                        <a:xfrm>
                          <a:off x="0" y="0"/>
                          <a:ext cx="256984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1" o:spid="_x0000_s1043" style="position:absolute;left:0;text-align:left;margin-left:254.35pt;margin-top:1.8pt;width:202.35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" fillcolor="white [3201]" stroked="f" strokeweight="1pt">
                <v:textbox>
                  <w:txbxContent>
                    <w:p w:rsidR="00CA72FF" w:rsidRPr="00C66D92" w:rsidRDefault="00CA72FF" w:rsidP="003A2BD9">
                      <w:pPr>
                        <w:rPr>
                          <w:u w:val="single"/>
                        </w:rPr>
                      </w:pPr>
                      <w:r>
                        <w:rPr>
                          <w:rFonts w:hint="eastAsia"/>
                          <w:u w:val="single"/>
                        </w:rPr>
                        <w:t>担当部課</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80768" behindDoc="0" locked="0" layoutInCell="1" allowOverlap="1" wp14:anchorId="593436C1" wp14:editId="43256AEC">
                <wp:simplePos x="0" y="0"/>
                <wp:positionH relativeFrom="column">
                  <wp:posOffset>1282700</wp:posOffset>
                </wp:positionH>
                <wp:positionV relativeFrom="paragraph">
                  <wp:posOffset>75035</wp:posOffset>
                </wp:positionV>
                <wp:extent cx="1078230" cy="568960"/>
                <wp:effectExtent l="0" t="0" r="26670" b="21590"/>
                <wp:wrapNone/>
                <wp:docPr id="152" name="正方形/長方形 152"/>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r>
                              <w:rPr>
                                <w:rFonts w:hint="eastAsia"/>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2" o:spid="_x0000_s1044" style="position:absolute;left:0;text-align:left;margin-left:101pt;margin-top:5.9pt;width:84.9pt;height: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" fillcolor="white [3201]" strokecolor="black [3213]" strokeweight="1pt">
                <v:textbox>
                  <w:txbxContent>
                    <w:p w:rsidR="00CA72FF" w:rsidRPr="00C937D0" w:rsidRDefault="00CA72FF" w:rsidP="003A2BD9">
                      <w:pPr>
                        <w:jc w:val="center"/>
                      </w:pPr>
                      <w:r>
                        <w:rPr>
                          <w:rFonts w:hint="eastAsia"/>
                        </w:rPr>
                        <w:t>警察署</w:t>
                      </w: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6912" behindDoc="0" locked="0" layoutInCell="1" allowOverlap="1" wp14:anchorId="0D83AD4A" wp14:editId="0F9BA349">
                <wp:simplePos x="0" y="0"/>
                <wp:positionH relativeFrom="column">
                  <wp:posOffset>3239135</wp:posOffset>
                </wp:positionH>
                <wp:positionV relativeFrom="paragraph">
                  <wp:posOffset>208385</wp:posOffset>
                </wp:positionV>
                <wp:extent cx="2561590" cy="654685"/>
                <wp:effectExtent l="0" t="0" r="0" b="0"/>
                <wp:wrapNone/>
                <wp:docPr id="153" name="正方形/長方形 153"/>
                <wp:cNvGraphicFramePr/>
                <a:graphic xmlns:a="http://schemas.openxmlformats.org/drawingml/2006/main">
                  <a:graphicData uri="http://schemas.microsoft.com/office/word/2010/wordprocessingShape">
                    <wps:wsp>
                      <wps:cNvSpPr/>
                      <wps:spPr>
                        <a:xfrm>
                          <a:off x="0" y="0"/>
                          <a:ext cx="2561590"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3" o:spid="_x0000_s1045" style="position:absolute;left:0;text-align:left;margin-left:255.05pt;margin-top:16.4pt;width:201.7pt;height:5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" fillcolor="white [3201]" stroked="f" strokeweight="1pt">
                <v:textbo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7936" behindDoc="0" locked="0" layoutInCell="1" allowOverlap="1" wp14:anchorId="60D3F239" wp14:editId="3E005238">
                <wp:simplePos x="0" y="0"/>
                <wp:positionH relativeFrom="column">
                  <wp:posOffset>3230245</wp:posOffset>
                </wp:positionH>
                <wp:positionV relativeFrom="paragraph">
                  <wp:posOffset>173885</wp:posOffset>
                </wp:positionV>
                <wp:extent cx="2621915" cy="654685"/>
                <wp:effectExtent l="0" t="0" r="6985" b="0"/>
                <wp:wrapNone/>
                <wp:docPr id="154" name="正方形/長方形 154"/>
                <wp:cNvGraphicFramePr/>
                <a:graphic xmlns:a="http://schemas.openxmlformats.org/drawingml/2006/main">
                  <a:graphicData uri="http://schemas.microsoft.com/office/word/2010/wordprocessingShape">
                    <wps:wsp>
                      <wps:cNvSpPr/>
                      <wps:spPr>
                        <a:xfrm>
                          <a:off x="0" y="0"/>
                          <a:ext cx="262191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4" o:spid="_x0000_s1046" style="position:absolute;left:0;text-align:left;margin-left:254.35pt;margin-top:13.7pt;width:206.45pt;height:5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" fillcolor="white [3201]" stroked="f" strokeweight="1pt">
                <v:textbo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82816" behindDoc="0" locked="0" layoutInCell="1" allowOverlap="1" wp14:anchorId="2D5EFC32" wp14:editId="2FFDD971">
                <wp:simplePos x="0" y="0"/>
                <wp:positionH relativeFrom="column">
                  <wp:posOffset>1275080</wp:posOffset>
                </wp:positionH>
                <wp:positionV relativeFrom="paragraph">
                  <wp:posOffset>222250</wp:posOffset>
                </wp:positionV>
                <wp:extent cx="1078230" cy="568960"/>
                <wp:effectExtent l="0" t="0" r="26670" b="21590"/>
                <wp:wrapNone/>
                <wp:docPr id="155" name="正方形/長方形 155"/>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5" o:spid="_x0000_s1047" style="position:absolute;left:0;text-align:left;margin-left:100.4pt;margin-top:17.5pt;width:84.9pt;height:4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" fillcolor="white [3201]" strokecolor="black [3213]" strokeweight="1pt">
                <v:textbox>
                  <w:txbxContent>
                    <w:p w:rsidR="00CA72FF" w:rsidRPr="00C937D0" w:rsidRDefault="00CA72FF" w:rsidP="003A2BD9">
                      <w:pPr>
                        <w:jc w:val="center"/>
                      </w:pP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4080" behindDoc="0" locked="0" layoutInCell="1" allowOverlap="1" wp14:anchorId="388B7E45" wp14:editId="5A77FC13">
                <wp:simplePos x="0" y="0"/>
                <wp:positionH relativeFrom="column">
                  <wp:posOffset>664845</wp:posOffset>
                </wp:positionH>
                <wp:positionV relativeFrom="paragraph">
                  <wp:posOffset>43920</wp:posOffset>
                </wp:positionV>
                <wp:extent cx="612140" cy="0"/>
                <wp:effectExtent l="0" t="0" r="16510" b="19050"/>
                <wp:wrapNone/>
                <wp:docPr id="156" name="直線コネクタ 156"/>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6"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35pt,3.45pt" to="10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" strokecolor="black [3213]"/>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88960" behindDoc="0" locked="0" layoutInCell="1" allowOverlap="1" wp14:anchorId="480E4B08" wp14:editId="67613B7C">
                <wp:simplePos x="0" y="0"/>
                <wp:positionH relativeFrom="column">
                  <wp:posOffset>3230245</wp:posOffset>
                </wp:positionH>
                <wp:positionV relativeFrom="paragraph">
                  <wp:posOffset>136525</wp:posOffset>
                </wp:positionV>
                <wp:extent cx="2621915" cy="654685"/>
                <wp:effectExtent l="0" t="0" r="6985" b="0"/>
                <wp:wrapNone/>
                <wp:docPr id="157" name="正方形/長方形 157"/>
                <wp:cNvGraphicFramePr/>
                <a:graphic xmlns:a="http://schemas.openxmlformats.org/drawingml/2006/main">
                  <a:graphicData uri="http://schemas.microsoft.com/office/word/2010/wordprocessingShape">
                    <wps:wsp>
                      <wps:cNvSpPr/>
                      <wps:spPr>
                        <a:xfrm>
                          <a:off x="0" y="0"/>
                          <a:ext cx="2621915" cy="65468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7" o:spid="_x0000_s1048" style="position:absolute;left:0;text-align:left;margin-left:254.35pt;margin-top:10.75pt;width:206.45pt;height:5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" fillcolor="white [3201]" stroked="f" strokeweight="1pt">
                <v:textbox>
                  <w:txbxContent>
                    <w:p w:rsidR="00CA72FF" w:rsidRPr="00C66D92" w:rsidRDefault="00CA72FF" w:rsidP="003A2BD9">
                      <w:pPr>
                        <w:rPr>
                          <w:u w:val="single"/>
                        </w:rPr>
                      </w:pP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 xml:space="preserve">　　　　　</w:t>
                      </w:r>
                    </w:p>
                    <w:p w:rsidR="00CA72FF" w:rsidRPr="00C66D92" w:rsidRDefault="00CA72FF" w:rsidP="003A2BD9">
                      <w:pPr>
                        <w:rPr>
                          <w:u w:val="single"/>
                        </w:rPr>
                      </w:pPr>
                      <w:r>
                        <w:rPr>
                          <w:rFonts w:hint="eastAsia"/>
                          <w:u w:val="single"/>
                        </w:rPr>
                        <w:t>ＴＥＬ</w:t>
                      </w:r>
                      <w:r w:rsidRPr="00C66D92">
                        <w:rPr>
                          <w:rFonts w:hint="eastAsia"/>
                          <w:u w:val="single"/>
                        </w:rPr>
                        <w:t xml:space="preserve">　　　　</w:t>
                      </w:r>
                      <w:r>
                        <w:rPr>
                          <w:rFonts w:hint="eastAsia"/>
                          <w:u w:val="single"/>
                        </w:rPr>
                        <w:t xml:space="preserve">（　</w:t>
                      </w:r>
                      <w:r w:rsidRPr="00C66D92">
                        <w:rPr>
                          <w:rFonts w:hint="eastAsia"/>
                          <w:u w:val="single"/>
                        </w:rPr>
                        <w:t xml:space="preserve">　　　</w:t>
                      </w:r>
                      <w:r>
                        <w:rPr>
                          <w:rFonts w:hint="eastAsia"/>
                          <w:u w:val="single"/>
                        </w:rPr>
                        <w:t>）</w:t>
                      </w:r>
                      <w:r w:rsidRPr="00C66D92">
                        <w:rPr>
                          <w:rFonts w:hint="eastAsia"/>
                          <w:u w:val="single"/>
                        </w:rPr>
                        <w:t xml:space="preserve">　</w:t>
                      </w:r>
                      <w:r>
                        <w:rPr>
                          <w:rFonts w:hint="eastAsia"/>
                          <w:u w:val="single"/>
                        </w:rPr>
                        <w:t xml:space="preserve">　　　</w:t>
                      </w:r>
                    </w:p>
                  </w:txbxContent>
                </v:textbox>
              </v:rect>
            </w:pict>
          </mc:Fallback>
        </mc:AlternateContent>
      </w:r>
      <w:r w:rsidRPr="003A14E2">
        <w:rPr>
          <w:rFonts w:asciiTheme="minorEastAsia" w:hAnsiTheme="minorEastAsia"/>
          <w:noProof/>
        </w:rPr>
        <mc:AlternateContent>
          <mc:Choice Requires="wps">
            <w:drawing>
              <wp:anchor distT="0" distB="0" distL="114300" distR="114300" simplePos="0" relativeHeight="251679744" behindDoc="0" locked="0" layoutInCell="1" allowOverlap="1" wp14:anchorId="1833EC20" wp14:editId="1AF64691">
                <wp:simplePos x="0" y="0"/>
                <wp:positionH relativeFrom="column">
                  <wp:posOffset>1275820</wp:posOffset>
                </wp:positionH>
                <wp:positionV relativeFrom="paragraph">
                  <wp:posOffset>190500</wp:posOffset>
                </wp:positionV>
                <wp:extent cx="1078230" cy="568960"/>
                <wp:effectExtent l="0" t="0" r="26670" b="21590"/>
                <wp:wrapNone/>
                <wp:docPr id="158" name="正方形/長方形 158"/>
                <wp:cNvGraphicFramePr/>
                <a:graphic xmlns:a="http://schemas.openxmlformats.org/drawingml/2006/main">
                  <a:graphicData uri="http://schemas.microsoft.com/office/word/2010/wordprocessingShape">
                    <wps:wsp>
                      <wps:cNvSpPr/>
                      <wps:spPr>
                        <a:xfrm>
                          <a:off x="0" y="0"/>
                          <a:ext cx="1078230" cy="5689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2FF" w:rsidRPr="00C937D0" w:rsidRDefault="00CA72FF" w:rsidP="003A2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8" o:spid="_x0000_s1049" style="position:absolute;left:0;text-align:left;margin-left:100.45pt;margin-top:15pt;width:84.9pt;height:4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" fillcolor="white [3201]" strokecolor="black [3213]" strokeweight="1pt">
                <v:textbox>
                  <w:txbxContent>
                    <w:p w:rsidR="00CA72FF" w:rsidRPr="00C937D0" w:rsidRDefault="00CA72FF" w:rsidP="003A2BD9">
                      <w:pPr>
                        <w:jc w:val="center"/>
                      </w:pPr>
                    </w:p>
                  </w:txbxContent>
                </v:textbox>
              </v:rect>
            </w:pict>
          </mc:Fallback>
        </mc:AlternateContent>
      </w:r>
    </w:p>
    <w:p w:rsidR="00CA72FF" w:rsidRPr="003A14E2" w:rsidRDefault="00CA72FF" w:rsidP="003A2BD9">
      <w:pPr>
        <w:rPr>
          <w:rFonts w:asciiTheme="minorEastAsia" w:hAnsiTheme="minorEastAsia"/>
        </w:rPr>
      </w:pPr>
    </w:p>
    <w:p w:rsidR="00CA72FF" w:rsidRPr="003A14E2" w:rsidRDefault="00CA72FF" w:rsidP="003A2BD9">
      <w:pPr>
        <w:rPr>
          <w:rFonts w:asciiTheme="minorEastAsia" w:hAnsiTheme="minorEastAsia"/>
        </w:rPr>
      </w:pPr>
      <w:r w:rsidRPr="003A14E2">
        <w:rPr>
          <w:rFonts w:asciiTheme="minorEastAsia" w:hAnsiTheme="minorEastAsia"/>
          <w:noProof/>
        </w:rPr>
        <mc:AlternateContent>
          <mc:Choice Requires="wps">
            <w:drawing>
              <wp:anchor distT="0" distB="0" distL="114300" distR="114300" simplePos="0" relativeHeight="251693056" behindDoc="0" locked="0" layoutInCell="1" allowOverlap="1" wp14:anchorId="74FDF254" wp14:editId="4D466F8F">
                <wp:simplePos x="0" y="0"/>
                <wp:positionH relativeFrom="column">
                  <wp:posOffset>663101</wp:posOffset>
                </wp:positionH>
                <wp:positionV relativeFrom="paragraph">
                  <wp:posOffset>20955</wp:posOffset>
                </wp:positionV>
                <wp:extent cx="612140" cy="0"/>
                <wp:effectExtent l="0" t="0" r="16510" b="19050"/>
                <wp:wrapNone/>
                <wp:docPr id="159" name="直線コネクタ 159"/>
                <wp:cNvGraphicFramePr/>
                <a:graphic xmlns:a="http://schemas.openxmlformats.org/drawingml/2006/main">
                  <a:graphicData uri="http://schemas.microsoft.com/office/word/2010/wordprocessingShape">
                    <wps:wsp>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9"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65pt" to="10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" strokecolor="black [3213]"/>
            </w:pict>
          </mc:Fallback>
        </mc:AlternateContent>
      </w:r>
    </w:p>
    <w:p w:rsidR="00CA72FF" w:rsidRPr="003A14E2" w:rsidRDefault="00CA72FF" w:rsidP="003A2BD9">
      <w:pPr>
        <w:rPr>
          <w:rFonts w:asciiTheme="minorEastAsia" w:hAnsiTheme="minorEastAsia"/>
        </w:rPr>
      </w:pPr>
    </w:p>
    <w:p w:rsidR="00CA72FF" w:rsidRPr="003A14E2" w:rsidRDefault="00CA72FF" w:rsidP="003A2BD9">
      <w:pPr>
        <w:ind w:left="840" w:hangingChars="400" w:hanging="840"/>
        <w:rPr>
          <w:rFonts w:asciiTheme="minorEastAsia" w:hAnsiTheme="minorEastAsia"/>
        </w:rPr>
      </w:pPr>
      <w:r w:rsidRPr="003A14E2">
        <w:rPr>
          <w:rFonts w:asciiTheme="minorEastAsia" w:hAnsiTheme="minorEastAsia" w:hint="eastAsia"/>
        </w:rPr>
        <w:t>備考　１　天候上の理由等で延期又は中止の場合は、早めに打合せて決定し、緊急時等連絡体制に基づき各関係機関に連絡すること。</w:t>
      </w:r>
    </w:p>
    <w:p w:rsidR="00CA72FF" w:rsidRPr="003A14E2" w:rsidRDefault="00CA72FF" w:rsidP="003A2BD9">
      <w:pPr>
        <w:ind w:left="840" w:hangingChars="400" w:hanging="840"/>
        <w:rPr>
          <w:rFonts w:asciiTheme="minorEastAsia" w:hAnsiTheme="minorEastAsia"/>
        </w:rPr>
      </w:pPr>
      <w:r w:rsidRPr="003A14E2">
        <w:rPr>
          <w:rFonts w:asciiTheme="minorEastAsia" w:hAnsiTheme="minorEastAsia" w:hint="eastAsia"/>
        </w:rPr>
        <w:t xml:space="preserve">　　　２　煙火消費会場においては、連絡をスムーズに行うため大会本部の所在を明確にし、トランシーバーや携帯電話等を使用すること。</w:t>
      </w:r>
    </w:p>
    <w:p w:rsidR="00CA72FF" w:rsidRPr="003A14E2" w:rsidRDefault="00CA72FF" w:rsidP="003A2BD9">
      <w:pPr>
        <w:ind w:leftChars="300" w:left="840" w:hangingChars="100" w:hanging="210"/>
        <w:rPr>
          <w:rFonts w:asciiTheme="minorEastAsia" w:hAnsiTheme="minorEastAsia"/>
        </w:rPr>
        <w:sectPr w:rsidR="00CA72FF" w:rsidRPr="003A14E2" w:rsidSect="0035453E">
          <w:pgSz w:w="11906" w:h="16838"/>
          <w:pgMar w:top="1440" w:right="1080" w:bottom="1440" w:left="1080" w:header="851" w:footer="992" w:gutter="0"/>
          <w:cols w:space="425"/>
          <w:docGrid w:type="lines" w:linePitch="360"/>
        </w:sectPr>
      </w:pPr>
      <w:r w:rsidRPr="003A14E2">
        <w:rPr>
          <w:rFonts w:asciiTheme="minorEastAsia" w:hAnsiTheme="minorEastAsia" w:hint="eastAsia"/>
        </w:rPr>
        <w:t>３　煙火消費中に事故等の緊急事態が発生した場合は、速やかに緊急時等連絡体制に基づいて各関係機関に通報すること。</w:t>
      </w:r>
    </w:p>
    <w:p w:rsidR="00CA72FF" w:rsidRPr="003A14E2" w:rsidRDefault="00CA72FF" w:rsidP="003A2BD9">
      <w:pPr>
        <w:rPr>
          <w:rFonts w:asciiTheme="minorEastAsia" w:hAnsiTheme="minorEastAsia"/>
          <w:sz w:val="20"/>
          <w:szCs w:val="20"/>
        </w:rPr>
      </w:pPr>
      <w:r w:rsidRPr="003A14E2">
        <w:rPr>
          <w:rFonts w:asciiTheme="minorEastAsia" w:hAnsiTheme="minorEastAsia" w:hint="eastAsia"/>
          <w:sz w:val="20"/>
          <w:szCs w:val="20"/>
        </w:rPr>
        <w:t>別紙６</w:t>
      </w:r>
    </w:p>
    <w:p w:rsidR="00CA72FF" w:rsidRPr="003A14E2" w:rsidRDefault="00CA72FF" w:rsidP="003A2BD9">
      <w:pPr>
        <w:jc w:val="center"/>
        <w:rPr>
          <w:rFonts w:asciiTheme="minorEastAsia" w:hAnsiTheme="minorEastAsia"/>
          <w:sz w:val="20"/>
          <w:szCs w:val="20"/>
        </w:rPr>
      </w:pPr>
      <w:r w:rsidRPr="003A14E2">
        <w:rPr>
          <w:rFonts w:asciiTheme="minorEastAsia" w:hAnsiTheme="minorEastAsia" w:hint="eastAsia"/>
          <w:sz w:val="20"/>
          <w:szCs w:val="20"/>
        </w:rPr>
        <w:t>煙火消費に係る関係機関等の手続</w:t>
      </w:r>
    </w:p>
    <w:p w:rsidR="00CA72FF" w:rsidRPr="003A14E2" w:rsidRDefault="00CA72FF" w:rsidP="003A2BD9">
      <w:pPr>
        <w:jc w:val="center"/>
        <w:rPr>
          <w:rFonts w:asciiTheme="minorEastAsia" w:hAnsiTheme="minorEastAsia"/>
          <w:sz w:val="20"/>
          <w:szCs w:val="20"/>
        </w:rPr>
      </w:pPr>
    </w:p>
    <w:p w:rsidR="00CA72FF" w:rsidRPr="003A14E2" w:rsidRDefault="00CA72FF" w:rsidP="003A2BD9">
      <w:pPr>
        <w:jc w:val="left"/>
        <w:rPr>
          <w:rFonts w:asciiTheme="minorEastAsia" w:hAnsiTheme="minorEastAsia"/>
          <w:sz w:val="20"/>
          <w:szCs w:val="20"/>
        </w:rPr>
      </w:pPr>
      <w:r w:rsidRPr="003A14E2">
        <w:rPr>
          <w:rFonts w:asciiTheme="minorEastAsia" w:hAnsiTheme="minorEastAsia" w:hint="eastAsia"/>
          <w:sz w:val="20"/>
          <w:szCs w:val="20"/>
        </w:rPr>
        <w:t xml:space="preserve">　立入禁止区域への立入禁止措置を確実に実施するためには、立入禁止区域に存する主催者以外の第三者が所有する土地、道路、水域等について、事前にその関係機関等からの煙火消費に係る許可又は承諾等を得ておく必要があります。このことから、以下の内容に該当する場合は、別途申請等を必要とする場合がありますので、関係機関等に問い合わせの上、必要に応じて手続を取ってください。（これ以外にも調整が必要な場合があります。）</w:t>
      </w:r>
    </w:p>
    <w:p w:rsidR="00CA72FF" w:rsidRPr="003A14E2" w:rsidRDefault="00CA72FF" w:rsidP="003A2BD9">
      <w:pPr>
        <w:jc w:val="right"/>
        <w:rPr>
          <w:rFonts w:asciiTheme="minorEastAsia" w:hAnsiTheme="minorEastAsia"/>
          <w:sz w:val="20"/>
          <w:szCs w:val="20"/>
        </w:rPr>
      </w:pPr>
      <w:r w:rsidRPr="003A14E2">
        <w:rPr>
          <w:rFonts w:asciiTheme="minorEastAsia" w:hAnsiTheme="minorEastAsia" w:hint="eastAsia"/>
          <w:sz w:val="20"/>
          <w:szCs w:val="20"/>
        </w:rPr>
        <w:t>（　　　　　　年　　　月　　　日現在）</w:t>
      </w:r>
    </w:p>
    <w:tbl>
      <w:tblPr>
        <w:tblStyle w:val="a3"/>
        <w:tblW w:w="10017" w:type="dxa"/>
        <w:tblInd w:w="108" w:type="dxa"/>
        <w:tblLayout w:type="fixed"/>
        <w:tblLook w:val="04A0" w:firstRow="1" w:lastRow="0" w:firstColumn="1" w:lastColumn="0" w:noHBand="0" w:noVBand="1"/>
      </w:tblPr>
      <w:tblGrid>
        <w:gridCol w:w="3119"/>
        <w:gridCol w:w="3118"/>
        <w:gridCol w:w="1843"/>
        <w:gridCol w:w="1937"/>
      </w:tblGrid>
      <w:tr w:rsidR="00CA72FF" w:rsidRPr="003A14E2" w:rsidTr="0035453E">
        <w:tc>
          <w:tcPr>
            <w:tcW w:w="3119" w:type="dxa"/>
            <w:vAlign w:val="center"/>
          </w:tcPr>
          <w:p w:rsidR="00CA72FF" w:rsidRPr="003A14E2" w:rsidRDefault="00CA72FF" w:rsidP="0035453E">
            <w:pPr>
              <w:jc w:val="center"/>
              <w:rPr>
                <w:rFonts w:asciiTheme="minorEastAsia" w:hAnsiTheme="minorEastAsia"/>
                <w:sz w:val="20"/>
                <w:szCs w:val="20"/>
              </w:rPr>
            </w:pPr>
            <w:r w:rsidRPr="003A14E2">
              <w:rPr>
                <w:rFonts w:asciiTheme="minorEastAsia" w:hAnsiTheme="minorEastAsia" w:hint="eastAsia"/>
                <w:sz w:val="20"/>
                <w:szCs w:val="20"/>
              </w:rPr>
              <w:t>内容</w:t>
            </w:r>
          </w:p>
        </w:tc>
        <w:tc>
          <w:tcPr>
            <w:tcW w:w="3118" w:type="dxa"/>
            <w:vAlign w:val="center"/>
          </w:tcPr>
          <w:p w:rsidR="00CA72FF" w:rsidRPr="003A14E2" w:rsidRDefault="00CA72FF" w:rsidP="0035453E">
            <w:pPr>
              <w:jc w:val="center"/>
              <w:rPr>
                <w:rFonts w:asciiTheme="minorEastAsia" w:hAnsiTheme="minorEastAsia"/>
                <w:sz w:val="20"/>
                <w:szCs w:val="20"/>
              </w:rPr>
            </w:pPr>
            <w:r w:rsidRPr="003A14E2">
              <w:rPr>
                <w:rFonts w:asciiTheme="minorEastAsia" w:hAnsiTheme="minorEastAsia" w:hint="eastAsia"/>
                <w:sz w:val="20"/>
                <w:szCs w:val="20"/>
              </w:rPr>
              <w:t>手続の種類</w:t>
            </w:r>
          </w:p>
        </w:tc>
        <w:tc>
          <w:tcPr>
            <w:tcW w:w="1843" w:type="dxa"/>
            <w:vAlign w:val="center"/>
          </w:tcPr>
          <w:p w:rsidR="00CA72FF" w:rsidRPr="003A14E2" w:rsidRDefault="00CA72FF" w:rsidP="0035453E">
            <w:pPr>
              <w:jc w:val="center"/>
              <w:rPr>
                <w:rFonts w:asciiTheme="minorEastAsia" w:hAnsiTheme="minorEastAsia"/>
                <w:sz w:val="20"/>
                <w:szCs w:val="20"/>
              </w:rPr>
            </w:pPr>
            <w:r w:rsidRPr="003A14E2">
              <w:rPr>
                <w:rFonts w:asciiTheme="minorEastAsia" w:hAnsiTheme="minorEastAsia" w:hint="eastAsia"/>
                <w:sz w:val="20"/>
                <w:szCs w:val="20"/>
              </w:rPr>
              <w:t>手続先</w:t>
            </w:r>
          </w:p>
        </w:tc>
        <w:tc>
          <w:tcPr>
            <w:tcW w:w="1937" w:type="dxa"/>
            <w:vAlign w:val="center"/>
          </w:tcPr>
          <w:p w:rsidR="00CA72FF" w:rsidRPr="003A14E2" w:rsidRDefault="00CA72FF" w:rsidP="0035453E">
            <w:pPr>
              <w:jc w:val="center"/>
              <w:rPr>
                <w:rFonts w:asciiTheme="minorEastAsia" w:hAnsiTheme="minorEastAsia"/>
                <w:sz w:val="20"/>
                <w:szCs w:val="20"/>
              </w:rPr>
            </w:pPr>
            <w:r w:rsidRPr="003A14E2">
              <w:rPr>
                <w:rFonts w:asciiTheme="minorEastAsia" w:hAnsiTheme="minorEastAsia" w:hint="eastAsia"/>
                <w:sz w:val="20"/>
                <w:szCs w:val="20"/>
              </w:rPr>
              <w:t>手続状況</w:t>
            </w:r>
          </w:p>
        </w:tc>
      </w:tr>
      <w:tr w:rsidR="00CA72FF" w:rsidRPr="003A14E2" w:rsidTr="0035453E">
        <w:tc>
          <w:tcPr>
            <w:tcW w:w="3119" w:type="dxa"/>
            <w:vMerge w:val="restart"/>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道路使用許可申請</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※道路交通法第77条第1項関係</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管轄の警察署</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Merge/>
            <w:vAlign w:val="center"/>
          </w:tcPr>
          <w:p w:rsidR="00CA72FF" w:rsidRPr="003A14E2" w:rsidRDefault="00CA72FF" w:rsidP="0035453E">
            <w:pPr>
              <w:jc w:val="left"/>
              <w:rPr>
                <w:rFonts w:asciiTheme="minorEastAsia" w:hAnsiTheme="minorEastAsia"/>
                <w:sz w:val="20"/>
                <w:szCs w:val="20"/>
              </w:rPr>
            </w:pP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道路占用許可申請</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※道路法第32条関係</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道路を管理する国、県又は市町村の担当窓口</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河川敷等を占用する場合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占用許可申請</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※河川法第24条関係</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河川区域を管理する国、県又は市町村の担当窓口</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港湾施設を占用する場合</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水域（公共空地）を占用する場合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港湾施設の使用許可申請</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水域（公共空地）の占用許可申請</w:t>
            </w:r>
          </w:p>
          <w:p w:rsidR="00CA72FF" w:rsidRPr="003A14E2" w:rsidRDefault="00CA72FF" w:rsidP="0035453E">
            <w:pPr>
              <w:jc w:val="left"/>
              <w:rPr>
                <w:rFonts w:asciiTheme="minorEastAsia" w:hAnsiTheme="minorEastAsia"/>
                <w:sz w:val="20"/>
                <w:szCs w:val="20"/>
                <w:highlight w:val="yellow"/>
              </w:rPr>
            </w:pPr>
            <w:r w:rsidRPr="003A14E2">
              <w:rPr>
                <w:rFonts w:asciiTheme="minorEastAsia" w:hAnsiTheme="minorEastAsia" w:hint="eastAsia"/>
                <w:sz w:val="20"/>
                <w:szCs w:val="20"/>
              </w:rPr>
              <w:t>※港湾法第37条関係</w:t>
            </w:r>
          </w:p>
        </w:tc>
        <w:tc>
          <w:tcPr>
            <w:tcW w:w="1843" w:type="dxa"/>
            <w:vAlign w:val="center"/>
          </w:tcPr>
          <w:p w:rsidR="00CA72FF" w:rsidRPr="003A14E2" w:rsidRDefault="00CA72FF" w:rsidP="0035453E">
            <w:pPr>
              <w:jc w:val="left"/>
              <w:rPr>
                <w:rFonts w:asciiTheme="minorEastAsia" w:hAnsiTheme="minorEastAsia"/>
                <w:sz w:val="20"/>
                <w:szCs w:val="20"/>
                <w:highlight w:val="yellow"/>
              </w:rPr>
            </w:pPr>
            <w:r w:rsidRPr="003A14E2">
              <w:rPr>
                <w:rFonts w:asciiTheme="minorEastAsia" w:hAnsiTheme="minorEastAsia" w:hint="eastAsia"/>
                <w:sz w:val="20"/>
                <w:szCs w:val="20"/>
              </w:rPr>
              <w:t>水域・港湾施設を管理する県又は市の担当窓口</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漁港施設を占用する場合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占用・使用許可申請</w:t>
            </w:r>
          </w:p>
        </w:tc>
        <w:tc>
          <w:tcPr>
            <w:tcW w:w="1843" w:type="dxa"/>
            <w:vAlign w:val="center"/>
          </w:tcPr>
          <w:p w:rsidR="00CA72FF" w:rsidRPr="003A14E2" w:rsidRDefault="00CA72FF" w:rsidP="0035453E">
            <w:pPr>
              <w:jc w:val="left"/>
              <w:rPr>
                <w:rFonts w:asciiTheme="minorEastAsia" w:hAnsiTheme="minorEastAsia"/>
                <w:sz w:val="20"/>
                <w:szCs w:val="20"/>
                <w:highlight w:val="yellow"/>
              </w:rPr>
            </w:pPr>
            <w:r w:rsidRPr="003A14E2">
              <w:rPr>
                <w:rFonts w:asciiTheme="minorEastAsia" w:hAnsiTheme="minorEastAsia" w:hint="eastAsia"/>
                <w:sz w:val="20"/>
                <w:szCs w:val="20"/>
              </w:rPr>
              <w:t>漁港施設を管理する漁港事務所</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打揚げ場所が航空機飛行に影響のある地域の場合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航空法第99条の2に基づく許可申請・通報</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熊本空港事務所</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海域を占用する場合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港則法、海上交通安全法に基づく許可申請・届出</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熊本海上保安部</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公園を占用する場合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公園内行為許可申請</w:t>
            </w:r>
          </w:p>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公園占用許可申請</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公園を管理する県又は市町村の担当窓口</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c>
          <w:tcPr>
            <w:tcW w:w="3119"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主催者でない第三者が所有する土地を占用する場合</w:t>
            </w:r>
          </w:p>
        </w:tc>
        <w:tc>
          <w:tcPr>
            <w:tcW w:w="3118"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承諾書</w:t>
            </w:r>
          </w:p>
        </w:tc>
        <w:tc>
          <w:tcPr>
            <w:tcW w:w="1843" w:type="dxa"/>
            <w:vAlign w:val="center"/>
          </w:tcPr>
          <w:p w:rsidR="00CA72FF" w:rsidRPr="003A14E2" w:rsidRDefault="00CA72FF" w:rsidP="0035453E">
            <w:pPr>
              <w:jc w:val="left"/>
              <w:rPr>
                <w:rFonts w:asciiTheme="minorEastAsia" w:hAnsiTheme="minorEastAsia"/>
                <w:sz w:val="20"/>
                <w:szCs w:val="20"/>
              </w:rPr>
            </w:pPr>
            <w:r w:rsidRPr="003A14E2">
              <w:rPr>
                <w:rFonts w:asciiTheme="minorEastAsia" w:hAnsiTheme="minorEastAsia" w:hint="eastAsia"/>
                <w:sz w:val="20"/>
                <w:szCs w:val="20"/>
              </w:rPr>
              <w:t>土地の所有者等</w:t>
            </w:r>
          </w:p>
        </w:tc>
        <w:tc>
          <w:tcPr>
            <w:tcW w:w="1937" w:type="dxa"/>
            <w:vAlign w:val="center"/>
          </w:tcPr>
          <w:p w:rsidR="00CA72FF" w:rsidRPr="003A14E2" w:rsidRDefault="00CA72FF" w:rsidP="0035453E">
            <w:pPr>
              <w:jc w:val="left"/>
              <w:rPr>
                <w:rFonts w:asciiTheme="minorEastAsia" w:hAnsiTheme="minorEastAsia"/>
                <w:sz w:val="20"/>
                <w:szCs w:val="20"/>
              </w:rPr>
            </w:pPr>
          </w:p>
        </w:tc>
      </w:tr>
      <w:tr w:rsidR="00CA72FF" w:rsidRPr="003A14E2" w:rsidTr="0035453E">
        <w:trPr>
          <w:trHeight w:val="851"/>
        </w:trPr>
        <w:tc>
          <w:tcPr>
            <w:tcW w:w="3119" w:type="dxa"/>
            <w:vAlign w:val="center"/>
          </w:tcPr>
          <w:p w:rsidR="00CA72FF" w:rsidRPr="003A14E2" w:rsidRDefault="00CA72FF" w:rsidP="0035453E">
            <w:pPr>
              <w:jc w:val="left"/>
              <w:rPr>
                <w:rFonts w:asciiTheme="minorEastAsia" w:hAnsiTheme="minorEastAsia"/>
                <w:sz w:val="20"/>
                <w:szCs w:val="20"/>
              </w:rPr>
            </w:pPr>
          </w:p>
        </w:tc>
        <w:tc>
          <w:tcPr>
            <w:tcW w:w="3118" w:type="dxa"/>
            <w:vAlign w:val="center"/>
          </w:tcPr>
          <w:p w:rsidR="00CA72FF" w:rsidRPr="003A14E2" w:rsidRDefault="00CA72FF" w:rsidP="0035453E">
            <w:pPr>
              <w:jc w:val="left"/>
              <w:rPr>
                <w:rFonts w:asciiTheme="minorEastAsia" w:hAnsiTheme="minorEastAsia"/>
                <w:sz w:val="20"/>
                <w:szCs w:val="20"/>
              </w:rPr>
            </w:pPr>
          </w:p>
        </w:tc>
        <w:tc>
          <w:tcPr>
            <w:tcW w:w="1843" w:type="dxa"/>
            <w:vAlign w:val="center"/>
          </w:tcPr>
          <w:p w:rsidR="00CA72FF" w:rsidRPr="003A14E2" w:rsidRDefault="00CA72FF" w:rsidP="0035453E">
            <w:pPr>
              <w:jc w:val="left"/>
              <w:rPr>
                <w:rFonts w:asciiTheme="minorEastAsia" w:hAnsiTheme="minorEastAsia"/>
                <w:sz w:val="20"/>
                <w:szCs w:val="20"/>
              </w:rPr>
            </w:pPr>
          </w:p>
        </w:tc>
        <w:tc>
          <w:tcPr>
            <w:tcW w:w="1937" w:type="dxa"/>
            <w:vAlign w:val="center"/>
          </w:tcPr>
          <w:p w:rsidR="00CA72FF" w:rsidRPr="003A14E2" w:rsidRDefault="00CA72FF" w:rsidP="0035453E">
            <w:pPr>
              <w:jc w:val="left"/>
              <w:rPr>
                <w:rFonts w:asciiTheme="minorEastAsia" w:hAnsiTheme="minorEastAsia"/>
                <w:sz w:val="20"/>
                <w:szCs w:val="20"/>
              </w:rPr>
            </w:pPr>
          </w:p>
        </w:tc>
      </w:tr>
    </w:tbl>
    <w:p w:rsidR="00CA72FF" w:rsidRPr="003A14E2" w:rsidRDefault="00CA72FF" w:rsidP="003A2BD9">
      <w:pPr>
        <w:jc w:val="left"/>
        <w:rPr>
          <w:rFonts w:asciiTheme="minorEastAsia" w:hAnsiTheme="minorEastAsia"/>
          <w:sz w:val="20"/>
          <w:szCs w:val="20"/>
        </w:rPr>
      </w:pPr>
      <w:r w:rsidRPr="003A14E2">
        <w:rPr>
          <w:rFonts w:asciiTheme="minorEastAsia" w:hAnsiTheme="minorEastAsia" w:hint="eastAsia"/>
          <w:sz w:val="20"/>
          <w:szCs w:val="20"/>
        </w:rPr>
        <w:t>備考　１　手続が必要ない場合は、手続状況欄に「該当なし」と記載してください。</w:t>
      </w:r>
    </w:p>
    <w:p w:rsidR="00CA72FF" w:rsidRPr="003A14E2" w:rsidRDefault="00CA72FF" w:rsidP="003A2BD9">
      <w:pPr>
        <w:ind w:leftChars="300" w:left="830" w:hangingChars="100" w:hanging="200"/>
        <w:rPr>
          <w:rFonts w:asciiTheme="minorEastAsia" w:hAnsiTheme="minorEastAsia"/>
        </w:rPr>
      </w:pPr>
      <w:r w:rsidRPr="003A14E2">
        <w:rPr>
          <w:rFonts w:asciiTheme="minorEastAsia" w:hAnsiTheme="minorEastAsia" w:hint="eastAsia"/>
          <w:sz w:val="20"/>
          <w:szCs w:val="20"/>
        </w:rPr>
        <w:t>２　許可書又は承諾書等の写しを添付してください。なお、手続が完了していないものについては、後日提出してください。</w:t>
      </w:r>
    </w:p>
    <w:p w:rsidR="00DD318D" w:rsidRDefault="00DD318D"/>
    <w:sectPr w:rsidR="00DD318D" w:rsidSect="000C1658">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D8" w:rsidRDefault="004F74D8">
      <w:r>
        <w:separator/>
      </w:r>
    </w:p>
  </w:endnote>
  <w:endnote w:type="continuationSeparator" w:id="0">
    <w:p w:rsidR="004F74D8" w:rsidRDefault="004F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D8" w:rsidRDefault="004F74D8">
      <w:r>
        <w:separator/>
      </w:r>
    </w:p>
  </w:footnote>
  <w:footnote w:type="continuationSeparator" w:id="0">
    <w:p w:rsidR="004F74D8" w:rsidRDefault="004F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05" w:rsidRDefault="0028736C" w:rsidP="0035453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FF"/>
    <w:rsid w:val="000C1658"/>
    <w:rsid w:val="0028736C"/>
    <w:rsid w:val="003D1D71"/>
    <w:rsid w:val="004F74D8"/>
    <w:rsid w:val="00CA72FF"/>
    <w:rsid w:val="00DD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A72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72FF"/>
    <w:rPr>
      <w:rFonts w:asciiTheme="majorHAnsi" w:eastAsiaTheme="majorEastAsia" w:hAnsiTheme="majorHAnsi" w:cstheme="majorBidi"/>
      <w:sz w:val="24"/>
      <w:szCs w:val="24"/>
    </w:rPr>
  </w:style>
  <w:style w:type="table" w:styleId="a3">
    <w:name w:val="Table Grid"/>
    <w:basedOn w:val="a1"/>
    <w:uiPriority w:val="59"/>
    <w:rsid w:val="00CA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2FF"/>
    <w:pPr>
      <w:tabs>
        <w:tab w:val="center" w:pos="4252"/>
        <w:tab w:val="right" w:pos="8504"/>
      </w:tabs>
      <w:snapToGrid w:val="0"/>
    </w:pPr>
  </w:style>
  <w:style w:type="character" w:customStyle="1" w:styleId="a5">
    <w:name w:val="ヘッダー (文字)"/>
    <w:basedOn w:val="a0"/>
    <w:link w:val="a4"/>
    <w:uiPriority w:val="99"/>
    <w:rsid w:val="00CA72FF"/>
  </w:style>
  <w:style w:type="paragraph" w:styleId="a6">
    <w:name w:val="Balloon Text"/>
    <w:basedOn w:val="a"/>
    <w:link w:val="a7"/>
    <w:uiPriority w:val="99"/>
    <w:semiHidden/>
    <w:unhideWhenUsed/>
    <w:rsid w:val="000C165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658"/>
    <w:rPr>
      <w:rFonts w:asciiTheme="majorHAnsi" w:eastAsiaTheme="majorEastAsia" w:hAnsiTheme="majorHAnsi" w:cstheme="majorBidi"/>
      <w:sz w:val="18"/>
      <w:szCs w:val="18"/>
    </w:rPr>
  </w:style>
  <w:style w:type="paragraph" w:styleId="a8">
    <w:name w:val="footer"/>
    <w:basedOn w:val="a"/>
    <w:link w:val="a9"/>
    <w:uiPriority w:val="99"/>
    <w:unhideWhenUsed/>
    <w:rsid w:val="0028736C"/>
    <w:pPr>
      <w:tabs>
        <w:tab w:val="center" w:pos="4252"/>
        <w:tab w:val="right" w:pos="8504"/>
      </w:tabs>
      <w:snapToGrid w:val="0"/>
    </w:pPr>
  </w:style>
  <w:style w:type="character" w:customStyle="1" w:styleId="a9">
    <w:name w:val="フッター (文字)"/>
    <w:basedOn w:val="a0"/>
    <w:link w:val="a8"/>
    <w:uiPriority w:val="99"/>
    <w:rsid w:val="00287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A72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72FF"/>
    <w:rPr>
      <w:rFonts w:asciiTheme="majorHAnsi" w:eastAsiaTheme="majorEastAsia" w:hAnsiTheme="majorHAnsi" w:cstheme="majorBidi"/>
      <w:sz w:val="24"/>
      <w:szCs w:val="24"/>
    </w:rPr>
  </w:style>
  <w:style w:type="table" w:styleId="a3">
    <w:name w:val="Table Grid"/>
    <w:basedOn w:val="a1"/>
    <w:uiPriority w:val="59"/>
    <w:rsid w:val="00CA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2FF"/>
    <w:pPr>
      <w:tabs>
        <w:tab w:val="center" w:pos="4252"/>
        <w:tab w:val="right" w:pos="8504"/>
      </w:tabs>
      <w:snapToGrid w:val="0"/>
    </w:pPr>
  </w:style>
  <w:style w:type="character" w:customStyle="1" w:styleId="a5">
    <w:name w:val="ヘッダー (文字)"/>
    <w:basedOn w:val="a0"/>
    <w:link w:val="a4"/>
    <w:uiPriority w:val="99"/>
    <w:rsid w:val="00CA72FF"/>
  </w:style>
  <w:style w:type="paragraph" w:styleId="a6">
    <w:name w:val="Balloon Text"/>
    <w:basedOn w:val="a"/>
    <w:link w:val="a7"/>
    <w:uiPriority w:val="99"/>
    <w:semiHidden/>
    <w:unhideWhenUsed/>
    <w:rsid w:val="000C165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658"/>
    <w:rPr>
      <w:rFonts w:asciiTheme="majorHAnsi" w:eastAsiaTheme="majorEastAsia" w:hAnsiTheme="majorHAnsi" w:cstheme="majorBidi"/>
      <w:sz w:val="18"/>
      <w:szCs w:val="18"/>
    </w:rPr>
  </w:style>
  <w:style w:type="paragraph" w:styleId="a8">
    <w:name w:val="footer"/>
    <w:basedOn w:val="a"/>
    <w:link w:val="a9"/>
    <w:uiPriority w:val="99"/>
    <w:unhideWhenUsed/>
    <w:rsid w:val="0028736C"/>
    <w:pPr>
      <w:tabs>
        <w:tab w:val="center" w:pos="4252"/>
        <w:tab w:val="right" w:pos="8504"/>
      </w:tabs>
      <w:snapToGrid w:val="0"/>
    </w:pPr>
  </w:style>
  <w:style w:type="character" w:customStyle="1" w:styleId="a9">
    <w:name w:val="フッター (文字)"/>
    <w:basedOn w:val="a0"/>
    <w:link w:val="a8"/>
    <w:uiPriority w:val="99"/>
    <w:rsid w:val="0028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871</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4</cp:revision>
  <cp:lastPrinted>2017-04-03T10:59:00Z</cp:lastPrinted>
  <dcterms:created xsi:type="dcterms:W3CDTF">2017-04-01T14:11:00Z</dcterms:created>
  <dcterms:modified xsi:type="dcterms:W3CDTF">2017-04-03T11:00:00Z</dcterms:modified>
</cp:coreProperties>
</file>