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980" w:rsidRDefault="003C5980">
      <w:pPr>
        <w:jc w:val="center"/>
        <w:rPr>
          <w:b/>
          <w:bCs/>
          <w:sz w:val="28"/>
        </w:rPr>
      </w:pPr>
      <w:r>
        <w:rPr>
          <w:rFonts w:hint="eastAsia"/>
          <w:b/>
          <w:bCs/>
          <w:sz w:val="28"/>
        </w:rPr>
        <w:t>収入状況等の調査に関する同意書</w:t>
      </w:r>
    </w:p>
    <w:p w:rsidR="00E13394" w:rsidRDefault="00E13394" w:rsidP="00E13394">
      <w:pPr>
        <w:pStyle w:val="a3"/>
        <w:ind w:firstLineChars="0" w:firstLine="0"/>
      </w:pPr>
    </w:p>
    <w:p w:rsidR="003C5980" w:rsidRDefault="00E13394" w:rsidP="00E13394">
      <w:pPr>
        <w:pStyle w:val="a3"/>
        <w:ind w:firstLine="240"/>
        <w:rPr>
          <w:sz w:val="24"/>
        </w:rPr>
      </w:pPr>
      <w:r w:rsidRPr="00E13394">
        <w:rPr>
          <w:rFonts w:hint="eastAsia"/>
          <w:sz w:val="24"/>
          <w:u w:val="single"/>
        </w:rPr>
        <w:t xml:space="preserve">　　</w:t>
      </w:r>
      <w:r>
        <w:rPr>
          <w:rFonts w:hint="eastAsia"/>
          <w:sz w:val="24"/>
          <w:u w:val="single"/>
        </w:rPr>
        <w:t xml:space="preserve">　　</w:t>
      </w:r>
      <w:r>
        <w:rPr>
          <w:rFonts w:hint="eastAsia"/>
          <w:sz w:val="24"/>
        </w:rPr>
        <w:t>年</w:t>
      </w:r>
      <w:r w:rsidR="003C5980">
        <w:rPr>
          <w:rFonts w:hint="eastAsia"/>
          <w:sz w:val="24"/>
        </w:rPr>
        <w:t>度の社会福祉法人による介護保険利用者負担額軽減対象申請にあたり、私の収入、資産の状況（以下「収入の状況等」という。）を確認するために必要があるときは、熊本市が有する私の収入の状況等に関する情報を利用することに同意します。</w:t>
      </w:r>
    </w:p>
    <w:p w:rsidR="003C5980" w:rsidRDefault="003C5980"/>
    <w:p w:rsidR="003C5980" w:rsidRDefault="003C5980">
      <w:pPr>
        <w:ind w:firstLineChars="2500" w:firstLine="6000"/>
      </w:pPr>
    </w:p>
    <w:p w:rsidR="003C5980" w:rsidRDefault="003C5980" w:rsidP="00C0444C">
      <w:pPr>
        <w:ind w:firstLineChars="2400" w:firstLine="5760"/>
      </w:pPr>
      <w:r>
        <w:rPr>
          <w:rFonts w:hint="eastAsia"/>
        </w:rPr>
        <w:t xml:space="preserve">　　年　　月　　日</w:t>
      </w:r>
    </w:p>
    <w:p w:rsidR="003C5980" w:rsidRDefault="003C5980">
      <w:pPr>
        <w:ind w:firstLineChars="300" w:firstLine="720"/>
      </w:pPr>
    </w:p>
    <w:p w:rsidR="003C5980" w:rsidRDefault="003C5980" w:rsidP="00ED640C">
      <w:pPr>
        <w:ind w:firstLineChars="200" w:firstLine="480"/>
      </w:pPr>
      <w:r>
        <w:rPr>
          <w:rFonts w:hint="eastAsia"/>
        </w:rPr>
        <w:t>熊本市長　様</w:t>
      </w:r>
    </w:p>
    <w:p w:rsidR="00097BD1" w:rsidRDefault="00097BD1"/>
    <w:p w:rsidR="003C5980" w:rsidRDefault="003C5980"/>
    <w:p w:rsidR="003C5980" w:rsidRDefault="003C5980">
      <w:pPr>
        <w:rPr>
          <w:u w:val="single"/>
        </w:rPr>
      </w:pPr>
      <w:r>
        <w:rPr>
          <w:rFonts w:hint="eastAsia"/>
        </w:rPr>
        <w:t xml:space="preserve">　　　　　　　　　　　　　　　</w:t>
      </w:r>
      <w:r>
        <w:rPr>
          <w:rFonts w:hint="eastAsia"/>
          <w:u w:val="single"/>
        </w:rPr>
        <w:t xml:space="preserve">住所　　　　　　　　　　　　　　　　</w:t>
      </w:r>
      <w:r w:rsidR="00C77F7B">
        <w:rPr>
          <w:rFonts w:hint="eastAsia"/>
          <w:u w:val="single"/>
        </w:rPr>
        <w:t xml:space="preserve">　　</w:t>
      </w:r>
    </w:p>
    <w:p w:rsidR="003C5980" w:rsidRDefault="003C5980"/>
    <w:p w:rsidR="00097BD1" w:rsidRPr="00097BD1" w:rsidRDefault="00097BD1"/>
    <w:p w:rsidR="003C5980" w:rsidRDefault="00C77F7B">
      <w:pPr>
        <w:rPr>
          <w:u w:val="single"/>
        </w:rPr>
      </w:pPr>
      <w:r>
        <w:rPr>
          <w:rFonts w:hint="eastAsia"/>
        </w:rPr>
        <w:t xml:space="preserve">　　　　　　　　　　　　　　</w:t>
      </w:r>
      <w:r w:rsidRPr="00C77F7B">
        <w:rPr>
          <w:rFonts w:hint="eastAsia"/>
        </w:rPr>
        <w:t xml:space="preserve">　</w:t>
      </w:r>
      <w:r>
        <w:rPr>
          <w:rFonts w:hint="eastAsia"/>
        </w:rPr>
        <w:t>①</w:t>
      </w:r>
      <w:r w:rsidRPr="00C77F7B">
        <w:rPr>
          <w:rFonts w:hint="eastAsia"/>
          <w:u w:val="single"/>
        </w:rPr>
        <w:t>本人</w:t>
      </w:r>
      <w:r w:rsidR="003C5980" w:rsidRPr="00C77F7B">
        <w:rPr>
          <w:rFonts w:hint="eastAsia"/>
          <w:u w:val="single"/>
        </w:rPr>
        <w:t>氏</w:t>
      </w:r>
      <w:r w:rsidR="003C5980">
        <w:rPr>
          <w:rFonts w:hint="eastAsia"/>
          <w:u w:val="single"/>
        </w:rPr>
        <w:t xml:space="preserve">名　　　　　　　　　　　　　　　</w:t>
      </w:r>
    </w:p>
    <w:p w:rsidR="00097BD1" w:rsidRDefault="00097BD1">
      <w:pPr>
        <w:rPr>
          <w:u w:val="single"/>
        </w:rPr>
      </w:pPr>
    </w:p>
    <w:p w:rsidR="00097BD1" w:rsidRPr="00097BD1" w:rsidRDefault="00097BD1">
      <w:pPr>
        <w:rPr>
          <w:u w:val="single"/>
        </w:rPr>
      </w:pPr>
    </w:p>
    <w:p w:rsidR="003C5980" w:rsidRDefault="00C77F7B">
      <w:pPr>
        <w:rPr>
          <w:u w:val="single"/>
        </w:rPr>
      </w:pPr>
      <w:r>
        <w:rPr>
          <w:rFonts w:hint="eastAsia"/>
        </w:rPr>
        <w:t xml:space="preserve">　　　　　　　　　　　　　</w:t>
      </w:r>
      <w:r w:rsidR="003C5980">
        <w:rPr>
          <w:rFonts w:hint="eastAsia"/>
        </w:rPr>
        <w:t xml:space="preserve">　</w:t>
      </w:r>
      <w:r>
        <w:rPr>
          <w:rFonts w:hint="eastAsia"/>
        </w:rPr>
        <w:t xml:space="preserve">　②</w:t>
      </w:r>
      <w:r w:rsidRPr="00C77F7B">
        <w:rPr>
          <w:rFonts w:hint="eastAsia"/>
          <w:u w:val="single"/>
        </w:rPr>
        <w:t>同一世帯</w:t>
      </w:r>
      <w:r>
        <w:rPr>
          <w:rFonts w:hint="eastAsia"/>
          <w:u w:val="single"/>
        </w:rPr>
        <w:t xml:space="preserve">氏名　　　　　　　　　　　　</w:t>
      </w:r>
      <w:r w:rsidR="003C5980">
        <w:rPr>
          <w:rFonts w:hint="eastAsia"/>
          <w:u w:val="single"/>
        </w:rPr>
        <w:t xml:space="preserve">　</w:t>
      </w:r>
    </w:p>
    <w:p w:rsidR="003C5980" w:rsidRDefault="003C5980"/>
    <w:p w:rsidR="00097BD1" w:rsidRDefault="00097BD1"/>
    <w:p w:rsidR="003C5980" w:rsidRDefault="00C77F7B">
      <w:pPr>
        <w:rPr>
          <w:u w:val="single"/>
        </w:rPr>
      </w:pPr>
      <w:r>
        <w:rPr>
          <w:rFonts w:hint="eastAsia"/>
        </w:rPr>
        <w:t xml:space="preserve">　　　　　　　　　　　　　　　③</w:t>
      </w:r>
      <w:r w:rsidRPr="00C77F7B">
        <w:rPr>
          <w:rFonts w:hint="eastAsia"/>
          <w:u w:val="single"/>
        </w:rPr>
        <w:t>同一世帯</w:t>
      </w:r>
      <w:r>
        <w:rPr>
          <w:rFonts w:hint="eastAsia"/>
          <w:u w:val="single"/>
        </w:rPr>
        <w:t xml:space="preserve">氏名　　　　　　　　　　　　</w:t>
      </w:r>
      <w:bookmarkStart w:id="0" w:name="_GoBack"/>
      <w:bookmarkEnd w:id="0"/>
      <w:r>
        <w:rPr>
          <w:rFonts w:hint="eastAsia"/>
          <w:u w:val="single"/>
        </w:rPr>
        <w:t xml:space="preserve">　</w:t>
      </w:r>
    </w:p>
    <w:p w:rsidR="003C5980" w:rsidRDefault="003C5980" w:rsidP="00C77F7B">
      <w:pPr>
        <w:ind w:firstLineChars="1000" w:firstLine="2400"/>
      </w:pPr>
      <w:r>
        <w:rPr>
          <w:rFonts w:hint="eastAsia"/>
        </w:rPr>
        <w:t>（※</w:t>
      </w:r>
      <w:r w:rsidR="008176DD" w:rsidRPr="008176DD">
        <w:rPr>
          <w:rFonts w:hint="eastAsia"/>
          <w:b/>
        </w:rPr>
        <w:t>住民票</w:t>
      </w:r>
      <w:r w:rsidRPr="008176DD">
        <w:rPr>
          <w:rFonts w:hint="eastAsia"/>
          <w:b/>
        </w:rPr>
        <w:t>世帯全員分</w:t>
      </w:r>
      <w:r>
        <w:rPr>
          <w:rFonts w:hint="eastAsia"/>
        </w:rPr>
        <w:t>の氏名を記入して下さい。）</w:t>
      </w:r>
    </w:p>
    <w:p w:rsidR="003C5980" w:rsidRDefault="003C5980"/>
    <w:p w:rsidR="003C5980" w:rsidRDefault="003C5980">
      <w:r>
        <w:rPr>
          <w:rFonts w:hint="eastAsia"/>
        </w:rPr>
        <w:t>（※注意）</w:t>
      </w:r>
    </w:p>
    <w:p w:rsidR="003C5980" w:rsidRDefault="003C5980">
      <w:pPr>
        <w:ind w:leftChars="100" w:left="480" w:hangingChars="100" w:hanging="240"/>
      </w:pPr>
      <w:r>
        <w:rPr>
          <w:rFonts w:hint="eastAsia"/>
        </w:rPr>
        <w:t>１　調査で得られた情報は、社会福祉法人による介護保険利用者負担額軽減対象の判定以外には使用しません。</w:t>
      </w:r>
    </w:p>
    <w:p w:rsidR="003C5980" w:rsidRDefault="003C5980">
      <w:pPr>
        <w:ind w:leftChars="100" w:left="480" w:hangingChars="100" w:hanging="240"/>
      </w:pPr>
      <w:r>
        <w:rPr>
          <w:rFonts w:hint="eastAsia"/>
        </w:rPr>
        <w:t>２　収入の状況等に関する情報は、その内容を確認できるものの提出がなかった場合に限り利用されます。</w:t>
      </w:r>
    </w:p>
    <w:sectPr w:rsidR="003C5980">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4AF" w:rsidRDefault="006B24AF" w:rsidP="00C77F7B">
      <w:r>
        <w:separator/>
      </w:r>
    </w:p>
  </w:endnote>
  <w:endnote w:type="continuationSeparator" w:id="0">
    <w:p w:rsidR="006B24AF" w:rsidRDefault="006B24AF" w:rsidP="00C7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4AF" w:rsidRDefault="006B24AF" w:rsidP="00C77F7B">
      <w:r>
        <w:separator/>
      </w:r>
    </w:p>
  </w:footnote>
  <w:footnote w:type="continuationSeparator" w:id="0">
    <w:p w:rsidR="006B24AF" w:rsidRDefault="006B24AF" w:rsidP="00C77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90"/>
    <w:rsid w:val="00097BD1"/>
    <w:rsid w:val="000A3029"/>
    <w:rsid w:val="00176B44"/>
    <w:rsid w:val="003C5980"/>
    <w:rsid w:val="00683EAC"/>
    <w:rsid w:val="006B24AF"/>
    <w:rsid w:val="008176DD"/>
    <w:rsid w:val="008E74CA"/>
    <w:rsid w:val="0094745E"/>
    <w:rsid w:val="009A3B94"/>
    <w:rsid w:val="00B32124"/>
    <w:rsid w:val="00B765C3"/>
    <w:rsid w:val="00C0444C"/>
    <w:rsid w:val="00C77F7B"/>
    <w:rsid w:val="00E00B90"/>
    <w:rsid w:val="00E13394"/>
    <w:rsid w:val="00ED640C"/>
    <w:rsid w:val="00F32C8E"/>
    <w:rsid w:val="00FA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C23D80"/>
  <w15:chartTrackingRefBased/>
  <w15:docId w15:val="{080F6B2F-77BE-45AD-95A7-D1826ACA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sz w:val="21"/>
    </w:rPr>
  </w:style>
  <w:style w:type="paragraph" w:styleId="2">
    <w:name w:val="Body Text Indent 2"/>
    <w:basedOn w:val="a"/>
    <w:semiHidden/>
    <w:pPr>
      <w:ind w:firstLineChars="100" w:firstLine="240"/>
    </w:pPr>
  </w:style>
  <w:style w:type="paragraph" w:styleId="a4">
    <w:name w:val="Body Text"/>
    <w:basedOn w:val="a"/>
    <w:semiHidden/>
    <w:rPr>
      <w:sz w:val="20"/>
    </w:rPr>
  </w:style>
  <w:style w:type="paragraph" w:styleId="20">
    <w:name w:val="Body Text 2"/>
    <w:basedOn w:val="a"/>
    <w:semiHidden/>
    <w:rPr>
      <w:color w:val="FF0000"/>
    </w:rPr>
  </w:style>
  <w:style w:type="paragraph" w:styleId="a5">
    <w:name w:val="header"/>
    <w:basedOn w:val="a"/>
    <w:link w:val="a6"/>
    <w:uiPriority w:val="99"/>
    <w:unhideWhenUsed/>
    <w:rsid w:val="00C77F7B"/>
    <w:pPr>
      <w:tabs>
        <w:tab w:val="center" w:pos="4252"/>
        <w:tab w:val="right" w:pos="8504"/>
      </w:tabs>
      <w:snapToGrid w:val="0"/>
    </w:pPr>
  </w:style>
  <w:style w:type="character" w:customStyle="1" w:styleId="a6">
    <w:name w:val="ヘッダー (文字)"/>
    <w:link w:val="a5"/>
    <w:uiPriority w:val="99"/>
    <w:rsid w:val="00C77F7B"/>
    <w:rPr>
      <w:kern w:val="2"/>
      <w:sz w:val="24"/>
      <w:szCs w:val="24"/>
    </w:rPr>
  </w:style>
  <w:style w:type="paragraph" w:styleId="a7">
    <w:name w:val="footer"/>
    <w:basedOn w:val="a"/>
    <w:link w:val="a8"/>
    <w:uiPriority w:val="99"/>
    <w:unhideWhenUsed/>
    <w:rsid w:val="00C77F7B"/>
    <w:pPr>
      <w:tabs>
        <w:tab w:val="center" w:pos="4252"/>
        <w:tab w:val="right" w:pos="8504"/>
      </w:tabs>
      <w:snapToGrid w:val="0"/>
    </w:pPr>
  </w:style>
  <w:style w:type="character" w:customStyle="1" w:styleId="a8">
    <w:name w:val="フッター (文字)"/>
    <w:link w:val="a7"/>
    <w:uiPriority w:val="99"/>
    <w:rsid w:val="00C77F7B"/>
    <w:rPr>
      <w:kern w:val="2"/>
      <w:sz w:val="24"/>
      <w:szCs w:val="24"/>
    </w:rPr>
  </w:style>
  <w:style w:type="paragraph" w:styleId="a9">
    <w:name w:val="Balloon Text"/>
    <w:basedOn w:val="a"/>
    <w:link w:val="aa"/>
    <w:uiPriority w:val="99"/>
    <w:semiHidden/>
    <w:unhideWhenUsed/>
    <w:rsid w:val="00097BD1"/>
    <w:rPr>
      <w:rFonts w:ascii="Arial" w:eastAsia="ＭＳ ゴシック" w:hAnsi="Arial"/>
      <w:sz w:val="18"/>
      <w:szCs w:val="18"/>
    </w:rPr>
  </w:style>
  <w:style w:type="character" w:customStyle="1" w:styleId="aa">
    <w:name w:val="吹き出し (文字)"/>
    <w:link w:val="a9"/>
    <w:uiPriority w:val="99"/>
    <w:semiHidden/>
    <w:rsid w:val="00097B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収入状況等の調査に関する同意書（案）</vt:lpstr>
      <vt:lpstr>収入状況等の調査に関する同意書（案）</vt:lpstr>
    </vt:vector>
  </TitlesOfParts>
  <Company>熊本市役所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収入状況等の調査に関する同意書（案）</dc:title>
  <dc:subject/>
  <dc:creator>cnetadm</dc:creator>
  <cp:keywords/>
  <dc:description/>
  <cp:lastModifiedBy>伊藤　貴士</cp:lastModifiedBy>
  <cp:revision>5</cp:revision>
  <cp:lastPrinted>2019-06-04T12:32:00Z</cp:lastPrinted>
  <dcterms:created xsi:type="dcterms:W3CDTF">2019-04-27T08:22:00Z</dcterms:created>
  <dcterms:modified xsi:type="dcterms:W3CDTF">2021-05-31T08:22:00Z</dcterms:modified>
</cp:coreProperties>
</file>