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4807" w14:textId="77777777" w:rsidR="00DA4316" w:rsidRPr="00F35923" w:rsidRDefault="00DA4316" w:rsidP="00DA4316">
      <w:pPr>
        <w:autoSpaceDE w:val="0"/>
        <w:autoSpaceDN w:val="0"/>
        <w:spacing w:line="380" w:lineRule="exact"/>
        <w:textAlignment w:val="bottom"/>
        <w:rPr>
          <w:rFonts w:ascii="ＭＳ 明朝" w:hAnsi="ＭＳ 明朝" w:hint="eastAsia"/>
          <w:sz w:val="21"/>
          <w:szCs w:val="21"/>
        </w:rPr>
      </w:pPr>
      <w:r w:rsidRPr="00F35923">
        <w:rPr>
          <w:rFonts w:ascii="ＭＳ 明朝" w:hAnsi="ＭＳ 明朝" w:hint="eastAsia"/>
          <w:sz w:val="21"/>
          <w:szCs w:val="21"/>
        </w:rPr>
        <w:t>様式第１号（第５条・第６条関係）</w:t>
      </w:r>
    </w:p>
    <w:p w14:paraId="2FC0E8FE" w14:textId="77777777" w:rsidR="00EB0ADF" w:rsidRPr="00F35923" w:rsidRDefault="00EB0ADF" w:rsidP="00DA4316">
      <w:pPr>
        <w:autoSpaceDE w:val="0"/>
        <w:autoSpaceDN w:val="0"/>
        <w:spacing w:line="380" w:lineRule="exact"/>
        <w:textAlignment w:val="bottom"/>
        <w:rPr>
          <w:rFonts w:ascii="ＭＳ 明朝" w:hAnsi="ＭＳ 明朝"/>
          <w:sz w:val="21"/>
          <w:szCs w:val="21"/>
        </w:rPr>
      </w:pPr>
    </w:p>
    <w:p w14:paraId="16B737CF" w14:textId="77777777" w:rsidR="00DA4316" w:rsidRPr="00F35923" w:rsidRDefault="00DA4316" w:rsidP="00DA4316">
      <w:pPr>
        <w:autoSpaceDE w:val="0"/>
        <w:autoSpaceDN w:val="0"/>
        <w:spacing w:line="380" w:lineRule="exact"/>
        <w:jc w:val="center"/>
        <w:textAlignment w:val="bottom"/>
        <w:rPr>
          <w:rFonts w:ascii="ＭＳ 明朝" w:hAnsi="ＭＳ 明朝" w:hint="eastAsia"/>
          <w:sz w:val="28"/>
          <w:szCs w:val="28"/>
        </w:rPr>
      </w:pPr>
      <w:r w:rsidRPr="00F35923">
        <w:rPr>
          <w:rFonts w:ascii="ＭＳ 明朝" w:hAnsi="ＭＳ 明朝" w:hint="eastAsia"/>
          <w:sz w:val="28"/>
          <w:szCs w:val="28"/>
        </w:rPr>
        <w:t>地籍調査成果等閲覧・交付申請書</w:t>
      </w:r>
    </w:p>
    <w:p w14:paraId="0DE4CA62" w14:textId="77777777" w:rsidR="00DA4316" w:rsidRPr="00F35923" w:rsidRDefault="00DA4316" w:rsidP="00DA4316">
      <w:pPr>
        <w:jc w:val="both"/>
        <w:rPr>
          <w:rFonts w:hint="eastAsia"/>
          <w:sz w:val="21"/>
          <w:szCs w:val="21"/>
        </w:rPr>
      </w:pPr>
    </w:p>
    <w:p w14:paraId="1D34BE56" w14:textId="77777777" w:rsidR="00DA4316" w:rsidRDefault="00DA4316" w:rsidP="00DA4316">
      <w:pPr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年　　月　　日</w:t>
      </w:r>
    </w:p>
    <w:p w14:paraId="0B76AD95" w14:textId="77777777" w:rsidR="00DA4316" w:rsidRDefault="00DA4316" w:rsidP="00DA4316">
      <w:pPr>
        <w:ind w:firstLineChars="100" w:firstLine="2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熊　本　市　長　（宛）</w:t>
      </w:r>
    </w:p>
    <w:p w14:paraId="62EDD36A" w14:textId="77777777" w:rsidR="00DA4316" w:rsidRDefault="00DA4316" w:rsidP="00DA4316">
      <w:pPr>
        <w:ind w:firstLineChars="1836" w:firstLine="409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申請者　住　所　　　　　　　　　　　　</w:t>
      </w:r>
    </w:p>
    <w:p w14:paraId="58D482BE" w14:textId="77777777" w:rsidR="00DA4316" w:rsidRDefault="00DA4316" w:rsidP="00DA4316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会社名　　　　　　　　　　　　</w:t>
      </w:r>
    </w:p>
    <w:p w14:paraId="6BA888D0" w14:textId="77777777" w:rsidR="00DA4316" w:rsidRDefault="00DA4316" w:rsidP="00DA4316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氏　名　　　　　　　　　　　　</w:t>
      </w:r>
    </w:p>
    <w:p w14:paraId="3B9592F1" w14:textId="77777777" w:rsidR="00DA4316" w:rsidRDefault="00DA4316" w:rsidP="00DA4316">
      <w:pPr>
        <w:ind w:firstLineChars="2250" w:firstLine="5012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電　話　</w:t>
      </w:r>
      <w:r w:rsidRPr="00F35923">
        <w:rPr>
          <w:rFonts w:hint="eastAsia"/>
          <w:sz w:val="21"/>
          <w:szCs w:val="21"/>
        </w:rPr>
        <w:t>（　　　）</w:t>
      </w:r>
      <w:r>
        <w:rPr>
          <w:rFonts w:hint="eastAsia"/>
          <w:color w:val="000000"/>
          <w:sz w:val="21"/>
          <w:szCs w:val="21"/>
        </w:rPr>
        <w:t xml:space="preserve">　　　　－　　　</w:t>
      </w:r>
    </w:p>
    <w:p w14:paraId="7432F94B" w14:textId="77777777" w:rsidR="00DA4316" w:rsidRDefault="00DA4316" w:rsidP="00DA4316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　必要とする土地の所在・地番を記入し、使用目的の□に✓を入れてください。</w:t>
      </w:r>
    </w:p>
    <w:p w14:paraId="6292B8F7" w14:textId="77777777" w:rsidR="00DA4316" w:rsidRDefault="00DA4316" w:rsidP="00DA4316">
      <w:pPr>
        <w:rPr>
          <w:color w:val="000000"/>
          <w:sz w:val="21"/>
          <w:szCs w:val="21"/>
        </w:rPr>
      </w:pPr>
    </w:p>
    <w:tbl>
      <w:tblPr>
        <w:tblpPr w:topFromText="142" w:bottomFromText="142" w:vertAnchor="text" w:horzAnchor="margin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141"/>
      </w:tblGrid>
      <w:tr w:rsidR="00DA4316" w:rsidRPr="00B304D4" w14:paraId="52B9A544" w14:textId="77777777" w:rsidTr="00B304D4">
        <w:trPr>
          <w:trHeight w:val="57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C59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土地の所在・地番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4C65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熊本市　　　　区</w:t>
            </w:r>
          </w:p>
        </w:tc>
      </w:tr>
      <w:tr w:rsidR="00DA4316" w:rsidRPr="00B304D4" w14:paraId="5207929B" w14:textId="77777777" w:rsidTr="00B304D4">
        <w:trPr>
          <w:trHeight w:val="7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1518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使　用　目　的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910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□境界の確認　　　□建築確認申請　　　□境界標の復元</w:t>
            </w:r>
          </w:p>
          <w:p w14:paraId="3BBCB8BA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□不動産売買　　□不動産登記　　□その他（　　　　　　　　　　）</w:t>
            </w:r>
          </w:p>
        </w:tc>
      </w:tr>
    </w:tbl>
    <w:p w14:paraId="079038C0" w14:textId="77777777" w:rsidR="00B304D4" w:rsidRPr="00B304D4" w:rsidRDefault="00B304D4" w:rsidP="00B304D4">
      <w:pPr>
        <w:rPr>
          <w:vanish/>
        </w:rPr>
      </w:pPr>
    </w:p>
    <w:tbl>
      <w:tblPr>
        <w:tblpPr w:topFromText="142" w:bottomFromText="142" w:vertAnchor="text" w:horzAnchor="margin" w:tblpY="6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433"/>
        <w:gridCol w:w="439"/>
        <w:gridCol w:w="965"/>
        <w:gridCol w:w="1422"/>
        <w:gridCol w:w="592"/>
        <w:gridCol w:w="1484"/>
      </w:tblGrid>
      <w:tr w:rsidR="00DA4316" w:rsidRPr="00B304D4" w14:paraId="2726748E" w14:textId="77777777" w:rsidTr="00B304D4">
        <w:trPr>
          <w:trHeight w:val="31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B91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項目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DE5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内　　　　　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BA53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単　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DB7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金　額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8DF9" w14:textId="77777777" w:rsidR="00DA4316" w:rsidRPr="00B304D4" w:rsidRDefault="00DA4316" w:rsidP="00B304D4">
            <w:pPr>
              <w:jc w:val="center"/>
              <w:rPr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  <w:p w14:paraId="20E950CA" w14:textId="77777777" w:rsidR="00DA4316" w:rsidRPr="00B304D4" w:rsidRDefault="00DA4316" w:rsidP="00B304D4">
            <w:pPr>
              <w:jc w:val="center"/>
              <w:rPr>
                <w:color w:val="FF0000"/>
                <w:sz w:val="21"/>
                <w:szCs w:val="21"/>
              </w:rPr>
            </w:pPr>
            <w:r w:rsidRPr="00B304D4">
              <w:rPr>
                <w:sz w:val="21"/>
                <w:szCs w:val="21"/>
              </w:rPr>
              <w:t>(</w:t>
            </w:r>
            <w:r w:rsidRPr="00B304D4">
              <w:rPr>
                <w:rFonts w:hint="eastAsia"/>
                <w:sz w:val="21"/>
                <w:szCs w:val="21"/>
              </w:rPr>
              <w:t>枚</w:t>
            </w:r>
            <w:r w:rsidRPr="00B304D4">
              <w:rPr>
                <w:sz w:val="21"/>
                <w:szCs w:val="21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2C3A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合　計</w:t>
            </w:r>
          </w:p>
        </w:tc>
      </w:tr>
      <w:tr w:rsidR="00DA4316" w:rsidRPr="00B304D4" w14:paraId="22B39CE6" w14:textId="77777777" w:rsidTr="00B304D4">
        <w:trPr>
          <w:trHeight w:val="34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A01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□閲覧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279B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□地籍簿　　　□地籍図</w:t>
            </w:r>
          </w:p>
          <w:p w14:paraId="2956247A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□その他（　　　　　　　　　　　</w:t>
            </w:r>
            <w:r w:rsidR="00AE359F"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1484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―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EEA1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―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9F28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633AA75B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487D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670DBF8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―</w:t>
            </w:r>
          </w:p>
        </w:tc>
      </w:tr>
      <w:tr w:rsidR="00DA4316" w:rsidRPr="00B304D4" w14:paraId="54055B18" w14:textId="77777777" w:rsidTr="00B304D4">
        <w:trPr>
          <w:trHeight w:val="35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FB4B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  <w:p w14:paraId="3E3360FC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交付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7D3C" w14:textId="77777777" w:rsidR="00DA4316" w:rsidRPr="00B304D4" w:rsidRDefault="00DA4316" w:rsidP="00B304D4">
            <w:pPr>
              <w:numPr>
                <w:ilvl w:val="0"/>
                <w:numId w:val="4"/>
              </w:num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地図</w:t>
            </w:r>
            <w:r w:rsidRPr="00B304D4">
              <w:rPr>
                <w:color w:val="000000"/>
                <w:sz w:val="21"/>
                <w:szCs w:val="21"/>
              </w:rPr>
              <w:t xml:space="preserve"> (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面積計算書及び座標リスト含む</w:t>
            </w:r>
            <w:r w:rsidRPr="00B304D4">
              <w:rPr>
                <w:color w:val="000000"/>
                <w:sz w:val="21"/>
                <w:szCs w:val="21"/>
              </w:rPr>
              <w:t>)</w:t>
            </w:r>
          </w:p>
          <w:p w14:paraId="63FD50E5" w14:textId="77777777" w:rsidR="00DA4316" w:rsidRPr="00B304D4" w:rsidRDefault="00DA4316" w:rsidP="00B304D4">
            <w:pPr>
              <w:numPr>
                <w:ilvl w:val="0"/>
                <w:numId w:val="4"/>
              </w:num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隣接地の座標リスト</w:t>
            </w:r>
          </w:p>
          <w:p w14:paraId="081542D4" w14:textId="77777777" w:rsidR="00DA4316" w:rsidRPr="00B304D4" w:rsidRDefault="00DA4316" w:rsidP="00B304D4">
            <w:pPr>
              <w:jc w:val="both"/>
              <w:rPr>
                <w:color w:val="000000"/>
                <w:szCs w:val="18"/>
              </w:rPr>
            </w:pPr>
            <w:r w:rsidRPr="00B304D4">
              <w:rPr>
                <w:rFonts w:hint="eastAsia"/>
                <w:color w:val="000000"/>
                <w:szCs w:val="18"/>
              </w:rPr>
              <w:t>・旧城南町管内においては、座標はありません。</w:t>
            </w:r>
          </w:p>
          <w:p w14:paraId="32B16621" w14:textId="77777777" w:rsidR="00DA4316" w:rsidRPr="00B304D4" w:rsidRDefault="00DA4316" w:rsidP="00B304D4">
            <w:pPr>
              <w:jc w:val="both"/>
              <w:rPr>
                <w:color w:val="000000"/>
                <w:szCs w:val="18"/>
              </w:rPr>
            </w:pPr>
            <w:r w:rsidRPr="00B304D4">
              <w:rPr>
                <w:rFonts w:hint="eastAsia"/>
                <w:color w:val="000000"/>
                <w:szCs w:val="18"/>
              </w:rPr>
              <w:t>・旧城南町管内以外は、下記ア～ウの追加交付</w:t>
            </w:r>
          </w:p>
          <w:p w14:paraId="5AA7D2C8" w14:textId="77777777" w:rsidR="00DA4316" w:rsidRPr="00B304D4" w:rsidRDefault="00DA4316" w:rsidP="00B304D4">
            <w:pPr>
              <w:jc w:val="both"/>
              <w:rPr>
                <w:color w:val="000000"/>
                <w:szCs w:val="18"/>
              </w:rPr>
            </w:pPr>
            <w:r w:rsidRPr="00B304D4">
              <w:rPr>
                <w:rFonts w:hint="eastAsia"/>
                <w:color w:val="000000"/>
                <w:szCs w:val="18"/>
              </w:rPr>
              <w:t xml:space="preserve">　ができます。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37D7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手数料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69B" w14:textId="77777777" w:rsidR="00DA4316" w:rsidRPr="00B304D4" w:rsidRDefault="00DA4316" w:rsidP="00B304D4">
            <w:pPr>
              <w:ind w:rightChars="-55" w:right="-106"/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Ａ３</w:t>
            </w:r>
            <w:r w:rsidRPr="00B304D4">
              <w:rPr>
                <w:color w:val="000000"/>
                <w:sz w:val="21"/>
                <w:szCs w:val="21"/>
              </w:rPr>
              <w:t>/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A9C3" w14:textId="77777777" w:rsidR="00DA4316" w:rsidRPr="00B304D4" w:rsidRDefault="00DA4316" w:rsidP="00B304D4">
            <w:pPr>
              <w:ind w:right="-152" w:firstLineChars="197" w:firstLine="439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４００円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3BF6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26F5" w14:textId="77777777" w:rsidR="00DA4316" w:rsidRPr="00B304D4" w:rsidRDefault="00643DA1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DA4316"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74CB0B48" w14:textId="77777777" w:rsidTr="00B304D4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9C9B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CDEF" w14:textId="77777777" w:rsidR="00DA4316" w:rsidRPr="00B304D4" w:rsidRDefault="00DA4316" w:rsidP="00B304D4">
            <w:pPr>
              <w:rPr>
                <w:color w:val="00000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2BC1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7477" w14:textId="77777777" w:rsidR="00DA4316" w:rsidRPr="00B304D4" w:rsidRDefault="00DA4316" w:rsidP="00B304D4">
            <w:pPr>
              <w:ind w:rightChars="-55" w:right="-106"/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Ａ２</w:t>
            </w:r>
            <w:r w:rsidRPr="00B304D4">
              <w:rPr>
                <w:color w:val="000000"/>
                <w:sz w:val="21"/>
                <w:szCs w:val="21"/>
              </w:rPr>
              <w:t>/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BB8B" w14:textId="77777777" w:rsidR="00DA4316" w:rsidRPr="00B304D4" w:rsidRDefault="00DA4316" w:rsidP="00B304D4">
            <w:pPr>
              <w:ind w:rightChars="-78" w:right="-150" w:firstLineChars="200" w:firstLine="446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６００円</w:t>
            </w:r>
            <w:r w:rsidRPr="00B304D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93D2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AE57" w14:textId="77777777" w:rsidR="00DA4316" w:rsidRPr="00B304D4" w:rsidRDefault="00643DA1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DA4316"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6461ED5A" w14:textId="77777777" w:rsidTr="00B304D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B488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841F" w14:textId="77777777" w:rsidR="00DA4316" w:rsidRPr="00B304D4" w:rsidRDefault="00DA4316" w:rsidP="00B304D4">
            <w:pPr>
              <w:rPr>
                <w:color w:val="00000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7460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BEB" w14:textId="77777777" w:rsidR="00DA4316" w:rsidRPr="00B304D4" w:rsidRDefault="00DA4316" w:rsidP="00B304D4">
            <w:pPr>
              <w:ind w:rightChars="-55" w:right="-106"/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Ａ１</w:t>
            </w:r>
            <w:r w:rsidRPr="00B304D4">
              <w:rPr>
                <w:color w:val="000000"/>
                <w:sz w:val="21"/>
                <w:szCs w:val="21"/>
              </w:rPr>
              <w:t>/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266D" w14:textId="77777777" w:rsidR="00DA4316" w:rsidRPr="00B304D4" w:rsidRDefault="00DA4316" w:rsidP="00B304D4">
            <w:pPr>
              <w:ind w:rightChars="-78" w:right="-150" w:firstLineChars="200" w:firstLine="446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８００円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1E8E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0A45" w14:textId="77777777" w:rsidR="00DA4316" w:rsidRPr="00B304D4" w:rsidRDefault="00643DA1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DA4316"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1C4506F7" w14:textId="77777777" w:rsidTr="00B304D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924E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706F" w14:textId="77777777" w:rsidR="00DA4316" w:rsidRPr="00B304D4" w:rsidRDefault="00DA4316" w:rsidP="00B304D4">
            <w:pPr>
              <w:rPr>
                <w:color w:val="00000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1B4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F5D" w14:textId="77777777" w:rsidR="00DA4316" w:rsidRPr="00B304D4" w:rsidRDefault="00DA4316" w:rsidP="00B304D4">
            <w:pPr>
              <w:tabs>
                <w:tab w:val="left" w:pos="857"/>
                <w:tab w:val="left" w:pos="1243"/>
              </w:tabs>
              <w:ind w:rightChars="-55" w:right="-106"/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Ａ０</w:t>
            </w:r>
            <w:r w:rsidRPr="00B304D4">
              <w:rPr>
                <w:color w:val="000000"/>
                <w:sz w:val="21"/>
                <w:szCs w:val="21"/>
              </w:rPr>
              <w:t>/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D7C3" w14:textId="77777777" w:rsidR="00DA4316" w:rsidRPr="00B304D4" w:rsidRDefault="00DA4316" w:rsidP="00B304D4">
            <w:pPr>
              <w:ind w:rightChars="-78" w:right="-15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１，０００円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176D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844A" w14:textId="77777777" w:rsidR="00DA4316" w:rsidRPr="00B304D4" w:rsidRDefault="00643DA1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DA4316"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7912EC32" w14:textId="77777777" w:rsidTr="00B304D4">
        <w:trPr>
          <w:trHeight w:val="1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03C7" w14:textId="77777777" w:rsidR="00DA4316" w:rsidRPr="00B304D4" w:rsidRDefault="00DA4316" w:rsidP="00B304D4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F2A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□ア　地籍図根点の座標リスト</w:t>
            </w:r>
          </w:p>
          <w:p w14:paraId="49EC67E1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□イ　道路・水路・河川の座標リスト</w:t>
            </w:r>
          </w:p>
          <w:p w14:paraId="0D59F05E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□ウ　道路・水路・河川の</w:t>
            </w:r>
            <w:r w:rsidR="009A7460" w:rsidRPr="006C600A">
              <w:rPr>
                <w:rFonts w:hint="eastAsia"/>
                <w:sz w:val="21"/>
                <w:szCs w:val="21"/>
              </w:rPr>
              <w:t>図面等</w:t>
            </w:r>
            <w:r w:rsidR="009A7460" w:rsidRPr="006C600A">
              <w:rPr>
                <w:rFonts w:hint="eastAsia"/>
                <w:szCs w:val="18"/>
              </w:rPr>
              <w:t>（</w:t>
            </w:r>
            <w:r w:rsidRPr="006C600A">
              <w:rPr>
                <w:rFonts w:hint="eastAsia"/>
                <w:szCs w:val="18"/>
              </w:rPr>
              <w:t>幅員</w:t>
            </w:r>
            <w:r w:rsidR="009A7460" w:rsidRPr="006C600A">
              <w:rPr>
                <w:rFonts w:hint="eastAsia"/>
                <w:szCs w:val="18"/>
              </w:rPr>
              <w:t>含む）</w:t>
            </w:r>
          </w:p>
          <w:p w14:paraId="4E670084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□エ　その他（　　　　　　　　　</w:t>
            </w:r>
            <w:r w:rsidR="00AE359F" w:rsidRPr="00B304D4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）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B4E6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複写</w:t>
            </w:r>
          </w:p>
          <w:p w14:paraId="6AA7B970" w14:textId="77777777" w:rsidR="00DA4316" w:rsidRPr="00B304D4" w:rsidRDefault="00DA4316" w:rsidP="00B304D4">
            <w:pPr>
              <w:jc w:val="center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料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EE61" w14:textId="77777777" w:rsidR="00DA4316" w:rsidRPr="006C600A" w:rsidRDefault="00DA4316" w:rsidP="00B304D4">
            <w:pPr>
              <w:tabs>
                <w:tab w:val="left" w:pos="857"/>
                <w:tab w:val="left" w:pos="1243"/>
              </w:tabs>
              <w:ind w:rightChars="-55" w:right="-106"/>
              <w:jc w:val="center"/>
              <w:rPr>
                <w:sz w:val="21"/>
                <w:szCs w:val="21"/>
              </w:rPr>
            </w:pPr>
            <w:r w:rsidRPr="006C600A">
              <w:rPr>
                <w:rFonts w:hint="eastAsia"/>
                <w:sz w:val="21"/>
                <w:szCs w:val="21"/>
              </w:rPr>
              <w:t>Ａ３</w:t>
            </w:r>
            <w:r w:rsidR="003F2579" w:rsidRPr="006C600A">
              <w:rPr>
                <w:rFonts w:hint="eastAsia"/>
                <w:szCs w:val="18"/>
              </w:rPr>
              <w:t>以下</w:t>
            </w:r>
            <w:r w:rsidRPr="006C600A">
              <w:rPr>
                <w:sz w:val="21"/>
                <w:szCs w:val="21"/>
              </w:rPr>
              <w:t>/</w:t>
            </w:r>
            <w:r w:rsidRPr="006C600A">
              <w:rPr>
                <w:rFonts w:hint="eastAsia"/>
                <w:sz w:val="21"/>
                <w:szCs w:val="21"/>
              </w:rPr>
              <w:t>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E044" w14:textId="77777777" w:rsidR="00DA4316" w:rsidRPr="006C600A" w:rsidRDefault="00DA4316" w:rsidP="00B304D4">
            <w:pPr>
              <w:ind w:rightChars="-41" w:right="-79" w:firstLineChars="256" w:firstLine="570"/>
              <w:rPr>
                <w:szCs w:val="18"/>
              </w:rPr>
            </w:pPr>
            <w:r w:rsidRPr="006C600A">
              <w:rPr>
                <w:rFonts w:hint="eastAsia"/>
                <w:sz w:val="21"/>
                <w:szCs w:val="21"/>
              </w:rPr>
              <w:t>１０円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985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73A" w14:textId="77777777" w:rsidR="00DA4316" w:rsidRPr="00B304D4" w:rsidRDefault="00643DA1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="00DA4316"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6404292C" w14:textId="77777777" w:rsidTr="00B304D4">
        <w:trPr>
          <w:trHeight w:val="176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2B3B" w14:textId="77777777" w:rsidR="00DA4316" w:rsidRPr="00B304D4" w:rsidRDefault="00DA4316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注意事項</w:t>
            </w:r>
          </w:p>
        </w:tc>
        <w:tc>
          <w:tcPr>
            <w:tcW w:w="9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5406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・同一土地所有者の複数の土地が接続している場合は１件とします。</w:t>
            </w:r>
          </w:p>
          <w:p w14:paraId="7E8B18A2" w14:textId="77777777" w:rsidR="00DA4316" w:rsidRPr="00B304D4" w:rsidRDefault="00DA4316" w:rsidP="00B304D4">
            <w:pPr>
              <w:ind w:firstLineChars="100" w:firstLine="223"/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（土地所有者の確認のため、要約書等が必要な場合があります。）</w:t>
            </w:r>
          </w:p>
          <w:p w14:paraId="393CF05E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・使用目的以外には使用できません。</w:t>
            </w:r>
          </w:p>
          <w:p w14:paraId="71DE272E" w14:textId="77777777" w:rsidR="00DA4316" w:rsidRPr="00B304D4" w:rsidRDefault="00DA4316" w:rsidP="00B304D4">
            <w:pPr>
              <w:ind w:rightChars="-62" w:right="-120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・成果を再複写し外部に提供することはできません。</w:t>
            </w:r>
          </w:p>
          <w:p w14:paraId="7291F22A" w14:textId="77777777" w:rsidR="00DA4316" w:rsidRPr="00B304D4" w:rsidRDefault="00DA4316" w:rsidP="00B304D4">
            <w:pPr>
              <w:ind w:rightChars="-62" w:right="-120"/>
              <w:rPr>
                <w:sz w:val="21"/>
                <w:szCs w:val="21"/>
              </w:rPr>
            </w:pPr>
            <w:r w:rsidRPr="00B304D4">
              <w:rPr>
                <w:rFonts w:hint="eastAsia"/>
                <w:sz w:val="21"/>
                <w:szCs w:val="21"/>
              </w:rPr>
              <w:t>・個人情報に関するものは、本人</w:t>
            </w:r>
            <w:r w:rsidR="00AE359F" w:rsidRPr="00B304D4">
              <w:rPr>
                <w:rFonts w:hint="eastAsia"/>
                <w:sz w:val="21"/>
                <w:szCs w:val="21"/>
              </w:rPr>
              <w:t>（本人の委任状あり）</w:t>
            </w:r>
            <w:r w:rsidRPr="00B304D4">
              <w:rPr>
                <w:rFonts w:hint="eastAsia"/>
                <w:sz w:val="21"/>
                <w:szCs w:val="21"/>
              </w:rPr>
              <w:t>以外には閲覧及び交付できません。</w:t>
            </w:r>
          </w:p>
        </w:tc>
      </w:tr>
    </w:tbl>
    <w:p w14:paraId="0EAC56D4" w14:textId="77777777" w:rsidR="00DA4316" w:rsidRDefault="00DA4316" w:rsidP="00DA4316">
      <w:pPr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　必要とする成果</w:t>
      </w:r>
      <w:r w:rsidRPr="00F35923">
        <w:rPr>
          <w:rFonts w:hint="eastAsia"/>
          <w:sz w:val="21"/>
          <w:szCs w:val="21"/>
        </w:rPr>
        <w:t>等</w:t>
      </w:r>
      <w:r>
        <w:rPr>
          <w:rFonts w:hint="eastAsia"/>
          <w:color w:val="000000"/>
          <w:sz w:val="21"/>
          <w:szCs w:val="21"/>
        </w:rPr>
        <w:t>の□に✓を入れてください。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512"/>
      </w:tblGrid>
      <w:tr w:rsidR="00DA4316" w:rsidRPr="00B304D4" w14:paraId="3748C5B9" w14:textId="77777777" w:rsidTr="00B304D4">
        <w:trPr>
          <w:trHeight w:val="63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AE54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□手数料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7F8A" w14:textId="77777777" w:rsidR="00DA4316" w:rsidRPr="00B304D4" w:rsidRDefault="00DA4316" w:rsidP="00B304D4">
            <w:pPr>
              <w:jc w:val="right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A4316" w:rsidRPr="00B304D4" w14:paraId="71642974" w14:textId="77777777" w:rsidTr="00B304D4">
        <w:trPr>
          <w:trHeight w:val="5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5F5" w14:textId="77777777" w:rsidR="00DA4316" w:rsidRPr="00B304D4" w:rsidRDefault="00DA4316" w:rsidP="00B304D4">
            <w:pPr>
              <w:jc w:val="both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□複写料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4A59" w14:textId="77777777" w:rsidR="00C27AEF" w:rsidRDefault="00C27AEF" w:rsidP="00B304D4">
            <w:pPr>
              <w:jc w:val="right"/>
              <w:rPr>
                <w:color w:val="000000"/>
                <w:sz w:val="21"/>
                <w:szCs w:val="21"/>
              </w:rPr>
            </w:pPr>
          </w:p>
          <w:p w14:paraId="60D1F300" w14:textId="77777777" w:rsidR="00DA4316" w:rsidRPr="00B304D4" w:rsidRDefault="00DA4316" w:rsidP="00B304D4">
            <w:pPr>
              <w:jc w:val="right"/>
              <w:rPr>
                <w:color w:val="000000"/>
                <w:sz w:val="21"/>
                <w:szCs w:val="21"/>
              </w:rPr>
            </w:pPr>
            <w:r w:rsidRPr="00B304D4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</w:tbl>
    <w:p w14:paraId="2A973AE8" w14:textId="77777777" w:rsidR="00DA4316" w:rsidRDefault="00DA4316" w:rsidP="00DA4316">
      <w:pPr>
        <w:jc w:val="both"/>
        <w:rPr>
          <w:color w:val="000000"/>
          <w:sz w:val="21"/>
          <w:szCs w:val="21"/>
        </w:rPr>
      </w:pPr>
    </w:p>
    <w:p w14:paraId="06BBA230" w14:textId="77777777" w:rsidR="00DA4316" w:rsidRDefault="00DA4316" w:rsidP="00DA4316">
      <w:pPr>
        <w:jc w:val="both"/>
        <w:rPr>
          <w:rFonts w:hint="eastAsia"/>
          <w:color w:val="000000"/>
          <w:sz w:val="21"/>
          <w:szCs w:val="21"/>
        </w:rPr>
      </w:pPr>
    </w:p>
    <w:sectPr w:rsidR="00DA4316" w:rsidSect="00444EBE">
      <w:pgSz w:w="11906" w:h="16838" w:code="9"/>
      <w:pgMar w:top="1134" w:right="1134" w:bottom="1134" w:left="1134" w:header="851" w:footer="992" w:gutter="0"/>
      <w:cols w:space="425"/>
      <w:docGrid w:type="linesAndChars" w:linePitch="291" w:charSpace="26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EA3"/>
    <w:multiLevelType w:val="multilevel"/>
    <w:tmpl w:val="F560F45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BE75ED"/>
    <w:multiLevelType w:val="hybridMultilevel"/>
    <w:tmpl w:val="364C5372"/>
    <w:lvl w:ilvl="0" w:tplc="5888E5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12A16"/>
    <w:multiLevelType w:val="hybridMultilevel"/>
    <w:tmpl w:val="F560F450"/>
    <w:lvl w:ilvl="0" w:tplc="764EF7A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640C9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7B3114"/>
    <w:multiLevelType w:val="hybridMultilevel"/>
    <w:tmpl w:val="9D86A59E"/>
    <w:lvl w:ilvl="0" w:tplc="41920F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40A1E"/>
    <w:multiLevelType w:val="multilevel"/>
    <w:tmpl w:val="364C537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53343"/>
    <w:multiLevelType w:val="multilevel"/>
    <w:tmpl w:val="EB1E5F7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BC50B7"/>
    <w:multiLevelType w:val="multilevel"/>
    <w:tmpl w:val="364C537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510E32"/>
    <w:multiLevelType w:val="multilevel"/>
    <w:tmpl w:val="EB1E5F7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B61EF2"/>
    <w:multiLevelType w:val="hybridMultilevel"/>
    <w:tmpl w:val="EB1E5F78"/>
    <w:lvl w:ilvl="0" w:tplc="606A416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2A1AFF"/>
    <w:multiLevelType w:val="hybridMultilevel"/>
    <w:tmpl w:val="8384CCC8"/>
    <w:lvl w:ilvl="0" w:tplc="30F6D9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EB7"/>
    <w:rsid w:val="0001382C"/>
    <w:rsid w:val="000768A8"/>
    <w:rsid w:val="00080B4A"/>
    <w:rsid w:val="000821C2"/>
    <w:rsid w:val="000B2D59"/>
    <w:rsid w:val="000B3AC7"/>
    <w:rsid w:val="000B4D82"/>
    <w:rsid w:val="0010061E"/>
    <w:rsid w:val="00101C2B"/>
    <w:rsid w:val="00116BD7"/>
    <w:rsid w:val="00120187"/>
    <w:rsid w:val="001525C2"/>
    <w:rsid w:val="00163B74"/>
    <w:rsid w:val="00180A8C"/>
    <w:rsid w:val="00185FD5"/>
    <w:rsid w:val="001B5A10"/>
    <w:rsid w:val="001E1B25"/>
    <w:rsid w:val="001F6A04"/>
    <w:rsid w:val="00215766"/>
    <w:rsid w:val="002445DC"/>
    <w:rsid w:val="00261240"/>
    <w:rsid w:val="002C16AA"/>
    <w:rsid w:val="002F482C"/>
    <w:rsid w:val="00326D36"/>
    <w:rsid w:val="00333D82"/>
    <w:rsid w:val="00335F72"/>
    <w:rsid w:val="00343FA9"/>
    <w:rsid w:val="003D4DFE"/>
    <w:rsid w:val="003F2579"/>
    <w:rsid w:val="00402165"/>
    <w:rsid w:val="00431E7C"/>
    <w:rsid w:val="00435558"/>
    <w:rsid w:val="00444EBE"/>
    <w:rsid w:val="004618CA"/>
    <w:rsid w:val="004944FC"/>
    <w:rsid w:val="00494E63"/>
    <w:rsid w:val="004D23F3"/>
    <w:rsid w:val="004D2F50"/>
    <w:rsid w:val="005177AC"/>
    <w:rsid w:val="00567D7D"/>
    <w:rsid w:val="00577B15"/>
    <w:rsid w:val="00597C32"/>
    <w:rsid w:val="005C1F0D"/>
    <w:rsid w:val="005D7464"/>
    <w:rsid w:val="00643DA1"/>
    <w:rsid w:val="0067782B"/>
    <w:rsid w:val="00683EB8"/>
    <w:rsid w:val="006971F6"/>
    <w:rsid w:val="006C600A"/>
    <w:rsid w:val="006C685E"/>
    <w:rsid w:val="006F16C6"/>
    <w:rsid w:val="0070646D"/>
    <w:rsid w:val="00721E1B"/>
    <w:rsid w:val="0075066A"/>
    <w:rsid w:val="00751B34"/>
    <w:rsid w:val="0075665E"/>
    <w:rsid w:val="0079214A"/>
    <w:rsid w:val="007E7BE5"/>
    <w:rsid w:val="007F5209"/>
    <w:rsid w:val="008041E9"/>
    <w:rsid w:val="00816E77"/>
    <w:rsid w:val="008322A8"/>
    <w:rsid w:val="008457CB"/>
    <w:rsid w:val="00867321"/>
    <w:rsid w:val="008742A3"/>
    <w:rsid w:val="00905CC5"/>
    <w:rsid w:val="009158A1"/>
    <w:rsid w:val="009649CD"/>
    <w:rsid w:val="00974F72"/>
    <w:rsid w:val="009A6799"/>
    <w:rsid w:val="009A7305"/>
    <w:rsid w:val="009A7460"/>
    <w:rsid w:val="009B032E"/>
    <w:rsid w:val="00A02BB3"/>
    <w:rsid w:val="00A24760"/>
    <w:rsid w:val="00A476B4"/>
    <w:rsid w:val="00A47C25"/>
    <w:rsid w:val="00AB5CAC"/>
    <w:rsid w:val="00AE359F"/>
    <w:rsid w:val="00B130CB"/>
    <w:rsid w:val="00B304D4"/>
    <w:rsid w:val="00BA59D3"/>
    <w:rsid w:val="00BD62A3"/>
    <w:rsid w:val="00BD71BD"/>
    <w:rsid w:val="00C03886"/>
    <w:rsid w:val="00C26085"/>
    <w:rsid w:val="00C27AEF"/>
    <w:rsid w:val="00C40F16"/>
    <w:rsid w:val="00C4707F"/>
    <w:rsid w:val="00C616E9"/>
    <w:rsid w:val="00CB5224"/>
    <w:rsid w:val="00CF337F"/>
    <w:rsid w:val="00CF7CDD"/>
    <w:rsid w:val="00D02BB3"/>
    <w:rsid w:val="00D12767"/>
    <w:rsid w:val="00D70F88"/>
    <w:rsid w:val="00DA4316"/>
    <w:rsid w:val="00DE6437"/>
    <w:rsid w:val="00E24CEA"/>
    <w:rsid w:val="00E35C78"/>
    <w:rsid w:val="00E60983"/>
    <w:rsid w:val="00EB0ADF"/>
    <w:rsid w:val="00F35923"/>
    <w:rsid w:val="00F4454E"/>
    <w:rsid w:val="00F60EB7"/>
    <w:rsid w:val="00F82D39"/>
    <w:rsid w:val="00F97355"/>
    <w:rsid w:val="00FC6466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30C88E"/>
  <w15:chartTrackingRefBased/>
  <w15:docId w15:val="{DF3F5775-7925-4635-9EB5-CC1173BD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9CD"/>
    <w:rPr>
      <w:rFonts w:ascii="Times New Roman" w:hAnsi="Times New Roman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0E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60EB7"/>
    <w:pPr>
      <w:jc w:val="center"/>
    </w:pPr>
  </w:style>
  <w:style w:type="paragraph" w:styleId="a5">
    <w:name w:val="Date"/>
    <w:basedOn w:val="a"/>
    <w:next w:val="a"/>
    <w:rsid w:val="00F82D39"/>
  </w:style>
  <w:style w:type="paragraph" w:styleId="a6">
    <w:name w:val="Balloon Text"/>
    <w:basedOn w:val="a"/>
    <w:link w:val="a7"/>
    <w:rsid w:val="00DE6437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DE64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熊本市地籍調査成果等の取扱要綱</vt:lpstr>
      <vt:lpstr>熊本市地籍調査成果等の取扱要綱</vt:lpstr>
    </vt:vector>
  </TitlesOfParts>
  <Company>熊本市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熊本市地籍調査成果等の取扱要綱</dc:title>
  <dc:subject/>
  <dc:creator>熊本市職員</dc:creator>
  <cp:keywords/>
  <dc:description/>
  <cp:lastModifiedBy>黒田　美弥子</cp:lastModifiedBy>
  <cp:revision>2</cp:revision>
  <cp:lastPrinted>2018-05-23T01:38:00Z</cp:lastPrinted>
  <dcterms:created xsi:type="dcterms:W3CDTF">2022-04-14T05:16:00Z</dcterms:created>
  <dcterms:modified xsi:type="dcterms:W3CDTF">2022-04-14T05:16:00Z</dcterms:modified>
</cp:coreProperties>
</file>