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73FF" w14:textId="77777777" w:rsidR="00384DF2" w:rsidRPr="0047794B" w:rsidRDefault="00A32EE7">
      <w:pPr>
        <w:rPr>
          <w:rFonts w:ascii="HG丸ｺﾞｼｯｸM-PRO" w:eastAsia="HG丸ｺﾞｼｯｸM-PRO" w:hAnsi="HG丸ｺﾞｼｯｸM-PRO"/>
          <w:sz w:val="22"/>
        </w:rPr>
      </w:pPr>
      <w:r w:rsidRPr="00AA563C">
        <w:rPr>
          <w:rFonts w:ascii="HG丸ｺﾞｼｯｸM-PRO" w:eastAsia="HG丸ｺﾞｼｯｸM-PRO" w:hAnsi="HG丸ｺﾞｼｯｸM-PRO"/>
          <w:noProof/>
          <w:sz w:val="22"/>
        </w:rPr>
        <mc:AlternateContent>
          <mc:Choice Requires="wps">
            <w:drawing>
              <wp:anchor distT="45720" distB="45720" distL="114300" distR="114300" simplePos="0" relativeHeight="251657216" behindDoc="0" locked="0" layoutInCell="1" allowOverlap="1" wp14:anchorId="7152C20D" wp14:editId="0EEB686F">
                <wp:simplePos x="0" y="0"/>
                <wp:positionH relativeFrom="column">
                  <wp:posOffset>4766310</wp:posOffset>
                </wp:positionH>
                <wp:positionV relativeFrom="paragraph">
                  <wp:posOffset>62865</wp:posOffset>
                </wp:positionV>
                <wp:extent cx="1238250" cy="1404620"/>
                <wp:effectExtent l="0" t="0" r="1905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solidFill>
                            <a:srgbClr val="000000"/>
                          </a:solidFill>
                          <a:miter lim="800000"/>
                          <a:headEnd/>
                          <a:tailEnd/>
                        </a:ln>
                      </wps:spPr>
                      <wps:txbx>
                        <w:txbxContent>
                          <w:p w14:paraId="09D96579" w14:textId="77777777" w:rsidR="00AA563C" w:rsidRPr="007D3DD5" w:rsidRDefault="00AA563C" w:rsidP="00AA563C">
                            <w:pPr>
                              <w:jc w:val="center"/>
                              <w:rPr>
                                <w:rFonts w:ascii="HG丸ｺﾞｼｯｸM-PRO" w:eastAsia="HG丸ｺﾞｼｯｸM-PRO" w:hAnsi="HG丸ｺﾞｼｯｸM-PRO"/>
                              </w:rPr>
                            </w:pPr>
                            <w:r>
                              <w:rPr>
                                <w:rFonts w:ascii="HG丸ｺﾞｼｯｸM-PRO" w:eastAsia="HG丸ｺﾞｼｯｸM-PRO" w:hAnsi="HG丸ｺﾞｼｯｸM-PRO" w:hint="eastAsia"/>
                              </w:rPr>
                              <w:t>支援関係者用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2C20D" id="_x0000_t202" coordsize="21600,21600" o:spt="202" path="m,l,21600r21600,l21600,xe">
                <v:stroke joinstyle="miter"/>
                <v:path gradientshapeok="t" o:connecttype="rect"/>
              </v:shapetype>
              <v:shape id="テキスト ボックス 2" o:spid="_x0000_s1026" type="#_x0000_t202" style="position:absolute;left:0;text-align:left;margin-left:375.3pt;margin-top:4.95pt;width:9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">
                <v:textbox style="mso-fit-shape-to-text:t">
                  <w:txbxContent>
                    <w:p w14:paraId="09D96579" w14:textId="77777777" w:rsidR="00AA563C" w:rsidRPr="007D3DD5" w:rsidRDefault="00AA563C" w:rsidP="00AA563C">
                      <w:pPr>
                        <w:jc w:val="center"/>
                        <w:rPr>
                          <w:rFonts w:ascii="HG丸ｺﾞｼｯｸM-PRO" w:eastAsia="HG丸ｺﾞｼｯｸM-PRO" w:hAnsi="HG丸ｺﾞｼｯｸM-PRO"/>
                        </w:rPr>
                      </w:pPr>
                      <w:r>
                        <w:rPr>
                          <w:rFonts w:ascii="HG丸ｺﾞｼｯｸM-PRO" w:eastAsia="HG丸ｺﾞｼｯｸM-PRO" w:hAnsi="HG丸ｺﾞｼｯｸM-PRO" w:hint="eastAsia"/>
                        </w:rPr>
                        <w:t>支援関係者用</w:t>
                      </w:r>
                    </w:p>
                  </w:txbxContent>
                </v:textbox>
              </v:shape>
            </w:pict>
          </mc:Fallback>
        </mc:AlternateContent>
      </w:r>
      <w:r w:rsidR="00AA563C" w:rsidRPr="002412C8">
        <w:rPr>
          <w:rFonts w:ascii="Meiryo UI" w:eastAsia="Meiryo UI" w:hAnsi="Meiryo UI" w:cs="Meiryo UI" w:hint="eastAsia"/>
          <w:noProof/>
          <w:sz w:val="28"/>
        </w:rPr>
        <mc:AlternateContent>
          <mc:Choice Requires="wps">
            <w:drawing>
              <wp:anchor distT="0" distB="0" distL="114300" distR="114300" simplePos="0" relativeHeight="251659264" behindDoc="0" locked="0" layoutInCell="1" allowOverlap="1" wp14:anchorId="7812199A" wp14:editId="696D1A62">
                <wp:simplePos x="0" y="0"/>
                <wp:positionH relativeFrom="column">
                  <wp:posOffset>3810</wp:posOffset>
                </wp:positionH>
                <wp:positionV relativeFrom="paragraph">
                  <wp:posOffset>-651510</wp:posOffset>
                </wp:positionV>
                <wp:extent cx="923925" cy="3714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923925" cy="371475"/>
                        </a:xfrm>
                        <a:prstGeom prst="rect">
                          <a:avLst/>
                        </a:prstGeom>
                        <a:solidFill>
                          <a:sysClr val="window" lastClr="FFFFFF"/>
                        </a:solidFill>
                        <a:ln w="6350">
                          <a:noFill/>
                        </a:ln>
                        <a:effectLst/>
                      </wps:spPr>
                      <wps:txbx>
                        <w:txbxContent>
                          <w:p w14:paraId="1E418CBC" w14:textId="77777777" w:rsidR="00AA563C" w:rsidRPr="0086024A" w:rsidRDefault="00AA563C" w:rsidP="00AA563C">
                            <w:pPr>
                              <w:jc w:val="center"/>
                              <w:rPr>
                                <w:rFonts w:ascii="HG丸ｺﾞｼｯｸM-PRO" w:eastAsia="HG丸ｺﾞｼｯｸM-PRO" w:hAnsi="HG丸ｺﾞｼｯｸM-PRO" w:cs="Meiryo UI"/>
                                <w:sz w:val="22"/>
                              </w:rPr>
                            </w:pPr>
                            <w:r w:rsidRPr="0086024A">
                              <w:rPr>
                                <w:rFonts w:ascii="HG丸ｺﾞｼｯｸM-PRO" w:eastAsia="HG丸ｺﾞｼｯｸM-PRO" w:hAnsi="HG丸ｺﾞｼｯｸM-PRO" w:cs="Meiryo UI" w:hint="eastAsia"/>
                                <w:sz w:val="22"/>
                              </w:rPr>
                              <w:t>様式</w:t>
                            </w:r>
                            <w:r>
                              <w:rPr>
                                <w:rFonts w:ascii="HG丸ｺﾞｼｯｸM-PRO" w:eastAsia="HG丸ｺﾞｼｯｸM-PRO" w:hAnsi="HG丸ｺﾞｼｯｸM-PRO" w:cs="Meiryo UI" w:hint="eastAsia"/>
                                <w:sz w:val="22"/>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199A" id="テキスト ボックス 9" o:spid="_x0000_s1027" type="#_x0000_t202" style="position:absolute;left:0;text-align:left;margin-left:.3pt;margin-top:-51.3pt;width:72.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" fillcolor="window" stroked="f" strokeweight=".5pt">
                <v:textbox>
                  <w:txbxContent>
                    <w:p w14:paraId="1E418CBC" w14:textId="77777777" w:rsidR="00AA563C" w:rsidRPr="0086024A" w:rsidRDefault="00AA563C" w:rsidP="00AA563C">
                      <w:pPr>
                        <w:jc w:val="center"/>
                        <w:rPr>
                          <w:rFonts w:ascii="HG丸ｺﾞｼｯｸM-PRO" w:eastAsia="HG丸ｺﾞｼｯｸM-PRO" w:hAnsi="HG丸ｺﾞｼｯｸM-PRO" w:cs="Meiryo UI"/>
                          <w:sz w:val="22"/>
                        </w:rPr>
                      </w:pPr>
                      <w:r w:rsidRPr="0086024A">
                        <w:rPr>
                          <w:rFonts w:ascii="HG丸ｺﾞｼｯｸM-PRO" w:eastAsia="HG丸ｺﾞｼｯｸM-PRO" w:hAnsi="HG丸ｺﾞｼｯｸM-PRO" w:cs="Meiryo UI" w:hint="eastAsia"/>
                          <w:sz w:val="22"/>
                        </w:rPr>
                        <w:t>様式</w:t>
                      </w:r>
                      <w:r>
                        <w:rPr>
                          <w:rFonts w:ascii="HG丸ｺﾞｼｯｸM-PRO" w:eastAsia="HG丸ｺﾞｼｯｸM-PRO" w:hAnsi="HG丸ｺﾞｼｯｸM-PRO" w:cs="Meiryo UI" w:hint="eastAsia"/>
                          <w:sz w:val="22"/>
                        </w:rPr>
                        <w:t>１０</w:t>
                      </w:r>
                    </w:p>
                  </w:txbxContent>
                </v:textbox>
              </v:shape>
            </w:pict>
          </mc:Fallback>
        </mc:AlternateContent>
      </w:r>
    </w:p>
    <w:p w14:paraId="6799C5B7" w14:textId="77777777" w:rsidR="00384DF2" w:rsidRPr="0047794B" w:rsidRDefault="00384DF2">
      <w:pPr>
        <w:rPr>
          <w:rFonts w:ascii="HG丸ｺﾞｼｯｸM-PRO" w:eastAsia="HG丸ｺﾞｼｯｸM-PRO" w:hAnsi="HG丸ｺﾞｼｯｸM-PRO"/>
          <w:sz w:val="22"/>
        </w:rPr>
      </w:pPr>
    </w:p>
    <w:p w14:paraId="1142F3A5" w14:textId="77777777" w:rsidR="00384DF2" w:rsidRPr="002A56FF" w:rsidRDefault="00384DF2" w:rsidP="00384DF2">
      <w:pPr>
        <w:jc w:val="center"/>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退院後支援</w:t>
      </w:r>
      <w:r w:rsidR="004636A6" w:rsidRPr="002A56FF">
        <w:rPr>
          <w:rFonts w:ascii="HG丸ｺﾞｼｯｸM-PRO" w:eastAsia="HG丸ｺﾞｼｯｸM-PRO" w:hAnsi="HG丸ｺﾞｼｯｸM-PRO" w:hint="eastAsia"/>
          <w:szCs w:val="24"/>
        </w:rPr>
        <w:t>計画の取り扱い</w:t>
      </w:r>
      <w:r w:rsidRPr="002A56FF">
        <w:rPr>
          <w:rFonts w:ascii="HG丸ｺﾞｼｯｸM-PRO" w:eastAsia="HG丸ｺﾞｼｯｸM-PRO" w:hAnsi="HG丸ｺﾞｼｯｸM-PRO" w:hint="eastAsia"/>
          <w:szCs w:val="24"/>
        </w:rPr>
        <w:t>について</w:t>
      </w:r>
    </w:p>
    <w:p w14:paraId="5089C593" w14:textId="77777777" w:rsidR="00384DF2" w:rsidRPr="002A56FF" w:rsidRDefault="00384DF2">
      <w:pPr>
        <w:rPr>
          <w:rFonts w:ascii="HG丸ｺﾞｼｯｸM-PRO" w:eastAsia="HG丸ｺﾞｼｯｸM-PRO" w:hAnsi="HG丸ｺﾞｼｯｸM-PRO"/>
          <w:szCs w:val="24"/>
        </w:rPr>
      </w:pPr>
    </w:p>
    <w:p w14:paraId="506D80ED" w14:textId="77777777" w:rsidR="00FF1E25" w:rsidRPr="002A56FF" w:rsidRDefault="00753A8F" w:rsidP="00857330">
      <w:pPr>
        <w:ind w:left="480" w:hangingChars="200" w:hanging="480"/>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Pr="002A56FF">
        <w:rPr>
          <w:rFonts w:ascii="HG丸ｺﾞｼｯｸM-PRO" w:eastAsia="HG丸ｺﾞｼｯｸM-PRO" w:hAnsi="HG丸ｺﾞｼｯｸM-PRO" w:hint="eastAsia"/>
          <w:szCs w:val="24"/>
        </w:rPr>
        <w:t>退院後に地域で自分</w:t>
      </w:r>
      <w:r w:rsidR="00592D11" w:rsidRPr="002A56FF">
        <w:rPr>
          <w:rFonts w:ascii="HG丸ｺﾞｼｯｸM-PRO" w:eastAsia="HG丸ｺﾞｼｯｸM-PRO" w:hAnsi="HG丸ｺﾞｼｯｸM-PRO" w:hint="eastAsia"/>
          <w:szCs w:val="24"/>
        </w:rPr>
        <w:t>らしい生活を安心して送れるよう</w:t>
      </w:r>
      <w:r w:rsidR="00FF1E25" w:rsidRPr="002A56FF">
        <w:rPr>
          <w:rFonts w:ascii="HG丸ｺﾞｼｯｸM-PRO" w:eastAsia="HG丸ｺﾞｼｯｸM-PRO" w:hAnsi="HG丸ｺﾞｼｯｸM-PRO" w:hint="eastAsia"/>
          <w:szCs w:val="24"/>
        </w:rPr>
        <w:t>、入院中から、行政機関が病院の職員と協力して退院後の支援の計画を作成します</w:t>
      </w:r>
      <w:r w:rsidR="00592D11" w:rsidRPr="002A56FF">
        <w:rPr>
          <w:rFonts w:ascii="HG丸ｺﾞｼｯｸM-PRO" w:eastAsia="HG丸ｺﾞｼｯｸM-PRO" w:hAnsi="HG丸ｺﾞｼｯｸM-PRO" w:hint="eastAsia"/>
          <w:szCs w:val="24"/>
        </w:rPr>
        <w:t>。</w:t>
      </w:r>
    </w:p>
    <w:p w14:paraId="13F7ECDA" w14:textId="77777777" w:rsidR="009362E9" w:rsidRPr="002A56FF" w:rsidRDefault="009362E9" w:rsidP="009362E9">
      <w:pPr>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Pr="002A56FF">
        <w:rPr>
          <w:rFonts w:ascii="HG丸ｺﾞｼｯｸM-PRO" w:eastAsia="HG丸ｺﾞｼｯｸM-PRO" w:hAnsi="HG丸ｺﾞｼｯｸM-PRO" w:hint="eastAsia"/>
          <w:szCs w:val="24"/>
        </w:rPr>
        <w:t>退院後は、関係機関とともに、計画に基づいて地域での生活をサポートします。</w:t>
      </w:r>
    </w:p>
    <w:p w14:paraId="29461820" w14:textId="77777777" w:rsidR="009362E9" w:rsidRPr="002A56FF" w:rsidRDefault="00D231AF" w:rsidP="009362E9">
      <w:pPr>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Pr="002A56FF">
        <w:rPr>
          <w:rFonts w:ascii="HG丸ｺﾞｼｯｸM-PRO" w:eastAsia="HG丸ｺﾞｼｯｸM-PRO" w:hAnsi="HG丸ｺﾞｼｯｸM-PRO" w:hint="eastAsia"/>
          <w:szCs w:val="24"/>
        </w:rPr>
        <w:t>計画の期間は、原則として退院してから６ヶ月です。</w:t>
      </w:r>
    </w:p>
    <w:p w14:paraId="01184E8F" w14:textId="77777777" w:rsidR="009362E9" w:rsidRPr="002A56FF" w:rsidRDefault="009362E9" w:rsidP="00857330">
      <w:pPr>
        <w:ind w:left="480" w:hangingChars="200" w:hanging="480"/>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Pr="002A56FF">
        <w:rPr>
          <w:rFonts w:ascii="HG丸ｺﾞｼｯｸM-PRO" w:eastAsia="HG丸ｺﾞｼｯｸM-PRO" w:hAnsi="HG丸ｺﾞｼｯｸM-PRO" w:hint="eastAsia"/>
          <w:szCs w:val="24"/>
        </w:rPr>
        <w:t>計画を作成する際には、病院の職員や行政機関の職員、その他の支援者等で</w:t>
      </w:r>
      <w:r w:rsidR="002A56FF">
        <w:rPr>
          <w:rFonts w:ascii="HG丸ｺﾞｼｯｸM-PRO" w:eastAsia="HG丸ｺﾞｼｯｸM-PRO" w:hAnsi="HG丸ｺﾞｼｯｸM-PRO" w:hint="eastAsia"/>
          <w:szCs w:val="24"/>
        </w:rPr>
        <w:t>、退院後支援</w:t>
      </w:r>
      <w:r w:rsidR="00753A8F" w:rsidRPr="002A56FF">
        <w:rPr>
          <w:rFonts w:ascii="HG丸ｺﾞｼｯｸM-PRO" w:eastAsia="HG丸ｺﾞｼｯｸM-PRO" w:hAnsi="HG丸ｺﾞｼｯｸM-PRO" w:hint="eastAsia"/>
          <w:szCs w:val="24"/>
        </w:rPr>
        <w:t>会議を開催します</w:t>
      </w:r>
      <w:r w:rsidRPr="002A56FF">
        <w:rPr>
          <w:rFonts w:ascii="HG丸ｺﾞｼｯｸM-PRO" w:eastAsia="HG丸ｺﾞｼｯｸM-PRO" w:hAnsi="HG丸ｺﾞｼｯｸM-PRO" w:hint="eastAsia"/>
          <w:szCs w:val="24"/>
        </w:rPr>
        <w:t>。</w:t>
      </w:r>
      <w:r w:rsidR="00B259BE" w:rsidRPr="002A56FF">
        <w:rPr>
          <w:rFonts w:ascii="HG丸ｺﾞｼｯｸM-PRO" w:eastAsia="HG丸ｺﾞｼｯｸM-PRO" w:hAnsi="HG丸ｺﾞｼｯｸM-PRO" w:hint="eastAsia"/>
          <w:szCs w:val="24"/>
        </w:rPr>
        <w:t>会議に参加されない場合は</w:t>
      </w:r>
      <w:r w:rsidR="00491B5F" w:rsidRPr="002A56FF">
        <w:rPr>
          <w:rFonts w:ascii="HG丸ｺﾞｼｯｸM-PRO" w:eastAsia="HG丸ｺﾞｼｯｸM-PRO" w:hAnsi="HG丸ｺﾞｼｯｸM-PRO" w:hint="eastAsia"/>
          <w:szCs w:val="24"/>
        </w:rPr>
        <w:t>、電話やメール等で連絡をすることがありますので、御協力をお願いします。</w:t>
      </w:r>
    </w:p>
    <w:p w14:paraId="1C8A69A4" w14:textId="77777777" w:rsidR="009362E9" w:rsidRPr="002A56FF" w:rsidRDefault="009362E9" w:rsidP="00857330">
      <w:pPr>
        <w:ind w:left="480" w:hangingChars="200" w:hanging="480"/>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Pr="002A56FF">
        <w:rPr>
          <w:rFonts w:ascii="HG丸ｺﾞｼｯｸM-PRO" w:eastAsia="HG丸ｺﾞｼｯｸM-PRO" w:hAnsi="HG丸ｺﾞｼｯｸM-PRO" w:hint="eastAsia"/>
          <w:szCs w:val="24"/>
        </w:rPr>
        <w:t>退院後に転居される場合は、</w:t>
      </w:r>
      <w:r w:rsidR="00D231AF" w:rsidRPr="002A56FF">
        <w:rPr>
          <w:rFonts w:ascii="HG丸ｺﾞｼｯｸM-PRO" w:eastAsia="HG丸ｺﾞｼｯｸM-PRO" w:hAnsi="HG丸ｺﾞｼｯｸM-PRO" w:hint="eastAsia"/>
          <w:szCs w:val="24"/>
        </w:rPr>
        <w:t>本人</w:t>
      </w:r>
      <w:r w:rsidRPr="002A56FF">
        <w:rPr>
          <w:rFonts w:ascii="HG丸ｺﾞｼｯｸM-PRO" w:eastAsia="HG丸ｺﾞｼｯｸM-PRO" w:hAnsi="HG丸ｺﾞｼｯｸM-PRO" w:hint="eastAsia"/>
          <w:szCs w:val="24"/>
        </w:rPr>
        <w:t>の同意を得て</w:t>
      </w:r>
      <w:r w:rsidR="00D231AF" w:rsidRPr="002A56FF">
        <w:rPr>
          <w:rFonts w:ascii="HG丸ｺﾞｼｯｸM-PRO" w:eastAsia="HG丸ｺﾞｼｯｸM-PRO" w:hAnsi="HG丸ｺﾞｼｯｸM-PRO" w:hint="eastAsia"/>
          <w:szCs w:val="24"/>
        </w:rPr>
        <w:t>、転居先の行政機関に作成した計画</w:t>
      </w:r>
      <w:r w:rsidR="002A56FF" w:rsidRPr="002A56FF">
        <w:rPr>
          <w:rFonts w:ascii="HG丸ｺﾞｼｯｸM-PRO" w:eastAsia="HG丸ｺﾞｼｯｸM-PRO" w:hAnsi="HG丸ｺﾞｼｯｸM-PRO" w:hint="eastAsia"/>
          <w:szCs w:val="24"/>
        </w:rPr>
        <w:t>の</w:t>
      </w:r>
      <w:r w:rsidR="00D231AF" w:rsidRPr="002A56FF">
        <w:rPr>
          <w:rFonts w:ascii="HG丸ｺﾞｼｯｸM-PRO" w:eastAsia="HG丸ｺﾞｼｯｸM-PRO" w:hAnsi="HG丸ｺﾞｼｯｸM-PRO" w:hint="eastAsia"/>
          <w:szCs w:val="24"/>
        </w:rPr>
        <w:t>内容や支援の経過をお知らせします。</w:t>
      </w:r>
    </w:p>
    <w:p w14:paraId="05037A12" w14:textId="77777777" w:rsidR="00543F5C" w:rsidRPr="002A56FF" w:rsidRDefault="00D231AF" w:rsidP="009362E9">
      <w:pPr>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Pr="002A56FF">
        <w:rPr>
          <w:rFonts w:ascii="HG丸ｺﾞｼｯｸM-PRO" w:eastAsia="HG丸ｺﾞｼｯｸM-PRO" w:hAnsi="HG丸ｺﾞｼｯｸM-PRO" w:hint="eastAsia"/>
          <w:szCs w:val="24"/>
        </w:rPr>
        <w:t>退院後支援の同意はいつでも撤回していただくことが可能としています</w:t>
      </w:r>
      <w:r w:rsidR="009362E9" w:rsidRPr="002A56FF">
        <w:rPr>
          <w:rFonts w:ascii="HG丸ｺﾞｼｯｸM-PRO" w:eastAsia="HG丸ｺﾞｼｯｸM-PRO" w:hAnsi="HG丸ｺﾞｼｯｸM-PRO" w:hint="eastAsia"/>
          <w:szCs w:val="24"/>
        </w:rPr>
        <w:t>。</w:t>
      </w:r>
    </w:p>
    <w:p w14:paraId="716EBA13" w14:textId="77777777" w:rsidR="009362E9" w:rsidRPr="002A56FF" w:rsidRDefault="00D231AF" w:rsidP="00857330">
      <w:pPr>
        <w:ind w:left="480" w:hangingChars="200" w:hanging="480"/>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Pr="002A56FF">
        <w:rPr>
          <w:rFonts w:ascii="HG丸ｺﾞｼｯｸM-PRO" w:eastAsia="HG丸ｺﾞｼｯｸM-PRO" w:hAnsi="HG丸ｺﾞｼｯｸM-PRO" w:hint="eastAsia"/>
          <w:szCs w:val="24"/>
        </w:rPr>
        <w:t>サービス等利用計画等、障害者総合支援法や介護保険法に基づく各種計画を作成する場合は、退院後支援計画</w:t>
      </w:r>
      <w:r w:rsidR="00A74189" w:rsidRPr="002A56FF">
        <w:rPr>
          <w:rFonts w:ascii="HG丸ｺﾞｼｯｸM-PRO" w:eastAsia="HG丸ｺﾞｼｯｸM-PRO" w:hAnsi="HG丸ｺﾞｼｯｸM-PRO" w:hint="eastAsia"/>
          <w:szCs w:val="24"/>
        </w:rPr>
        <w:t>との整合性を図るよう努めてください</w:t>
      </w:r>
      <w:r w:rsidR="0047794B" w:rsidRPr="002A56FF">
        <w:rPr>
          <w:rFonts w:ascii="HG丸ｺﾞｼｯｸM-PRO" w:eastAsia="HG丸ｺﾞｼｯｸM-PRO" w:hAnsi="HG丸ｺﾞｼｯｸM-PRO" w:hint="eastAsia"/>
          <w:szCs w:val="24"/>
        </w:rPr>
        <w:t>。</w:t>
      </w:r>
      <w:r w:rsidR="000E26DA" w:rsidRPr="002A56FF">
        <w:rPr>
          <w:rFonts w:ascii="HG丸ｺﾞｼｯｸM-PRO" w:eastAsia="HG丸ｺﾞｼｯｸM-PRO" w:hAnsi="HG丸ｺﾞｼｯｸM-PRO" w:hint="eastAsia"/>
          <w:szCs w:val="24"/>
        </w:rPr>
        <w:t>また、会議後に作成されたサービス等利用計画書の内容を、本人の同意を得た上で、追加資料として支援関係者と共有</w:t>
      </w:r>
      <w:r w:rsidR="002A56FF">
        <w:rPr>
          <w:rFonts w:ascii="HG丸ｺﾞｼｯｸM-PRO" w:eastAsia="HG丸ｺﾞｼｯｸM-PRO" w:hAnsi="HG丸ｺﾞｼｯｸM-PRO" w:hint="eastAsia"/>
          <w:szCs w:val="24"/>
        </w:rPr>
        <w:t>させていただきます。</w:t>
      </w:r>
    </w:p>
    <w:p w14:paraId="3FE54F92" w14:textId="77777777" w:rsidR="0047794B" w:rsidRPr="002A56FF" w:rsidRDefault="0047794B" w:rsidP="009362E9">
      <w:pPr>
        <w:rPr>
          <w:rFonts w:ascii="HG丸ｺﾞｼｯｸM-PRO" w:eastAsia="HG丸ｺﾞｼｯｸM-PRO" w:hAnsi="HG丸ｺﾞｼｯｸM-PRO"/>
          <w:szCs w:val="24"/>
        </w:rPr>
      </w:pPr>
    </w:p>
    <w:p w14:paraId="5B2A5C0B" w14:textId="2488C3F1" w:rsidR="00AA563C" w:rsidRPr="0073351C" w:rsidRDefault="00AA563C" w:rsidP="0085740C">
      <w:pPr>
        <w:jc w:val="right"/>
        <w:rPr>
          <w:rFonts w:ascii="HG丸ｺﾞｼｯｸM-PRO" w:eastAsia="HG丸ｺﾞｼｯｸM-PRO" w:hAnsi="HG丸ｺﾞｼｯｸM-PRO"/>
        </w:rPr>
      </w:pPr>
      <w:r w:rsidRPr="0073351C">
        <w:rPr>
          <w:rFonts w:ascii="HG丸ｺﾞｼｯｸM-PRO" w:eastAsia="HG丸ｺﾞｼｯｸM-PRO" w:hAnsi="HG丸ｺﾞｼｯｸM-PRO" w:hint="eastAsia"/>
        </w:rPr>
        <w:t>熊本市</w:t>
      </w:r>
      <w:r w:rsidR="008B1296" w:rsidRPr="0073351C">
        <w:rPr>
          <w:rFonts w:ascii="HG丸ｺﾞｼｯｸM-PRO" w:eastAsia="HG丸ｺﾞｼｯｸM-PRO" w:hAnsi="HG丸ｺﾞｼｯｸM-PRO" w:hint="eastAsia"/>
        </w:rPr>
        <w:t>こころの健康センター</w:t>
      </w:r>
    </w:p>
    <w:p w14:paraId="031A0132" w14:textId="77777777" w:rsidR="00AA563C" w:rsidRPr="00C851A0" w:rsidRDefault="00AA563C" w:rsidP="00AA563C">
      <w:pPr>
        <w:wordWrap w:val="0"/>
        <w:jc w:val="right"/>
        <w:rPr>
          <w:rFonts w:ascii="HG丸ｺﾞｼｯｸM-PRO" w:eastAsia="HG丸ｺﾞｼｯｸM-PRO" w:hAnsi="HG丸ｺﾞｼｯｸM-PRO"/>
        </w:rPr>
      </w:pPr>
      <w:r w:rsidRPr="00C851A0">
        <w:rPr>
          <w:rFonts w:ascii="HG丸ｺﾞｼｯｸM-PRO" w:eastAsia="HG丸ｺﾞｼｯｸM-PRO" w:hAnsi="HG丸ｺﾞｼｯｸM-PRO" w:hint="eastAsia"/>
        </w:rPr>
        <w:t>担当者：</w:t>
      </w:r>
      <w:r>
        <w:rPr>
          <w:rFonts w:ascii="HG丸ｺﾞｼｯｸM-PRO" w:eastAsia="HG丸ｺﾞｼｯｸM-PRO" w:hAnsi="HG丸ｺﾞｼｯｸM-PRO" w:hint="eastAsia"/>
        </w:rPr>
        <w:t xml:space="preserve">　　　　　　　　　</w:t>
      </w:r>
    </w:p>
    <w:p w14:paraId="17AC7D8F" w14:textId="77777777" w:rsidR="00AA563C" w:rsidRPr="00C851A0" w:rsidRDefault="00AA563C" w:rsidP="00AA563C">
      <w:pPr>
        <w:jc w:val="right"/>
        <w:rPr>
          <w:rFonts w:ascii="HG丸ｺﾞｼｯｸM-PRO" w:eastAsia="HG丸ｺﾞｼｯｸM-PRO" w:hAnsi="HG丸ｺﾞｼｯｸM-PRO"/>
        </w:rPr>
      </w:pPr>
      <w:r w:rsidRPr="00C851A0">
        <w:rPr>
          <w:rFonts w:ascii="HG丸ｺﾞｼｯｸM-PRO" w:eastAsia="HG丸ｺﾞｼｯｸM-PRO" w:hAnsi="HG丸ｺﾞｼｯｸM-PRO" w:hint="eastAsia"/>
        </w:rPr>
        <w:t>連絡先：（ＴＥＬ）</w:t>
      </w:r>
      <w:r w:rsidR="00B84EAF">
        <w:rPr>
          <w:rFonts w:ascii="HG丸ｺﾞｼｯｸM-PRO" w:eastAsia="HG丸ｺﾞｼｯｸM-PRO" w:hAnsi="HG丸ｺﾞｼｯｸM-PRO" w:hint="eastAsia"/>
        </w:rPr>
        <w:t>０９６－</w:t>
      </w:r>
      <w:r w:rsidRPr="00C851A0">
        <w:rPr>
          <w:rFonts w:ascii="HG丸ｺﾞｼｯｸM-PRO" w:eastAsia="HG丸ｺﾞｼｯｸM-PRO" w:hAnsi="HG丸ｺﾞｼｯｸM-PRO" w:hint="eastAsia"/>
        </w:rPr>
        <w:t>３６１－２２９３</w:t>
      </w:r>
    </w:p>
    <w:p w14:paraId="4F5998BD" w14:textId="77777777" w:rsidR="00AA563C" w:rsidRPr="00C851A0" w:rsidRDefault="00AA563C" w:rsidP="00AA563C">
      <w:pPr>
        <w:jc w:val="right"/>
        <w:rPr>
          <w:rFonts w:ascii="HG丸ｺﾞｼｯｸM-PRO" w:eastAsia="HG丸ｺﾞｼｯｸM-PRO" w:hAnsi="HG丸ｺﾞｼｯｸM-PRO"/>
        </w:rPr>
      </w:pPr>
      <w:r w:rsidRPr="00C851A0">
        <w:rPr>
          <w:rFonts w:ascii="HG丸ｺﾞｼｯｸM-PRO" w:eastAsia="HG丸ｺﾞｼｯｸM-PRO" w:hAnsi="HG丸ｺﾞｼｯｸM-PRO" w:hint="eastAsia"/>
        </w:rPr>
        <w:t xml:space="preserve">　　 　（ＦＡＸ）</w:t>
      </w:r>
      <w:r w:rsidR="00B84EAF">
        <w:rPr>
          <w:rFonts w:ascii="HG丸ｺﾞｼｯｸM-PRO" w:eastAsia="HG丸ｺﾞｼｯｸM-PRO" w:hAnsi="HG丸ｺﾞｼｯｸM-PRO" w:hint="eastAsia"/>
        </w:rPr>
        <w:t>０９６－</w:t>
      </w:r>
      <w:r w:rsidRPr="00C851A0">
        <w:rPr>
          <w:rFonts w:ascii="HG丸ｺﾞｼｯｸM-PRO" w:eastAsia="HG丸ｺﾞｼｯｸM-PRO" w:hAnsi="HG丸ｺﾞｼｯｸM-PRO" w:hint="eastAsia"/>
        </w:rPr>
        <w:t>３６６－１１７３</w:t>
      </w:r>
    </w:p>
    <w:p w14:paraId="3B456792" w14:textId="77777777" w:rsidR="00BC5B14" w:rsidRPr="002A56FF" w:rsidRDefault="00BC5B14" w:rsidP="00BC5B14">
      <w:pPr>
        <w:wordWrap w:val="0"/>
        <w:jc w:val="right"/>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 xml:space="preserve">　</w:t>
      </w:r>
    </w:p>
    <w:p w14:paraId="70A32EDE" w14:textId="77777777" w:rsidR="00491B5F" w:rsidRPr="002A56FF" w:rsidRDefault="007A4F90" w:rsidP="009362E9">
      <w:pPr>
        <w:rPr>
          <w:rFonts w:ascii="HG丸ｺﾞｼｯｸM-PRO" w:eastAsia="HG丸ｺﾞｼｯｸM-PRO" w:hAnsi="HG丸ｺﾞｼｯｸM-PRO"/>
          <w:szCs w:val="24"/>
        </w:rPr>
      </w:pPr>
      <w:r w:rsidRPr="002A56FF">
        <w:rPr>
          <w:rFonts w:ascii="HG丸ｺﾞｼｯｸM-PRO" w:eastAsia="HG丸ｺﾞｼｯｸM-PRO" w:hAnsi="HG丸ｺﾞｼｯｸM-PRO" w:hint="eastAsia"/>
          <w:noProof/>
          <w:szCs w:val="24"/>
        </w:rPr>
        <mc:AlternateContent>
          <mc:Choice Requires="wps">
            <w:drawing>
              <wp:anchor distT="0" distB="0" distL="114300" distR="114300" simplePos="0" relativeHeight="251660288" behindDoc="0" locked="0" layoutInCell="1" allowOverlap="1" wp14:anchorId="199A221B" wp14:editId="491B2CFE">
                <wp:simplePos x="0" y="0"/>
                <wp:positionH relativeFrom="margin">
                  <wp:posOffset>77915</wp:posOffset>
                </wp:positionH>
                <wp:positionV relativeFrom="paragraph">
                  <wp:posOffset>224155</wp:posOffset>
                </wp:positionV>
                <wp:extent cx="53721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372100" cy="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6C0FF"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7.65pt" to="429.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" strokecolor="black [3213]" strokeweight="1pt">
                <v:stroke dashstyle="longDashDot" joinstyle="miter"/>
                <w10:wrap anchorx="margin"/>
              </v:line>
            </w:pict>
          </mc:Fallback>
        </mc:AlternateContent>
      </w:r>
    </w:p>
    <w:p w14:paraId="3F49EAE4" w14:textId="77777777" w:rsidR="00491B5F" w:rsidRPr="002A56FF" w:rsidRDefault="00491B5F" w:rsidP="0047794B">
      <w:pPr>
        <w:jc w:val="center"/>
        <w:rPr>
          <w:rFonts w:ascii="HG丸ｺﾞｼｯｸM-PRO" w:eastAsia="HG丸ｺﾞｼｯｸM-PRO" w:hAnsi="HG丸ｺﾞｼｯｸM-PRO"/>
          <w:szCs w:val="24"/>
        </w:rPr>
      </w:pPr>
    </w:p>
    <w:p w14:paraId="11C50A91" w14:textId="77777777" w:rsidR="00543F5C" w:rsidRPr="002A56FF" w:rsidRDefault="009362E9" w:rsidP="0047794B">
      <w:pPr>
        <w:jc w:val="center"/>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同意書</w:t>
      </w:r>
    </w:p>
    <w:p w14:paraId="4F331911" w14:textId="77777777" w:rsidR="00857330" w:rsidRDefault="00857330" w:rsidP="00857330">
      <w:pPr>
        <w:rPr>
          <w:rFonts w:ascii="HG丸ｺﾞｼｯｸM-PRO" w:eastAsia="HG丸ｺﾞｼｯｸM-PRO" w:hAnsi="HG丸ｺﾞｼｯｸM-PRO"/>
          <w:szCs w:val="24"/>
        </w:rPr>
      </w:pPr>
    </w:p>
    <w:p w14:paraId="76558A72" w14:textId="77777777" w:rsidR="00543F5C" w:rsidRPr="002A56FF" w:rsidRDefault="00351D31" w:rsidP="00B86D8F">
      <w:pPr>
        <w:ind w:firstLineChars="800" w:firstLine="1920"/>
        <w:rPr>
          <w:rFonts w:ascii="HG丸ｺﾞｼｯｸM-PRO" w:eastAsia="HG丸ｺﾞｼｯｸM-PRO" w:hAnsi="HG丸ｺﾞｼｯｸM-PRO"/>
          <w:szCs w:val="24"/>
        </w:rPr>
      </w:pPr>
      <w:r w:rsidRPr="00A32EE7">
        <w:rPr>
          <w:rFonts w:ascii="HG丸ｺﾞｼｯｸM-PRO" w:eastAsia="HG丸ｺﾞｼｯｸM-PRO" w:hAnsi="HG丸ｺﾞｼｯｸM-PRO" w:hint="eastAsia"/>
          <w:color w:val="000000" w:themeColor="text1"/>
          <w:szCs w:val="24"/>
        </w:rPr>
        <w:t>様</w:t>
      </w:r>
      <w:r w:rsidR="00543F5C" w:rsidRPr="002A56FF">
        <w:rPr>
          <w:rFonts w:ascii="HG丸ｺﾞｼｯｸM-PRO" w:eastAsia="HG丸ｺﾞｼｯｸM-PRO" w:hAnsi="HG丸ｺﾞｼｯｸM-PRO" w:hint="eastAsia"/>
          <w:szCs w:val="24"/>
        </w:rPr>
        <w:t>の退院後支援計画について</w:t>
      </w:r>
      <w:r w:rsidR="009362E9" w:rsidRPr="002A56FF">
        <w:rPr>
          <w:rFonts w:ascii="HG丸ｺﾞｼｯｸM-PRO" w:eastAsia="HG丸ｺﾞｼｯｸM-PRO" w:hAnsi="HG丸ｺﾞｼｯｸM-PRO" w:hint="eastAsia"/>
          <w:szCs w:val="24"/>
        </w:rPr>
        <w:t>、</w:t>
      </w:r>
    </w:p>
    <w:p w14:paraId="4AAD3F7C" w14:textId="77777777" w:rsidR="00857330" w:rsidRDefault="00857330" w:rsidP="002A56FF">
      <w:pPr>
        <w:ind w:left="220" w:hanging="220"/>
        <w:rPr>
          <w:rFonts w:ascii="HG丸ｺﾞｼｯｸM-PRO" w:eastAsia="HG丸ｺﾞｼｯｸM-PRO" w:hAnsi="HG丸ｺﾞｼｯｸM-PRO"/>
          <w:szCs w:val="24"/>
        </w:rPr>
      </w:pPr>
    </w:p>
    <w:p w14:paraId="73694C7D" w14:textId="77777777" w:rsidR="00543F5C" w:rsidRPr="002A56FF" w:rsidRDefault="004636A6" w:rsidP="00857330">
      <w:pPr>
        <w:ind w:left="480" w:hangingChars="200" w:hanging="480"/>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00592D11" w:rsidRPr="002A56FF">
        <w:rPr>
          <w:rFonts w:ascii="HG丸ｺﾞｼｯｸM-PRO" w:eastAsia="HG丸ｺﾞｼｯｸM-PRO" w:hAnsi="HG丸ｺﾞｼｯｸM-PRO" w:hint="eastAsia"/>
          <w:szCs w:val="24"/>
        </w:rPr>
        <w:t>退院後支援計画に係る個人情報</w:t>
      </w:r>
      <w:r w:rsidR="009362E9" w:rsidRPr="002A56FF">
        <w:rPr>
          <w:rFonts w:ascii="HG丸ｺﾞｼｯｸM-PRO" w:eastAsia="HG丸ｺﾞｼｯｸM-PRO" w:hAnsi="HG丸ｺﾞｼｯｸM-PRO" w:hint="eastAsia"/>
          <w:szCs w:val="24"/>
        </w:rPr>
        <w:t>及び会議等で知り得た情報（計画の内容、支援の</w:t>
      </w:r>
      <w:r w:rsidR="002A56FF" w:rsidRPr="002A56FF">
        <w:rPr>
          <w:rFonts w:ascii="HG丸ｺﾞｼｯｸM-PRO" w:eastAsia="HG丸ｺﾞｼｯｸM-PRO" w:hAnsi="HG丸ｺﾞｼｯｸM-PRO" w:hint="eastAsia"/>
          <w:szCs w:val="24"/>
        </w:rPr>
        <w:t>実施</w:t>
      </w:r>
      <w:r w:rsidR="009362E9" w:rsidRPr="002A56FF">
        <w:rPr>
          <w:rFonts w:ascii="HG丸ｺﾞｼｯｸM-PRO" w:eastAsia="HG丸ｺﾞｼｯｸM-PRO" w:hAnsi="HG丸ｺﾞｼｯｸM-PRO" w:hint="eastAsia"/>
          <w:szCs w:val="24"/>
        </w:rPr>
        <w:t>状況、本人の病状等）</w:t>
      </w:r>
      <w:r w:rsidR="00592D11" w:rsidRPr="002A56FF">
        <w:rPr>
          <w:rFonts w:ascii="HG丸ｺﾞｼｯｸM-PRO" w:eastAsia="HG丸ｺﾞｼｯｸM-PRO" w:hAnsi="HG丸ｺﾞｼｯｸM-PRO" w:hint="eastAsia"/>
          <w:szCs w:val="24"/>
        </w:rPr>
        <w:t>については、</w:t>
      </w:r>
      <w:r w:rsidR="00753A8F" w:rsidRPr="002A56FF">
        <w:rPr>
          <w:rFonts w:ascii="HG丸ｺﾞｼｯｸM-PRO" w:eastAsia="HG丸ｺﾞｼｯｸM-PRO" w:hAnsi="HG丸ｺﾞｼｯｸM-PRO" w:hint="eastAsia"/>
          <w:szCs w:val="24"/>
        </w:rPr>
        <w:t>正当な理由無く漏らすことがないようにし、</w:t>
      </w:r>
      <w:r w:rsidR="00592D11" w:rsidRPr="002A56FF">
        <w:rPr>
          <w:rFonts w:ascii="HG丸ｺﾞｼｯｸM-PRO" w:eastAsia="HG丸ｺﾞｼｯｸM-PRO" w:hAnsi="HG丸ｺﾞｼｯｸM-PRO" w:hint="eastAsia"/>
          <w:szCs w:val="24"/>
        </w:rPr>
        <w:t>退院後支援以外の目的で使用しません。</w:t>
      </w:r>
    </w:p>
    <w:p w14:paraId="29A84C73" w14:textId="77777777" w:rsidR="00543F5C" w:rsidRPr="002A56FF" w:rsidRDefault="00592D11">
      <w:pPr>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w:t>
      </w:r>
      <w:r w:rsidR="002A56FF" w:rsidRPr="002A56FF">
        <w:rPr>
          <w:rFonts w:ascii="HG丸ｺﾞｼｯｸM-PRO" w:eastAsia="HG丸ｺﾞｼｯｸM-PRO" w:hAnsi="HG丸ｺﾞｼｯｸM-PRO" w:hint="eastAsia"/>
          <w:szCs w:val="24"/>
        </w:rPr>
        <w:t xml:space="preserve">　</w:t>
      </w:r>
      <w:r w:rsidR="00543F5C" w:rsidRPr="002A56FF">
        <w:rPr>
          <w:rFonts w:ascii="HG丸ｺﾞｼｯｸM-PRO" w:eastAsia="HG丸ｺﾞｼｯｸM-PRO" w:hAnsi="HG丸ｺﾞｼｯｸM-PRO" w:hint="eastAsia"/>
          <w:szCs w:val="24"/>
        </w:rPr>
        <w:t>退院後支援計画に係る資料は、計画に基づく</w:t>
      </w:r>
      <w:r w:rsidRPr="002A56FF">
        <w:rPr>
          <w:rFonts w:ascii="HG丸ｺﾞｼｯｸM-PRO" w:eastAsia="HG丸ｺﾞｼｯｸM-PRO" w:hAnsi="HG丸ｺﾞｼｯｸM-PRO" w:hint="eastAsia"/>
          <w:szCs w:val="24"/>
        </w:rPr>
        <w:t>支援終了後</w:t>
      </w:r>
      <w:r w:rsidR="00543F5C" w:rsidRPr="002A56FF">
        <w:rPr>
          <w:rFonts w:ascii="HG丸ｺﾞｼｯｸM-PRO" w:eastAsia="HG丸ｺﾞｼｯｸM-PRO" w:hAnsi="HG丸ｺﾞｼｯｸM-PRO" w:hint="eastAsia"/>
          <w:szCs w:val="24"/>
        </w:rPr>
        <w:t>５年間保存します。</w:t>
      </w:r>
    </w:p>
    <w:p w14:paraId="3889A721" w14:textId="77777777" w:rsidR="008C2A51" w:rsidRDefault="008C2A51">
      <w:pPr>
        <w:rPr>
          <w:rFonts w:ascii="HG丸ｺﾞｼｯｸM-PRO" w:eastAsia="HG丸ｺﾞｼｯｸM-PRO" w:hAnsi="HG丸ｺﾞｼｯｸM-PRO"/>
          <w:sz w:val="22"/>
        </w:rPr>
      </w:pPr>
    </w:p>
    <w:p w14:paraId="13DD5E2E" w14:textId="77777777" w:rsidR="00753A8F" w:rsidRPr="002A56FF" w:rsidRDefault="002A56FF" w:rsidP="002A56FF">
      <w:pPr>
        <w:tabs>
          <w:tab w:val="left" w:pos="1740"/>
          <w:tab w:val="right" w:pos="8504"/>
        </w:tabs>
        <w:wordWrap w:val="0"/>
        <w:jc w:val="left"/>
        <w:rPr>
          <w:rFonts w:ascii="HG丸ｺﾞｼｯｸM-PRO" w:eastAsia="HG丸ｺﾞｼｯｸM-PRO" w:hAnsi="HG丸ｺﾞｼｯｸM-PRO"/>
          <w:szCs w:val="24"/>
        </w:rPr>
      </w:pPr>
      <w:r w:rsidRPr="002A56FF">
        <w:rPr>
          <w:rFonts w:ascii="HG丸ｺﾞｼｯｸM-PRO" w:eastAsia="HG丸ｺﾞｼｯｸM-PRO" w:hAnsi="HG丸ｺﾞｼｯｸM-PRO"/>
          <w:szCs w:val="24"/>
        </w:rPr>
        <w:tab/>
      </w:r>
      <w:r w:rsidRPr="002A56FF">
        <w:rPr>
          <w:rFonts w:ascii="HG丸ｺﾞｼｯｸM-PRO" w:eastAsia="HG丸ｺﾞｼｯｸM-PRO" w:hAnsi="HG丸ｺﾞｼｯｸM-PRO"/>
          <w:szCs w:val="24"/>
        </w:rPr>
        <w:tab/>
      </w:r>
      <w:r w:rsidR="00753A8F" w:rsidRPr="002A56FF">
        <w:rPr>
          <w:rFonts w:ascii="HG丸ｺﾞｼｯｸM-PRO" w:eastAsia="HG丸ｺﾞｼｯｸM-PRO" w:hAnsi="HG丸ｺﾞｼｯｸM-PRO" w:hint="eastAsia"/>
          <w:szCs w:val="24"/>
        </w:rPr>
        <w:t>年　　月　　日</w:t>
      </w:r>
    </w:p>
    <w:p w14:paraId="2E72BF3D" w14:textId="77777777" w:rsidR="00753A8F" w:rsidRPr="002A56FF" w:rsidRDefault="00753A8F" w:rsidP="00753A8F">
      <w:pPr>
        <w:jc w:val="right"/>
        <w:rPr>
          <w:rFonts w:ascii="HG丸ｺﾞｼｯｸM-PRO" w:eastAsia="HG丸ｺﾞｼｯｸM-PRO" w:hAnsi="HG丸ｺﾞｼｯｸM-PRO"/>
          <w:szCs w:val="24"/>
        </w:rPr>
      </w:pPr>
    </w:p>
    <w:p w14:paraId="031F474E" w14:textId="77777777" w:rsidR="007751FC" w:rsidRPr="002A56FF" w:rsidRDefault="009362E9" w:rsidP="009362E9">
      <w:pPr>
        <w:wordWrap w:val="0"/>
        <w:jc w:val="right"/>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 xml:space="preserve">住所　　　　　　　　　　　　　　　</w:t>
      </w:r>
      <w:r w:rsidR="00753A8F" w:rsidRPr="002A56FF">
        <w:rPr>
          <w:rFonts w:ascii="HG丸ｺﾞｼｯｸM-PRO" w:eastAsia="HG丸ｺﾞｼｯｸM-PRO" w:hAnsi="HG丸ｺﾞｼｯｸM-PRO" w:hint="eastAsia"/>
          <w:szCs w:val="24"/>
        </w:rPr>
        <w:t xml:space="preserve">　</w:t>
      </w:r>
    </w:p>
    <w:p w14:paraId="61FF1B07" w14:textId="77777777" w:rsidR="009362E9" w:rsidRPr="002A56FF" w:rsidRDefault="009362E9" w:rsidP="009362E9">
      <w:pPr>
        <w:wordWrap w:val="0"/>
        <w:jc w:val="right"/>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 xml:space="preserve">事業所名　　　　　　　　　　　　　</w:t>
      </w:r>
      <w:r w:rsidR="00753A8F" w:rsidRPr="002A56FF">
        <w:rPr>
          <w:rFonts w:ascii="HG丸ｺﾞｼｯｸM-PRO" w:eastAsia="HG丸ｺﾞｼｯｸM-PRO" w:hAnsi="HG丸ｺﾞｼｯｸM-PRO" w:hint="eastAsia"/>
          <w:szCs w:val="24"/>
        </w:rPr>
        <w:t xml:space="preserve">　</w:t>
      </w:r>
    </w:p>
    <w:p w14:paraId="12BCD562" w14:textId="77777777" w:rsidR="00164515" w:rsidRPr="002A56FF" w:rsidRDefault="00753A8F" w:rsidP="00BC5B14">
      <w:pPr>
        <w:jc w:val="right"/>
        <w:rPr>
          <w:rFonts w:ascii="HG丸ｺﾞｼｯｸM-PRO" w:eastAsia="HG丸ｺﾞｼｯｸM-PRO" w:hAnsi="HG丸ｺﾞｼｯｸM-PRO"/>
          <w:szCs w:val="24"/>
        </w:rPr>
      </w:pPr>
      <w:r w:rsidRPr="002A56FF">
        <w:rPr>
          <w:rFonts w:ascii="HG丸ｺﾞｼｯｸM-PRO" w:eastAsia="HG丸ｺﾞｼｯｸM-PRO" w:hAnsi="HG丸ｺﾞｼｯｸM-PRO" w:hint="eastAsia"/>
          <w:szCs w:val="24"/>
        </w:rPr>
        <w:t>代表者</w:t>
      </w:r>
      <w:r w:rsidR="009362E9" w:rsidRPr="002A56FF">
        <w:rPr>
          <w:rFonts w:ascii="HG丸ｺﾞｼｯｸM-PRO" w:eastAsia="HG丸ｺﾞｼｯｸM-PRO" w:hAnsi="HG丸ｺﾞｼｯｸM-PRO" w:hint="eastAsia"/>
          <w:szCs w:val="24"/>
        </w:rPr>
        <w:t xml:space="preserve">　　　　　　　　　　　　　</w:t>
      </w:r>
      <w:r w:rsidRPr="002A56FF">
        <w:rPr>
          <w:rFonts w:ascii="HG丸ｺﾞｼｯｸM-PRO" w:eastAsia="HG丸ｺﾞｼｯｸM-PRO" w:hAnsi="HG丸ｺﾞｼｯｸM-PRO" w:hint="eastAsia"/>
          <w:szCs w:val="24"/>
        </w:rPr>
        <w:t xml:space="preserve">　</w:t>
      </w:r>
      <w:r w:rsidR="009362E9" w:rsidRPr="002A56FF">
        <w:rPr>
          <w:rFonts w:ascii="HG丸ｺﾞｼｯｸM-PRO" w:eastAsia="HG丸ｺﾞｼｯｸM-PRO" w:hAnsi="HG丸ｺﾞｼｯｸM-PRO" w:hint="eastAsia"/>
          <w:szCs w:val="24"/>
        </w:rPr>
        <w:t>印</w:t>
      </w:r>
    </w:p>
    <w:sectPr w:rsidR="00164515" w:rsidRPr="002A56FF" w:rsidSect="002A56FF">
      <w:pgSz w:w="11906" w:h="16838" w:code="9"/>
      <w:pgMar w:top="1701" w:right="1134" w:bottom="1418"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B5FC" w14:textId="77777777" w:rsidR="00366B0B" w:rsidRDefault="00366B0B" w:rsidP="00366B0B">
      <w:r>
        <w:separator/>
      </w:r>
    </w:p>
  </w:endnote>
  <w:endnote w:type="continuationSeparator" w:id="0">
    <w:p w14:paraId="28916E2C" w14:textId="77777777" w:rsidR="00366B0B" w:rsidRDefault="00366B0B" w:rsidP="0036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D52E" w14:textId="77777777" w:rsidR="00366B0B" w:rsidRDefault="00366B0B" w:rsidP="00366B0B">
      <w:r>
        <w:separator/>
      </w:r>
    </w:p>
  </w:footnote>
  <w:footnote w:type="continuationSeparator" w:id="0">
    <w:p w14:paraId="1607275B" w14:textId="77777777" w:rsidR="00366B0B" w:rsidRDefault="00366B0B" w:rsidP="00366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DF2"/>
    <w:rsid w:val="000E26DA"/>
    <w:rsid w:val="0013438C"/>
    <w:rsid w:val="00164515"/>
    <w:rsid w:val="002A56FF"/>
    <w:rsid w:val="00351D31"/>
    <w:rsid w:val="00366B0B"/>
    <w:rsid w:val="00384DF2"/>
    <w:rsid w:val="00435094"/>
    <w:rsid w:val="004636A6"/>
    <w:rsid w:val="004724E7"/>
    <w:rsid w:val="0047794B"/>
    <w:rsid w:val="0048746B"/>
    <w:rsid w:val="00491B5F"/>
    <w:rsid w:val="00497866"/>
    <w:rsid w:val="00543F5C"/>
    <w:rsid w:val="00592D11"/>
    <w:rsid w:val="005957CB"/>
    <w:rsid w:val="00625036"/>
    <w:rsid w:val="006B12F7"/>
    <w:rsid w:val="0073351C"/>
    <w:rsid w:val="00753A8F"/>
    <w:rsid w:val="007751FC"/>
    <w:rsid w:val="007A4F90"/>
    <w:rsid w:val="00857330"/>
    <w:rsid w:val="0085740C"/>
    <w:rsid w:val="008B1296"/>
    <w:rsid w:val="008C2A51"/>
    <w:rsid w:val="009362E9"/>
    <w:rsid w:val="00A32EE7"/>
    <w:rsid w:val="00A74189"/>
    <w:rsid w:val="00AA563C"/>
    <w:rsid w:val="00B259BE"/>
    <w:rsid w:val="00B84EAF"/>
    <w:rsid w:val="00B86D8F"/>
    <w:rsid w:val="00BC5B14"/>
    <w:rsid w:val="00D231AF"/>
    <w:rsid w:val="00D620E5"/>
    <w:rsid w:val="00D94B84"/>
    <w:rsid w:val="00DF3027"/>
    <w:rsid w:val="00E10F1B"/>
    <w:rsid w:val="00E46258"/>
    <w:rsid w:val="00F7461F"/>
    <w:rsid w:val="00FD09D9"/>
    <w:rsid w:val="00FF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868CBB"/>
  <w15:docId w15:val="{ABD1AD66-AA54-43CF-BE96-FD772360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6F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B0B"/>
    <w:pPr>
      <w:tabs>
        <w:tab w:val="center" w:pos="4252"/>
        <w:tab w:val="right" w:pos="8504"/>
      </w:tabs>
      <w:snapToGrid w:val="0"/>
    </w:pPr>
  </w:style>
  <w:style w:type="character" w:customStyle="1" w:styleId="a4">
    <w:name w:val="ヘッダー (文字)"/>
    <w:basedOn w:val="a0"/>
    <w:link w:val="a3"/>
    <w:uiPriority w:val="99"/>
    <w:rsid w:val="00366B0B"/>
  </w:style>
  <w:style w:type="paragraph" w:styleId="a5">
    <w:name w:val="footer"/>
    <w:basedOn w:val="a"/>
    <w:link w:val="a6"/>
    <w:uiPriority w:val="99"/>
    <w:unhideWhenUsed/>
    <w:rsid w:val="00366B0B"/>
    <w:pPr>
      <w:tabs>
        <w:tab w:val="center" w:pos="4252"/>
        <w:tab w:val="right" w:pos="8504"/>
      </w:tabs>
      <w:snapToGrid w:val="0"/>
    </w:pPr>
  </w:style>
  <w:style w:type="character" w:customStyle="1" w:styleId="a6">
    <w:name w:val="フッター (文字)"/>
    <w:basedOn w:val="a0"/>
    <w:link w:val="a5"/>
    <w:uiPriority w:val="99"/>
    <w:rsid w:val="00366B0B"/>
  </w:style>
  <w:style w:type="paragraph" w:styleId="a7">
    <w:name w:val="Balloon Text"/>
    <w:basedOn w:val="a"/>
    <w:link w:val="a8"/>
    <w:uiPriority w:val="99"/>
    <w:semiHidden/>
    <w:unhideWhenUsed/>
    <w:rsid w:val="008C2A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2A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5C4A-84E3-43E5-98F3-12709243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姫野　真由美</dc:creator>
  <cp:lastModifiedBy>田代　素子</cp:lastModifiedBy>
  <cp:revision>16</cp:revision>
  <cp:lastPrinted>2024-03-08T04:34:00Z</cp:lastPrinted>
  <dcterms:created xsi:type="dcterms:W3CDTF">2018-08-06T11:38:00Z</dcterms:created>
  <dcterms:modified xsi:type="dcterms:W3CDTF">2024-03-22T04:33:00Z</dcterms:modified>
</cp:coreProperties>
</file>