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304F" w14:textId="77777777" w:rsidR="00016BF9" w:rsidRPr="0053040E" w:rsidRDefault="00016BF9" w:rsidP="00B3056E">
      <w:pPr>
        <w:ind w:firstLineChars="300" w:firstLine="578"/>
        <w:rPr>
          <w:rFonts w:ascii="ＭＳ 明朝" w:hAnsi="ＭＳ 明朝" w:hint="eastAsia"/>
          <w:sz w:val="16"/>
        </w:rPr>
      </w:pPr>
      <w:r w:rsidRPr="0053040E">
        <w:rPr>
          <w:rFonts w:ascii="ＭＳ 明朝" w:hAnsi="ＭＳ 明朝" w:hint="eastAsia"/>
          <w:szCs w:val="21"/>
        </w:rPr>
        <w:t>熊本市ぱちんこ店等の建築に関する指導要綱運用基準</w:t>
      </w:r>
    </w:p>
    <w:p w14:paraId="73511466" w14:textId="77777777" w:rsidR="00016BF9" w:rsidRPr="0053040E" w:rsidRDefault="00016BF9" w:rsidP="00016BF9">
      <w:pPr>
        <w:ind w:firstLineChars="100" w:firstLine="193"/>
        <w:rPr>
          <w:rFonts w:ascii="ＭＳ 明朝" w:hAnsi="ＭＳ 明朝" w:hint="eastAsia"/>
        </w:rPr>
      </w:pPr>
    </w:p>
    <w:p w14:paraId="088874C2" w14:textId="77777777" w:rsidR="00B3056E" w:rsidRPr="0053040E" w:rsidRDefault="00B3056E" w:rsidP="00B3056E">
      <w:pPr>
        <w:wordWrap w:val="0"/>
        <w:jc w:val="right"/>
        <w:rPr>
          <w:rFonts w:ascii="ＭＳ 明朝" w:hAnsi="ＭＳ 明朝" w:hint="eastAsia"/>
          <w:szCs w:val="21"/>
        </w:rPr>
      </w:pPr>
      <w:r w:rsidRPr="0053040E">
        <w:rPr>
          <w:rFonts w:ascii="ＭＳ 明朝" w:hAnsi="ＭＳ 明朝" w:hint="eastAsia"/>
          <w:szCs w:val="21"/>
        </w:rPr>
        <w:t>制定　平成１４年　４月　１日都市整備局長決裁</w:t>
      </w:r>
    </w:p>
    <w:p w14:paraId="75F3F8EF" w14:textId="77777777" w:rsidR="00B3056E" w:rsidRPr="0053040E" w:rsidRDefault="00B3056E" w:rsidP="00B3056E">
      <w:pPr>
        <w:jc w:val="right"/>
        <w:rPr>
          <w:rFonts w:ascii="ＭＳ 明朝" w:hAnsi="ＭＳ 明朝" w:hint="eastAsia"/>
          <w:szCs w:val="21"/>
        </w:rPr>
      </w:pPr>
      <w:r w:rsidRPr="0053040E">
        <w:rPr>
          <w:rFonts w:ascii="ＭＳ 明朝" w:hAnsi="ＭＳ 明朝" w:hint="eastAsia"/>
          <w:szCs w:val="21"/>
        </w:rPr>
        <w:t xml:space="preserve">　　改正　平成２０年　３月２８日都市整備局長決裁</w:t>
      </w:r>
    </w:p>
    <w:p w14:paraId="2BA1ED73" w14:textId="77777777" w:rsidR="00B3056E" w:rsidRPr="0053040E" w:rsidRDefault="00B3056E" w:rsidP="00B3056E">
      <w:pPr>
        <w:jc w:val="right"/>
        <w:rPr>
          <w:rFonts w:ascii="ＭＳ 明朝" w:hAnsi="ＭＳ 明朝" w:hint="eastAsia"/>
          <w:szCs w:val="21"/>
        </w:rPr>
      </w:pPr>
      <w:r w:rsidRPr="0053040E">
        <w:rPr>
          <w:rFonts w:ascii="ＭＳ 明朝" w:hAnsi="ＭＳ 明朝" w:hint="eastAsia"/>
          <w:szCs w:val="21"/>
        </w:rPr>
        <w:t>平成２１年　７月　１日建築指導課長決裁</w:t>
      </w:r>
    </w:p>
    <w:p w14:paraId="7E1F1BBB" w14:textId="77777777" w:rsidR="00B7361B" w:rsidRDefault="00B7361B" w:rsidP="00B7361B">
      <w:pPr>
        <w:jc w:val="right"/>
        <w:rPr>
          <w:rFonts w:ascii="ＭＳ 明朝" w:hAnsi="ＭＳ 明朝" w:hint="eastAsia"/>
          <w:szCs w:val="21"/>
        </w:rPr>
      </w:pPr>
      <w:r w:rsidRPr="0053040E">
        <w:rPr>
          <w:rFonts w:ascii="ＭＳ 明朝" w:hAnsi="ＭＳ 明朝" w:hint="eastAsia"/>
          <w:szCs w:val="21"/>
        </w:rPr>
        <w:t xml:space="preserve">平成２２年　</w:t>
      </w:r>
      <w:r w:rsidR="00DF60F8">
        <w:rPr>
          <w:rFonts w:ascii="ＭＳ 明朝" w:hAnsi="ＭＳ 明朝" w:hint="eastAsia"/>
          <w:szCs w:val="21"/>
        </w:rPr>
        <w:t>５</w:t>
      </w:r>
      <w:r w:rsidRPr="0053040E">
        <w:rPr>
          <w:rFonts w:ascii="ＭＳ 明朝" w:hAnsi="ＭＳ 明朝" w:hint="eastAsia"/>
          <w:szCs w:val="21"/>
        </w:rPr>
        <w:t>月</w:t>
      </w:r>
      <w:r w:rsidR="00DF60F8">
        <w:rPr>
          <w:rFonts w:ascii="ＭＳ 明朝" w:hAnsi="ＭＳ 明朝" w:hint="eastAsia"/>
          <w:szCs w:val="21"/>
        </w:rPr>
        <w:t>２１</w:t>
      </w:r>
      <w:r w:rsidRPr="0053040E">
        <w:rPr>
          <w:rFonts w:ascii="ＭＳ 明朝" w:hAnsi="ＭＳ 明朝" w:hint="eastAsia"/>
          <w:szCs w:val="21"/>
        </w:rPr>
        <w:t>日建築指導課長決裁</w:t>
      </w:r>
    </w:p>
    <w:p w14:paraId="0A77D5AA" w14:textId="77777777" w:rsidR="002357A3" w:rsidRPr="00AC4738" w:rsidRDefault="002357A3" w:rsidP="002357A3">
      <w:pPr>
        <w:wordWrap w:val="0"/>
        <w:jc w:val="right"/>
        <w:rPr>
          <w:rFonts w:ascii="ＭＳ 明朝" w:hAnsi="ＭＳ 明朝" w:hint="eastAsia"/>
          <w:szCs w:val="21"/>
        </w:rPr>
      </w:pPr>
      <w:r w:rsidRPr="00AC4738">
        <w:rPr>
          <w:rFonts w:ascii="ＭＳ 明朝" w:hAnsi="ＭＳ 明朝" w:hint="eastAsia"/>
          <w:szCs w:val="21"/>
        </w:rPr>
        <w:t>平成２</w:t>
      </w:r>
      <w:r w:rsidR="007349BE" w:rsidRPr="00AC4738">
        <w:rPr>
          <w:rFonts w:ascii="ＭＳ 明朝" w:hAnsi="ＭＳ 明朝" w:hint="eastAsia"/>
          <w:szCs w:val="21"/>
        </w:rPr>
        <w:t>８</w:t>
      </w:r>
      <w:r w:rsidRPr="00AC4738">
        <w:rPr>
          <w:rFonts w:ascii="ＭＳ 明朝" w:hAnsi="ＭＳ 明朝" w:hint="eastAsia"/>
          <w:szCs w:val="21"/>
        </w:rPr>
        <w:t xml:space="preserve">年　</w:t>
      </w:r>
      <w:r w:rsidR="00AC4738" w:rsidRPr="00AC4738">
        <w:rPr>
          <w:rFonts w:ascii="ＭＳ 明朝" w:hAnsi="ＭＳ 明朝" w:hint="eastAsia"/>
          <w:szCs w:val="21"/>
        </w:rPr>
        <w:t>１月　７</w:t>
      </w:r>
      <w:r w:rsidRPr="00AC4738">
        <w:rPr>
          <w:rFonts w:ascii="ＭＳ 明朝" w:hAnsi="ＭＳ 明朝" w:hint="eastAsia"/>
          <w:szCs w:val="21"/>
        </w:rPr>
        <w:t>日建築指導課長決裁</w:t>
      </w:r>
    </w:p>
    <w:p w14:paraId="324C90A2" w14:textId="77777777" w:rsidR="00E36C02" w:rsidRPr="0053040E" w:rsidRDefault="00E36C02" w:rsidP="00016BF9">
      <w:pPr>
        <w:ind w:firstLineChars="100" w:firstLine="193"/>
        <w:rPr>
          <w:rFonts w:ascii="ＭＳ 明朝" w:hAnsi="ＭＳ 明朝" w:hint="eastAsia"/>
        </w:rPr>
      </w:pPr>
    </w:p>
    <w:p w14:paraId="3E556155" w14:textId="77777777" w:rsidR="00016BF9" w:rsidRPr="0017337E" w:rsidRDefault="00016BF9" w:rsidP="00016BF9">
      <w:pPr>
        <w:ind w:firstLineChars="100" w:firstLine="193"/>
        <w:rPr>
          <w:rFonts w:ascii="ＭＳ 明朝" w:hAnsi="ＭＳ 明朝" w:hint="eastAsia"/>
        </w:rPr>
      </w:pPr>
      <w:r w:rsidRPr="0053040E">
        <w:rPr>
          <w:rFonts w:ascii="ＭＳ 明朝" w:hAnsi="ＭＳ 明朝" w:hint="eastAsia"/>
        </w:rPr>
        <w:t>（</w:t>
      </w:r>
      <w:r w:rsidRPr="0017337E">
        <w:rPr>
          <w:rFonts w:ascii="ＭＳ 明朝" w:hAnsi="ＭＳ 明朝" w:hint="eastAsia"/>
        </w:rPr>
        <w:t>趣旨）</w:t>
      </w:r>
    </w:p>
    <w:p w14:paraId="6C83C27B" w14:textId="77777777" w:rsidR="00DF60F8" w:rsidRPr="0017337E" w:rsidRDefault="00AB3D4D" w:rsidP="00AB3D4D">
      <w:pPr>
        <w:rPr>
          <w:rFonts w:ascii="ＭＳ 明朝" w:hAnsi="ＭＳ 明朝" w:hint="eastAsia"/>
        </w:rPr>
      </w:pPr>
      <w:r w:rsidRPr="0017337E">
        <w:rPr>
          <w:rFonts w:ascii="ＭＳ 明朝" w:hAnsi="ＭＳ 明朝" w:hint="eastAsia"/>
        </w:rPr>
        <w:t xml:space="preserve">第１条　</w:t>
      </w:r>
      <w:r w:rsidR="00016BF9" w:rsidRPr="0017337E">
        <w:rPr>
          <w:rFonts w:ascii="ＭＳ 明朝" w:hAnsi="ＭＳ 明朝" w:hint="eastAsia"/>
        </w:rPr>
        <w:t>この</w:t>
      </w:r>
      <w:r w:rsidR="00BF33C2" w:rsidRPr="0017337E">
        <w:rPr>
          <w:rFonts w:ascii="ＭＳ 明朝" w:hAnsi="ＭＳ 明朝" w:hint="eastAsia"/>
        </w:rPr>
        <w:t>基準</w:t>
      </w:r>
      <w:r w:rsidR="00016BF9" w:rsidRPr="0017337E">
        <w:rPr>
          <w:rFonts w:ascii="ＭＳ 明朝" w:hAnsi="ＭＳ 明朝" w:hint="eastAsia"/>
        </w:rPr>
        <w:t>は、熊本市ぱちんこ店等の建築に関する指導要綱（昭和６３年４月２０日施行。以下｢要綱｣と</w:t>
      </w:r>
    </w:p>
    <w:p w14:paraId="15C8E943" w14:textId="77777777" w:rsidR="00016BF9" w:rsidRPr="0017337E" w:rsidRDefault="00016BF9" w:rsidP="00DF60F8">
      <w:pPr>
        <w:ind w:firstLineChars="100" w:firstLine="193"/>
        <w:rPr>
          <w:rFonts w:ascii="ＭＳ 明朝" w:hAnsi="ＭＳ 明朝" w:hint="eastAsia"/>
        </w:rPr>
      </w:pPr>
      <w:r w:rsidRPr="0017337E">
        <w:rPr>
          <w:rFonts w:ascii="ＭＳ 明朝" w:hAnsi="ＭＳ 明朝" w:hint="eastAsia"/>
        </w:rPr>
        <w:t>いう。）の</w:t>
      </w:r>
      <w:r w:rsidR="00895E2E" w:rsidRPr="0017337E">
        <w:rPr>
          <w:rFonts w:ascii="ＭＳ 明朝" w:hAnsi="ＭＳ 明朝" w:hint="eastAsia"/>
        </w:rPr>
        <w:t>施行に関し</w:t>
      </w:r>
      <w:r w:rsidRPr="0017337E">
        <w:rPr>
          <w:rFonts w:ascii="ＭＳ 明朝" w:hAnsi="ＭＳ 明朝" w:hint="eastAsia"/>
        </w:rPr>
        <w:t>必要な事項を定め</w:t>
      </w:r>
      <w:r w:rsidR="002E701B" w:rsidRPr="0017337E">
        <w:rPr>
          <w:rFonts w:ascii="ＭＳ 明朝" w:hAnsi="ＭＳ 明朝" w:hint="eastAsia"/>
        </w:rPr>
        <w:t>る</w:t>
      </w:r>
      <w:r w:rsidRPr="0017337E">
        <w:rPr>
          <w:rFonts w:ascii="ＭＳ 明朝" w:hAnsi="ＭＳ 明朝" w:hint="eastAsia"/>
        </w:rPr>
        <w:t>。</w:t>
      </w:r>
    </w:p>
    <w:p w14:paraId="57A97D7D" w14:textId="77777777" w:rsidR="00016BF9" w:rsidRPr="0017337E" w:rsidRDefault="00016BF9" w:rsidP="00016BF9">
      <w:pPr>
        <w:pStyle w:val="21"/>
        <w:ind w:firstLineChars="100" w:firstLine="193"/>
        <w:rPr>
          <w:rFonts w:ascii="ＭＳ 明朝" w:hAnsi="ＭＳ 明朝" w:hint="eastAsia"/>
        </w:rPr>
      </w:pPr>
      <w:r w:rsidRPr="0017337E">
        <w:rPr>
          <w:rFonts w:ascii="ＭＳ 明朝" w:hAnsi="ＭＳ 明朝" w:hint="eastAsia"/>
        </w:rPr>
        <w:t>（建築行為の範囲）</w:t>
      </w:r>
    </w:p>
    <w:p w14:paraId="1C400F8F" w14:textId="77777777" w:rsidR="00016BF9" w:rsidRPr="0017337E" w:rsidRDefault="00016BF9" w:rsidP="00016BF9">
      <w:pPr>
        <w:ind w:left="193" w:hangingChars="100" w:hanging="193"/>
        <w:rPr>
          <w:rFonts w:ascii="ＭＳ 明朝" w:hAnsi="ＭＳ 明朝" w:hint="eastAsia"/>
        </w:rPr>
      </w:pPr>
      <w:r w:rsidRPr="0017337E">
        <w:rPr>
          <w:rFonts w:ascii="ＭＳ 明朝" w:hAnsi="ＭＳ 明朝" w:hint="eastAsia"/>
        </w:rPr>
        <w:t>第２条　要綱第２条第２号に定める建築は、次のいずれかに該当するものをいう。</w:t>
      </w:r>
    </w:p>
    <w:p w14:paraId="60A1B10C" w14:textId="77777777" w:rsidR="00016BF9" w:rsidRPr="0017337E" w:rsidRDefault="00A05AB4" w:rsidP="00DF60F8">
      <w:pPr>
        <w:ind w:firstLineChars="100" w:firstLine="193"/>
        <w:rPr>
          <w:rFonts w:ascii="ＭＳ 明朝" w:hAnsi="ＭＳ 明朝" w:hint="eastAsia"/>
        </w:rPr>
      </w:pPr>
      <w:r w:rsidRPr="0017337E">
        <w:rPr>
          <w:rFonts w:ascii="ＭＳ 明朝" w:hAnsi="ＭＳ 明朝" w:hint="eastAsia"/>
        </w:rPr>
        <w:t>(1)</w:t>
      </w:r>
      <w:r w:rsidR="00DF60F8" w:rsidRPr="0017337E">
        <w:rPr>
          <w:rFonts w:ascii="ＭＳ 明朝" w:hAnsi="ＭＳ 明朝" w:hint="eastAsia"/>
        </w:rPr>
        <w:t xml:space="preserve">　</w:t>
      </w:r>
      <w:r w:rsidR="00016BF9" w:rsidRPr="0017337E">
        <w:rPr>
          <w:rFonts w:ascii="ＭＳ 明朝" w:hAnsi="ＭＳ 明朝" w:hint="eastAsia"/>
        </w:rPr>
        <w:t>新築　当該用途に供する建築物若しくは当該用途に供する部分を有する建築物を新築するもの</w:t>
      </w:r>
    </w:p>
    <w:p w14:paraId="3611F9DE" w14:textId="77777777" w:rsidR="00A05AB4" w:rsidRPr="0017337E" w:rsidRDefault="00A05AB4" w:rsidP="00DF60F8">
      <w:pPr>
        <w:ind w:firstLineChars="100" w:firstLine="193"/>
        <w:rPr>
          <w:rFonts w:ascii="ＭＳ 明朝" w:hAnsi="ＭＳ 明朝" w:hint="eastAsia"/>
        </w:rPr>
      </w:pPr>
      <w:r w:rsidRPr="0017337E">
        <w:rPr>
          <w:rFonts w:ascii="ＭＳ 明朝" w:hAnsi="ＭＳ 明朝" w:hint="eastAsia"/>
        </w:rPr>
        <w:t>(2)</w:t>
      </w:r>
      <w:r w:rsidR="00DF60F8" w:rsidRPr="0017337E">
        <w:rPr>
          <w:rFonts w:ascii="ＭＳ 明朝" w:hAnsi="ＭＳ 明朝" w:hint="eastAsia"/>
        </w:rPr>
        <w:t xml:space="preserve">　</w:t>
      </w:r>
      <w:r w:rsidR="00016BF9" w:rsidRPr="0017337E">
        <w:rPr>
          <w:rFonts w:ascii="ＭＳ 明朝" w:hAnsi="ＭＳ 明朝" w:hint="eastAsia"/>
        </w:rPr>
        <w:t>増築　増築後の主たる用途に供する部分の床面積が､増築前の主たる用途の床面積の１.２倍を超えるも</w:t>
      </w:r>
    </w:p>
    <w:p w14:paraId="6AAB91B0" w14:textId="77777777" w:rsidR="00016BF9" w:rsidRPr="0017337E" w:rsidRDefault="00A05AB4" w:rsidP="00DF60F8">
      <w:pPr>
        <w:ind w:firstLineChars="100" w:firstLine="193"/>
        <w:rPr>
          <w:rFonts w:ascii="ＭＳ 明朝" w:hAnsi="ＭＳ 明朝" w:hint="eastAsia"/>
        </w:rPr>
      </w:pPr>
      <w:r w:rsidRPr="0017337E">
        <w:rPr>
          <w:rFonts w:ascii="ＭＳ 明朝" w:hAnsi="ＭＳ 明朝" w:hint="eastAsia"/>
        </w:rPr>
        <w:t xml:space="preserve">　 </w:t>
      </w:r>
      <w:r w:rsidR="00016BF9" w:rsidRPr="0017337E">
        <w:rPr>
          <w:rFonts w:ascii="ＭＳ 明朝" w:hAnsi="ＭＳ 明朝" w:hint="eastAsia"/>
        </w:rPr>
        <w:t>の</w:t>
      </w:r>
    </w:p>
    <w:p w14:paraId="5300F72F" w14:textId="77777777" w:rsidR="00016BF9" w:rsidRPr="0017337E" w:rsidRDefault="00A05AB4" w:rsidP="00B626E5">
      <w:pPr>
        <w:ind w:leftChars="100" w:left="480" w:hangingChars="149" w:hanging="287"/>
        <w:rPr>
          <w:rFonts w:ascii="ＭＳ 明朝" w:hAnsi="ＭＳ 明朝" w:hint="eastAsia"/>
        </w:rPr>
      </w:pPr>
      <w:r w:rsidRPr="0017337E">
        <w:rPr>
          <w:rFonts w:ascii="ＭＳ 明朝" w:hAnsi="ＭＳ 明朝" w:hint="eastAsia"/>
        </w:rPr>
        <w:t xml:space="preserve">(3)　</w:t>
      </w:r>
      <w:r w:rsidR="00016BF9" w:rsidRPr="0017337E">
        <w:rPr>
          <w:rFonts w:ascii="ＭＳ 明朝" w:hAnsi="ＭＳ 明朝" w:hint="eastAsia"/>
        </w:rPr>
        <w:t xml:space="preserve">用途の変更　</w:t>
      </w:r>
      <w:r w:rsidRPr="0017337E">
        <w:rPr>
          <w:rFonts w:ascii="ＭＳ 明朝" w:hAnsi="ＭＳ 明朝" w:hint="eastAsia"/>
        </w:rPr>
        <w:t>建築物</w:t>
      </w:r>
      <w:r w:rsidR="00493ACC" w:rsidRPr="0017337E">
        <w:rPr>
          <w:rFonts w:ascii="ＭＳ 明朝" w:hAnsi="ＭＳ 明朝" w:hint="eastAsia"/>
        </w:rPr>
        <w:t>若しくは建築物の部分</w:t>
      </w:r>
      <w:r w:rsidR="000E1767" w:rsidRPr="0017337E">
        <w:rPr>
          <w:rFonts w:ascii="ＭＳ 明朝" w:hAnsi="ＭＳ 明朝" w:hint="eastAsia"/>
        </w:rPr>
        <w:t>の</w:t>
      </w:r>
      <w:r w:rsidRPr="0017337E">
        <w:rPr>
          <w:rFonts w:ascii="ＭＳ 明朝" w:hAnsi="ＭＳ 明朝" w:hint="eastAsia"/>
        </w:rPr>
        <w:t>用途</w:t>
      </w:r>
      <w:r w:rsidR="000E1767" w:rsidRPr="0017337E">
        <w:rPr>
          <w:rFonts w:ascii="ＭＳ 明朝" w:hAnsi="ＭＳ 明朝" w:hint="eastAsia"/>
        </w:rPr>
        <w:t>を</w:t>
      </w:r>
      <w:r w:rsidRPr="0017337E">
        <w:rPr>
          <w:rFonts w:ascii="ＭＳ 明朝" w:hAnsi="ＭＳ 明朝" w:hint="eastAsia"/>
        </w:rPr>
        <w:t>変更し、</w:t>
      </w:r>
      <w:r w:rsidR="00C92588" w:rsidRPr="0017337E">
        <w:rPr>
          <w:rFonts w:ascii="ＭＳ 明朝" w:hAnsi="ＭＳ 明朝" w:hint="eastAsia"/>
        </w:rPr>
        <w:t>要綱第２条第</w:t>
      </w:r>
      <w:r w:rsidR="003B0845" w:rsidRPr="0017337E">
        <w:rPr>
          <w:rFonts w:ascii="ＭＳ 明朝" w:hAnsi="ＭＳ 明朝" w:hint="eastAsia"/>
        </w:rPr>
        <w:t>１</w:t>
      </w:r>
      <w:r w:rsidR="00C92588" w:rsidRPr="0017337E">
        <w:rPr>
          <w:rFonts w:ascii="ＭＳ 明朝" w:hAnsi="ＭＳ 明朝" w:hint="eastAsia"/>
        </w:rPr>
        <w:t>号に規定する</w:t>
      </w:r>
      <w:r w:rsidR="00031E7C" w:rsidRPr="0017337E">
        <w:rPr>
          <w:rFonts w:ascii="ＭＳ 明朝" w:hAnsi="ＭＳ 明朝" w:hint="eastAsia"/>
        </w:rPr>
        <w:t>ぱちんこ店等</w:t>
      </w:r>
      <w:r w:rsidR="00C92588" w:rsidRPr="0017337E">
        <w:rPr>
          <w:rFonts w:ascii="ＭＳ 明朝" w:hAnsi="ＭＳ 明朝" w:hint="eastAsia"/>
        </w:rPr>
        <w:t>（以下「ぱちんこ店等」という。）</w:t>
      </w:r>
      <w:r w:rsidR="00031E7C" w:rsidRPr="0017337E">
        <w:rPr>
          <w:rFonts w:ascii="ＭＳ 明朝" w:hAnsi="ＭＳ 明朝" w:hint="eastAsia"/>
        </w:rPr>
        <w:t>の</w:t>
      </w:r>
      <w:r w:rsidR="00016BF9" w:rsidRPr="0017337E">
        <w:rPr>
          <w:rFonts w:ascii="ＭＳ 明朝" w:hAnsi="ＭＳ 明朝" w:hint="eastAsia"/>
        </w:rPr>
        <w:t>用途に供するもの</w:t>
      </w:r>
      <w:r w:rsidR="000E1767" w:rsidRPr="0017337E">
        <w:rPr>
          <w:rFonts w:ascii="ＭＳ 明朝" w:hAnsi="ＭＳ 明朝" w:hint="eastAsia"/>
        </w:rPr>
        <w:t>、</w:t>
      </w:r>
      <w:r w:rsidR="00016BF9" w:rsidRPr="0017337E">
        <w:rPr>
          <w:rFonts w:ascii="ＭＳ 明朝" w:hAnsi="ＭＳ 明朝" w:hint="eastAsia"/>
        </w:rPr>
        <w:t>ただし</w:t>
      </w:r>
      <w:r w:rsidR="000E1767" w:rsidRPr="0017337E">
        <w:rPr>
          <w:rFonts w:ascii="ＭＳ 明朝" w:hAnsi="ＭＳ 明朝" w:hint="eastAsia"/>
        </w:rPr>
        <w:t>主たる用途の変更がないものは除く。</w:t>
      </w:r>
    </w:p>
    <w:p w14:paraId="6717B5A4" w14:textId="77777777" w:rsidR="00016BF9" w:rsidRPr="0017337E" w:rsidRDefault="00A05AB4" w:rsidP="00920D49">
      <w:pPr>
        <w:ind w:leftChars="100" w:left="480" w:hangingChars="149" w:hanging="287"/>
        <w:rPr>
          <w:rFonts w:ascii="ＭＳ 明朝" w:hAnsi="ＭＳ 明朝" w:hint="eastAsia"/>
        </w:rPr>
      </w:pPr>
      <w:r w:rsidRPr="0017337E">
        <w:rPr>
          <w:rFonts w:ascii="ＭＳ 明朝" w:hAnsi="ＭＳ 明朝" w:hint="eastAsia"/>
        </w:rPr>
        <w:t>(4)　改築又は移転　ぱちんこ店等</w:t>
      </w:r>
      <w:r w:rsidR="00B626E5" w:rsidRPr="0017337E">
        <w:rPr>
          <w:rFonts w:ascii="ＭＳ 明朝" w:hAnsi="ＭＳ 明朝" w:hint="eastAsia"/>
        </w:rPr>
        <w:t>の用途</w:t>
      </w:r>
      <w:r w:rsidR="00016BF9" w:rsidRPr="0017337E">
        <w:rPr>
          <w:rFonts w:ascii="ＭＳ 明朝" w:hAnsi="ＭＳ 明朝" w:hint="eastAsia"/>
        </w:rPr>
        <w:t>に供する建築物若しくは</w:t>
      </w:r>
      <w:r w:rsidR="00B626E5" w:rsidRPr="0017337E">
        <w:rPr>
          <w:rFonts w:ascii="ＭＳ 明朝" w:hAnsi="ＭＳ 明朝" w:hint="eastAsia"/>
        </w:rPr>
        <w:t>ぱちんこ店等の</w:t>
      </w:r>
      <w:r w:rsidR="00016BF9" w:rsidRPr="0017337E">
        <w:rPr>
          <w:rFonts w:ascii="ＭＳ 明朝" w:hAnsi="ＭＳ 明朝" w:hint="eastAsia"/>
        </w:rPr>
        <w:t>用途に供する部分を有する建築物を改築又は移転するもの</w:t>
      </w:r>
    </w:p>
    <w:p w14:paraId="13A0402E" w14:textId="77777777" w:rsidR="00016BF9" w:rsidRPr="0017337E" w:rsidRDefault="00016BF9" w:rsidP="00016BF9">
      <w:pPr>
        <w:pStyle w:val="21"/>
        <w:rPr>
          <w:rFonts w:ascii="ＭＳ 明朝" w:hAnsi="ＭＳ 明朝" w:hint="eastAsia"/>
        </w:rPr>
      </w:pPr>
      <w:r w:rsidRPr="0017337E">
        <w:rPr>
          <w:rFonts w:ascii="ＭＳ 明朝" w:hAnsi="ＭＳ 明朝" w:hint="eastAsia"/>
        </w:rPr>
        <w:t>２　大規模の修繕、模様替えは適用除外とする。</w:t>
      </w:r>
    </w:p>
    <w:p w14:paraId="05CAD1E6" w14:textId="77777777" w:rsidR="00016BF9" w:rsidRPr="0017337E" w:rsidRDefault="00016BF9" w:rsidP="00016BF9">
      <w:pPr>
        <w:pStyle w:val="21"/>
        <w:ind w:firstLineChars="100" w:firstLine="193"/>
        <w:rPr>
          <w:rFonts w:ascii="ＭＳ 明朝" w:hAnsi="ＭＳ 明朝" w:hint="eastAsia"/>
        </w:rPr>
      </w:pPr>
      <w:r w:rsidRPr="0017337E">
        <w:rPr>
          <w:rFonts w:ascii="ＭＳ 明朝" w:hAnsi="ＭＳ 明朝" w:hint="eastAsia"/>
        </w:rPr>
        <w:t>（近隣住民の範囲）</w:t>
      </w:r>
    </w:p>
    <w:p w14:paraId="50E305F9" w14:textId="77777777" w:rsidR="00016BF9" w:rsidRPr="0017337E" w:rsidRDefault="00016BF9" w:rsidP="00016BF9">
      <w:pPr>
        <w:ind w:left="193" w:hangingChars="100" w:hanging="193"/>
        <w:jc w:val="left"/>
        <w:rPr>
          <w:rFonts w:ascii="ＭＳ 明朝" w:hAnsi="ＭＳ 明朝" w:hint="eastAsia"/>
        </w:rPr>
      </w:pPr>
      <w:r w:rsidRPr="0017337E">
        <w:rPr>
          <w:rFonts w:ascii="ＭＳ 明朝" w:hAnsi="ＭＳ 明朝" w:hint="eastAsia"/>
        </w:rPr>
        <w:t>第３条　要綱第２条第４号アに規定するぱちんこ店等に近接する</w:t>
      </w:r>
      <w:r w:rsidR="00443C80" w:rsidRPr="0017337E">
        <w:rPr>
          <w:rFonts w:ascii="ＭＳ 明朝" w:hAnsi="ＭＳ 明朝" w:hint="eastAsia"/>
        </w:rPr>
        <w:t>地域</w:t>
      </w:r>
      <w:r w:rsidRPr="0017337E">
        <w:rPr>
          <w:rFonts w:ascii="ＭＳ 明朝" w:hAnsi="ＭＳ 明朝" w:hint="eastAsia"/>
        </w:rPr>
        <w:t>とは、</w:t>
      </w:r>
      <w:r w:rsidR="00616DA5" w:rsidRPr="0017337E">
        <w:rPr>
          <w:rFonts w:ascii="ＭＳ 明朝" w:hAnsi="ＭＳ 明朝" w:hint="eastAsia"/>
        </w:rPr>
        <w:t>ぱちんこ店等</w:t>
      </w:r>
      <w:r w:rsidRPr="0017337E">
        <w:rPr>
          <w:rFonts w:ascii="ＭＳ 明朝" w:hAnsi="ＭＳ 明朝" w:hint="eastAsia"/>
        </w:rPr>
        <w:t>の敷地境界線から、おおむね２００メートルの区域及び自治会長等との協議により定めた区域とする。</w:t>
      </w:r>
    </w:p>
    <w:p w14:paraId="3068FBBF" w14:textId="77777777" w:rsidR="00016BF9" w:rsidRPr="0017337E" w:rsidRDefault="00016BF9" w:rsidP="00016BF9">
      <w:pPr>
        <w:ind w:left="193" w:hangingChars="100" w:hanging="193"/>
        <w:rPr>
          <w:rFonts w:ascii="ＭＳ 明朝" w:hAnsi="ＭＳ 明朝"/>
        </w:rPr>
      </w:pPr>
      <w:r w:rsidRPr="0017337E">
        <w:rPr>
          <w:rFonts w:ascii="ＭＳ 明朝" w:hAnsi="ＭＳ 明朝" w:hint="eastAsia"/>
        </w:rPr>
        <w:t xml:space="preserve">　（目的達成の対策）</w:t>
      </w:r>
    </w:p>
    <w:p w14:paraId="468EA381" w14:textId="77777777" w:rsidR="00016BF9" w:rsidRPr="0017337E" w:rsidRDefault="00016BF9" w:rsidP="00016BF9">
      <w:pPr>
        <w:ind w:left="193" w:hangingChars="100" w:hanging="193"/>
        <w:rPr>
          <w:rFonts w:ascii="ＭＳ 明朝" w:hAnsi="ＭＳ 明朝"/>
        </w:rPr>
      </w:pPr>
      <w:r w:rsidRPr="0017337E">
        <w:rPr>
          <w:rFonts w:ascii="ＭＳ 明朝" w:hAnsi="ＭＳ 明朝" w:hint="eastAsia"/>
        </w:rPr>
        <w:t>第４条　要綱第４条第１項の「目的の達成」</w:t>
      </w:r>
      <w:r w:rsidR="00443C80" w:rsidRPr="0017337E">
        <w:rPr>
          <w:rFonts w:ascii="ＭＳ 明朝" w:hAnsi="ＭＳ 明朝" w:hint="eastAsia"/>
        </w:rPr>
        <w:t>の</w:t>
      </w:r>
      <w:r w:rsidR="00350177" w:rsidRPr="0017337E">
        <w:rPr>
          <w:rFonts w:ascii="ＭＳ 明朝" w:hAnsi="ＭＳ 明朝" w:hint="eastAsia"/>
        </w:rPr>
        <w:t>ため</w:t>
      </w:r>
      <w:r w:rsidR="00443C80" w:rsidRPr="0017337E">
        <w:rPr>
          <w:rFonts w:ascii="ＭＳ 明朝" w:hAnsi="ＭＳ 明朝" w:hint="eastAsia"/>
        </w:rPr>
        <w:t>に</w:t>
      </w:r>
      <w:r w:rsidRPr="0017337E">
        <w:rPr>
          <w:rFonts w:ascii="ＭＳ 明朝" w:hAnsi="ＭＳ 明朝" w:hint="eastAsia"/>
        </w:rPr>
        <w:t>次に掲げるものに配慮し､対策を講じるものとする。</w:t>
      </w:r>
    </w:p>
    <w:p w14:paraId="692372E3" w14:textId="77777777" w:rsidR="00016BF9" w:rsidRPr="0017337E" w:rsidRDefault="00DF60F8" w:rsidP="00DF60F8">
      <w:pPr>
        <w:ind w:firstLineChars="100" w:firstLine="193"/>
        <w:rPr>
          <w:rFonts w:ascii="ＭＳ 明朝" w:hAnsi="ＭＳ 明朝"/>
        </w:rPr>
      </w:pPr>
      <w:r w:rsidRPr="0017337E">
        <w:rPr>
          <w:rFonts w:ascii="ＭＳ 明朝" w:hAnsi="ＭＳ 明朝" w:hint="eastAsia"/>
        </w:rPr>
        <w:t xml:space="preserve">(1)　</w:t>
      </w:r>
      <w:r w:rsidR="00350177" w:rsidRPr="0017337E">
        <w:rPr>
          <w:rFonts w:ascii="ＭＳ 明朝" w:hAnsi="ＭＳ 明朝" w:hint="eastAsia"/>
        </w:rPr>
        <w:t>ぱちんこ店等</w:t>
      </w:r>
      <w:r w:rsidR="00016BF9" w:rsidRPr="0017337E">
        <w:rPr>
          <w:rFonts w:ascii="ＭＳ 明朝" w:hAnsi="ＭＳ 明朝" w:hint="eastAsia"/>
        </w:rPr>
        <w:t>を利用する車両による交通混雑、不法駐車、歩行者や一般車両への交通上の安全対策</w:t>
      </w:r>
    </w:p>
    <w:p w14:paraId="0FFB654E" w14:textId="77777777" w:rsidR="00016BF9" w:rsidRPr="0017337E" w:rsidRDefault="00DF60F8" w:rsidP="00DF60F8">
      <w:pPr>
        <w:ind w:firstLineChars="100" w:firstLine="193"/>
        <w:rPr>
          <w:rFonts w:ascii="ＭＳ 明朝" w:hAnsi="ＭＳ 明朝"/>
        </w:rPr>
      </w:pPr>
      <w:r w:rsidRPr="0017337E">
        <w:rPr>
          <w:rFonts w:ascii="ＭＳ 明朝" w:hAnsi="ＭＳ 明朝" w:hint="eastAsia"/>
        </w:rPr>
        <w:t xml:space="preserve">(2)　</w:t>
      </w:r>
      <w:r w:rsidR="00350177" w:rsidRPr="0017337E">
        <w:rPr>
          <w:rFonts w:ascii="ＭＳ 明朝" w:hAnsi="ＭＳ 明朝" w:hint="eastAsia"/>
        </w:rPr>
        <w:t>ぱちんこ店等</w:t>
      </w:r>
      <w:r w:rsidR="00016BF9" w:rsidRPr="0017337E">
        <w:rPr>
          <w:rFonts w:ascii="ＭＳ 明朝" w:hAnsi="ＭＳ 明朝" w:hint="eastAsia"/>
        </w:rPr>
        <w:t>の利用者及び関係者に対応した十分な駐車場の駐車台数の確保と出入口の安全対策</w:t>
      </w:r>
    </w:p>
    <w:p w14:paraId="3A6A17F6" w14:textId="77777777" w:rsidR="00016BF9" w:rsidRPr="0017337E" w:rsidRDefault="00DF60F8" w:rsidP="00350177">
      <w:pPr>
        <w:ind w:leftChars="100" w:left="480" w:hangingChars="149" w:hanging="287"/>
        <w:rPr>
          <w:rFonts w:ascii="ＭＳ 明朝" w:hAnsi="ＭＳ 明朝"/>
        </w:rPr>
      </w:pPr>
      <w:r w:rsidRPr="0017337E">
        <w:rPr>
          <w:rFonts w:ascii="ＭＳ 明朝" w:hAnsi="ＭＳ 明朝" w:hint="eastAsia"/>
        </w:rPr>
        <w:t xml:space="preserve">(3)　</w:t>
      </w:r>
      <w:r w:rsidR="00350177" w:rsidRPr="0017337E">
        <w:rPr>
          <w:rFonts w:ascii="ＭＳ 明朝" w:hAnsi="ＭＳ 明朝" w:hint="eastAsia"/>
        </w:rPr>
        <w:t>ぱちんこ店等</w:t>
      </w:r>
      <w:r w:rsidR="00016BF9" w:rsidRPr="0017337E">
        <w:rPr>
          <w:rFonts w:ascii="ＭＳ 明朝" w:hAnsi="ＭＳ 明朝" w:hint="eastAsia"/>
        </w:rPr>
        <w:t>及び</w:t>
      </w:r>
      <w:r w:rsidR="00350177" w:rsidRPr="0017337E">
        <w:rPr>
          <w:rFonts w:ascii="ＭＳ 明朝" w:hAnsi="ＭＳ 明朝" w:hint="eastAsia"/>
        </w:rPr>
        <w:t>ぱちんこ店等</w:t>
      </w:r>
      <w:r w:rsidR="00016BF9" w:rsidRPr="0017337E">
        <w:rPr>
          <w:rFonts w:ascii="ＭＳ 明朝" w:hAnsi="ＭＳ 明朝" w:hint="eastAsia"/>
        </w:rPr>
        <w:t>を利用する車両等から発生する騒音、廃棄物、ネオンサインその他の公害対策</w:t>
      </w:r>
    </w:p>
    <w:p w14:paraId="1325FBCE" w14:textId="77777777" w:rsidR="00016BF9" w:rsidRPr="0017337E" w:rsidRDefault="00DF60F8" w:rsidP="00DF60F8">
      <w:pPr>
        <w:ind w:firstLineChars="100" w:firstLine="193"/>
        <w:rPr>
          <w:rFonts w:ascii="ＭＳ 明朝" w:hAnsi="ＭＳ 明朝"/>
        </w:rPr>
      </w:pPr>
      <w:r w:rsidRPr="0017337E">
        <w:rPr>
          <w:rFonts w:ascii="ＭＳ 明朝" w:hAnsi="ＭＳ 明朝" w:hint="eastAsia"/>
        </w:rPr>
        <w:t xml:space="preserve">(4)　</w:t>
      </w:r>
      <w:r w:rsidR="00016BF9" w:rsidRPr="0017337E">
        <w:rPr>
          <w:rFonts w:ascii="ＭＳ 明朝" w:hAnsi="ＭＳ 明朝" w:hint="eastAsia"/>
        </w:rPr>
        <w:t>隣地境界線からの適当な空地の確保</w:t>
      </w:r>
    </w:p>
    <w:p w14:paraId="3339D398" w14:textId="77777777" w:rsidR="00016BF9" w:rsidRPr="0017337E" w:rsidRDefault="006855F2" w:rsidP="006855F2">
      <w:pPr>
        <w:ind w:firstLineChars="100" w:firstLine="193"/>
        <w:rPr>
          <w:rFonts w:ascii="ＭＳ 明朝" w:hAnsi="ＭＳ 明朝"/>
        </w:rPr>
      </w:pPr>
      <w:r w:rsidRPr="0017337E">
        <w:rPr>
          <w:rFonts w:ascii="ＭＳ 明朝" w:hAnsi="ＭＳ 明朝" w:hint="eastAsia"/>
        </w:rPr>
        <w:t xml:space="preserve">(5)　</w:t>
      </w:r>
      <w:r w:rsidR="00350177" w:rsidRPr="0017337E">
        <w:rPr>
          <w:rFonts w:ascii="ＭＳ 明朝" w:hAnsi="ＭＳ 明朝" w:hint="eastAsia"/>
        </w:rPr>
        <w:t>ぱちんこ店等</w:t>
      </w:r>
      <w:r w:rsidR="00016BF9" w:rsidRPr="0017337E">
        <w:rPr>
          <w:rFonts w:ascii="ＭＳ 明朝" w:hAnsi="ＭＳ 明朝" w:hint="eastAsia"/>
        </w:rPr>
        <w:t>の緑化計画</w:t>
      </w:r>
    </w:p>
    <w:p w14:paraId="4C774C2E" w14:textId="77777777" w:rsidR="00016BF9" w:rsidRPr="0017337E" w:rsidRDefault="006855F2" w:rsidP="006855F2">
      <w:pPr>
        <w:ind w:firstLineChars="100" w:firstLine="193"/>
        <w:rPr>
          <w:rFonts w:ascii="ＭＳ 明朝" w:hAnsi="ＭＳ 明朝"/>
        </w:rPr>
      </w:pPr>
      <w:r w:rsidRPr="0017337E">
        <w:rPr>
          <w:rFonts w:ascii="ＭＳ 明朝" w:hAnsi="ＭＳ 明朝" w:hint="eastAsia"/>
        </w:rPr>
        <w:t xml:space="preserve">(6)　</w:t>
      </w:r>
      <w:r w:rsidR="00350177" w:rsidRPr="0017337E">
        <w:rPr>
          <w:rFonts w:ascii="ＭＳ 明朝" w:hAnsi="ＭＳ 明朝" w:hint="eastAsia"/>
        </w:rPr>
        <w:t>ぱちんこ店等</w:t>
      </w:r>
      <w:r w:rsidR="00016BF9" w:rsidRPr="0017337E">
        <w:rPr>
          <w:rFonts w:ascii="ＭＳ 明朝" w:hAnsi="ＭＳ 明朝" w:hint="eastAsia"/>
        </w:rPr>
        <w:t>敷地</w:t>
      </w:r>
      <w:r w:rsidR="00350177" w:rsidRPr="0017337E">
        <w:rPr>
          <w:rFonts w:ascii="ＭＳ 明朝" w:hAnsi="ＭＳ 明朝" w:hint="eastAsia"/>
        </w:rPr>
        <w:t>内</w:t>
      </w:r>
      <w:r w:rsidR="00016BF9" w:rsidRPr="0017337E">
        <w:rPr>
          <w:rFonts w:ascii="ＭＳ 明朝" w:hAnsi="ＭＳ 明朝" w:hint="eastAsia"/>
        </w:rPr>
        <w:t>の雨水等の排水対策</w:t>
      </w:r>
    </w:p>
    <w:p w14:paraId="17B25203" w14:textId="77777777" w:rsidR="00016BF9" w:rsidRPr="0053040E" w:rsidRDefault="006855F2" w:rsidP="006855F2">
      <w:pPr>
        <w:ind w:firstLineChars="100" w:firstLine="193"/>
        <w:rPr>
          <w:rFonts w:ascii="ＭＳ 明朝" w:hAnsi="ＭＳ 明朝"/>
        </w:rPr>
      </w:pPr>
      <w:r w:rsidRPr="0017337E">
        <w:rPr>
          <w:rFonts w:ascii="ＭＳ 明朝" w:hAnsi="ＭＳ 明朝" w:hint="eastAsia"/>
        </w:rPr>
        <w:t>(7)</w:t>
      </w:r>
      <w:r>
        <w:rPr>
          <w:rFonts w:ascii="ＭＳ 明朝" w:hAnsi="ＭＳ 明朝" w:hint="eastAsia"/>
        </w:rPr>
        <w:t xml:space="preserve">　</w:t>
      </w:r>
      <w:r w:rsidR="00016BF9" w:rsidRPr="0053040E">
        <w:rPr>
          <w:rFonts w:ascii="ＭＳ 明朝" w:hAnsi="ＭＳ 明朝" w:hint="eastAsia"/>
        </w:rPr>
        <w:t>外観､看板の意匠形態や色彩等による周辺景観との調和</w:t>
      </w:r>
    </w:p>
    <w:p w14:paraId="2F00F3A4" w14:textId="77777777" w:rsidR="00016BF9" w:rsidRPr="0053040E" w:rsidRDefault="006855F2" w:rsidP="006855F2">
      <w:pPr>
        <w:ind w:firstLineChars="100" w:firstLine="193"/>
        <w:rPr>
          <w:rFonts w:ascii="ＭＳ 明朝" w:hAnsi="ＭＳ 明朝" w:hint="eastAsia"/>
        </w:rPr>
      </w:pPr>
      <w:r>
        <w:rPr>
          <w:rFonts w:ascii="ＭＳ 明朝" w:hAnsi="ＭＳ 明朝" w:hint="eastAsia"/>
        </w:rPr>
        <w:t xml:space="preserve">(8)　</w:t>
      </w:r>
      <w:r w:rsidR="00016BF9" w:rsidRPr="0053040E">
        <w:rPr>
          <w:rFonts w:ascii="ＭＳ 明朝" w:hAnsi="ＭＳ 明朝" w:hint="eastAsia"/>
        </w:rPr>
        <w:t>青少年の立ち入り制限についての周知及び指導</w:t>
      </w:r>
    </w:p>
    <w:p w14:paraId="528F970B" w14:textId="77777777" w:rsidR="00016BF9" w:rsidRPr="0053040E" w:rsidRDefault="006855F2" w:rsidP="006855F2">
      <w:pPr>
        <w:ind w:firstLineChars="100" w:firstLine="193"/>
        <w:rPr>
          <w:rFonts w:ascii="ＭＳ 明朝" w:hAnsi="ＭＳ 明朝" w:hint="eastAsia"/>
        </w:rPr>
      </w:pPr>
      <w:r>
        <w:rPr>
          <w:rFonts w:ascii="ＭＳ 明朝" w:hAnsi="ＭＳ 明朝" w:hint="eastAsia"/>
        </w:rPr>
        <w:t xml:space="preserve">(9)　</w:t>
      </w:r>
      <w:r w:rsidR="00016BF9" w:rsidRPr="0053040E">
        <w:rPr>
          <w:rFonts w:ascii="ＭＳ 明朝" w:hAnsi="ＭＳ 明朝" w:hint="eastAsia"/>
        </w:rPr>
        <w:t>夜間の立ち入り防止対策</w:t>
      </w:r>
    </w:p>
    <w:p w14:paraId="69A2713D" w14:textId="77777777" w:rsidR="00016BF9" w:rsidRPr="0053040E" w:rsidRDefault="006855F2" w:rsidP="006855F2">
      <w:pPr>
        <w:ind w:firstLineChars="100" w:firstLine="193"/>
        <w:rPr>
          <w:rFonts w:ascii="ＭＳ 明朝" w:hAnsi="ＭＳ 明朝" w:hint="eastAsia"/>
        </w:rPr>
      </w:pPr>
      <w:r>
        <w:rPr>
          <w:rFonts w:ascii="ＭＳ 明朝" w:hAnsi="ＭＳ 明朝" w:hint="eastAsia"/>
        </w:rPr>
        <w:t xml:space="preserve">(10)　</w:t>
      </w:r>
      <w:r w:rsidR="00016BF9" w:rsidRPr="0053040E">
        <w:rPr>
          <w:rFonts w:ascii="ＭＳ 明朝" w:hAnsi="ＭＳ 明朝" w:hint="eastAsia"/>
        </w:rPr>
        <w:t>通学路への安全対策</w:t>
      </w:r>
    </w:p>
    <w:p w14:paraId="17DF0EC0" w14:textId="77777777" w:rsidR="00016BF9" w:rsidRPr="0053040E" w:rsidRDefault="00016BF9" w:rsidP="00016BF9">
      <w:pPr>
        <w:ind w:firstLineChars="100" w:firstLine="193"/>
        <w:rPr>
          <w:rFonts w:ascii="ＭＳ 明朝" w:hAnsi="ＭＳ 明朝"/>
        </w:rPr>
      </w:pPr>
      <w:r w:rsidRPr="0053040E">
        <w:rPr>
          <w:rFonts w:ascii="ＭＳ 明朝" w:hAnsi="ＭＳ 明朝" w:hint="eastAsia"/>
        </w:rPr>
        <w:t>（適切な状態での維持対策）</w:t>
      </w:r>
    </w:p>
    <w:p w14:paraId="63458A34" w14:textId="77777777" w:rsidR="00016BF9" w:rsidRPr="0017337E" w:rsidRDefault="00016BF9" w:rsidP="008B3F50">
      <w:pPr>
        <w:ind w:left="193" w:hangingChars="100" w:hanging="193"/>
        <w:rPr>
          <w:rFonts w:ascii="ＭＳ 明朝" w:hAnsi="ＭＳ 明朝"/>
        </w:rPr>
      </w:pPr>
      <w:r w:rsidRPr="0017337E">
        <w:rPr>
          <w:rFonts w:ascii="ＭＳ 明朝" w:hAnsi="ＭＳ 明朝" w:hint="eastAsia"/>
        </w:rPr>
        <w:t>第５条　要綱第４条第２項の規定による「適切な状態で維持」とは</w:t>
      </w:r>
      <w:r w:rsidR="008B3F50" w:rsidRPr="0017337E">
        <w:rPr>
          <w:rFonts w:ascii="ＭＳ 明朝" w:hAnsi="ＭＳ 明朝" w:hint="eastAsia"/>
        </w:rPr>
        <w:t>、前条に掲げるものの維持管理を</w:t>
      </w:r>
      <w:r w:rsidRPr="0017337E">
        <w:rPr>
          <w:rFonts w:ascii="ＭＳ 明朝" w:hAnsi="ＭＳ 明朝" w:hint="eastAsia"/>
        </w:rPr>
        <w:t>いう。</w:t>
      </w:r>
    </w:p>
    <w:p w14:paraId="7DD3DE67" w14:textId="77777777" w:rsidR="00016BF9" w:rsidRPr="0017337E" w:rsidRDefault="00016BF9" w:rsidP="00016BF9">
      <w:pPr>
        <w:pStyle w:val="21"/>
        <w:adjustRightInd w:val="0"/>
        <w:ind w:firstLineChars="100" w:firstLine="193"/>
        <w:rPr>
          <w:rFonts w:ascii="ＭＳ 明朝" w:hAnsi="ＭＳ 明朝" w:hint="eastAsia"/>
        </w:rPr>
      </w:pPr>
      <w:r w:rsidRPr="0017337E">
        <w:rPr>
          <w:rFonts w:ascii="ＭＳ 明朝" w:hAnsi="ＭＳ 明朝" w:hint="eastAsia"/>
        </w:rPr>
        <w:t>（建築計画の届出等）</w:t>
      </w:r>
    </w:p>
    <w:p w14:paraId="44081CBD" w14:textId="77777777" w:rsidR="00016BF9" w:rsidRPr="0017337E" w:rsidRDefault="00016BF9" w:rsidP="00E9358E">
      <w:pPr>
        <w:pStyle w:val="21"/>
        <w:tabs>
          <w:tab w:val="left" w:pos="236"/>
        </w:tabs>
        <w:ind w:left="193" w:hangingChars="100" w:hanging="193"/>
        <w:jc w:val="left"/>
        <w:rPr>
          <w:rFonts w:hint="eastAsia"/>
        </w:rPr>
      </w:pPr>
      <w:r w:rsidRPr="0017337E">
        <w:rPr>
          <w:rFonts w:hint="eastAsia"/>
        </w:rPr>
        <w:t>第６条　要綱第６条第１項第２号の提出図書には建築計画説明の対象家屋を明示すること。</w:t>
      </w:r>
    </w:p>
    <w:p w14:paraId="06435A4D" w14:textId="77777777" w:rsidR="00016BF9" w:rsidRPr="0017337E" w:rsidRDefault="0072547A" w:rsidP="0093176E">
      <w:pPr>
        <w:ind w:left="193" w:hangingChars="100" w:hanging="193"/>
        <w:rPr>
          <w:rFonts w:ascii="ＭＳ 明朝" w:hAnsi="ＭＳ 明朝" w:hint="eastAsia"/>
        </w:rPr>
      </w:pPr>
      <w:r w:rsidRPr="0017337E">
        <w:rPr>
          <w:rFonts w:ascii="ＭＳ 明朝" w:hAnsi="ＭＳ 明朝" w:hint="eastAsia"/>
        </w:rPr>
        <w:t>２</w:t>
      </w:r>
      <w:r w:rsidR="00016BF9" w:rsidRPr="0017337E">
        <w:rPr>
          <w:rFonts w:ascii="ＭＳ 明朝" w:hAnsi="ＭＳ 明朝" w:hint="eastAsia"/>
        </w:rPr>
        <w:t xml:space="preserve">　要綱第７条第３項の提出図書には標識の設置箇所を明示</w:t>
      </w:r>
      <w:r w:rsidR="0093176E" w:rsidRPr="0017337E">
        <w:rPr>
          <w:rFonts w:ascii="ＭＳ 明朝" w:hAnsi="ＭＳ 明朝" w:hint="eastAsia"/>
        </w:rPr>
        <w:t>し、</w:t>
      </w:r>
      <w:r w:rsidR="00016BF9" w:rsidRPr="0017337E">
        <w:rPr>
          <w:rFonts w:ascii="ＭＳ 明朝" w:hAnsi="ＭＳ 明朝" w:hint="eastAsia"/>
        </w:rPr>
        <w:t>設置したことを証する写真（遠景及び近景、日付入り）を添付すること。</w:t>
      </w:r>
    </w:p>
    <w:p w14:paraId="60EBF511" w14:textId="77777777" w:rsidR="00016BF9" w:rsidRPr="0017337E" w:rsidRDefault="0072547A" w:rsidP="00016BF9">
      <w:pPr>
        <w:ind w:left="193" w:hangingChars="100" w:hanging="193"/>
        <w:jc w:val="left"/>
        <w:rPr>
          <w:rFonts w:ascii="ＭＳ 明朝" w:hAnsi="ＭＳ 明朝" w:hint="eastAsia"/>
        </w:rPr>
      </w:pPr>
      <w:r w:rsidRPr="0017337E">
        <w:rPr>
          <w:rFonts w:ascii="ＭＳ 明朝" w:hAnsi="ＭＳ 明朝" w:hint="eastAsia"/>
        </w:rPr>
        <w:t>３</w:t>
      </w:r>
      <w:r w:rsidR="00016BF9" w:rsidRPr="0017337E">
        <w:rPr>
          <w:rFonts w:ascii="ＭＳ 明朝" w:hAnsi="ＭＳ 明朝" w:hint="eastAsia"/>
        </w:rPr>
        <w:t xml:space="preserve">　要綱第８条第３項の事前説明会の経過報告書には、説明会の日時、場所、参加者状況、参加者案内の方法、範囲等を明記し、説明会の状況が分かるように記載すること。</w:t>
      </w:r>
    </w:p>
    <w:p w14:paraId="572576C0" w14:textId="77777777" w:rsidR="00016BF9" w:rsidRPr="0017337E" w:rsidRDefault="00016BF9" w:rsidP="00016BF9">
      <w:pPr>
        <w:ind w:firstLineChars="100" w:firstLine="193"/>
        <w:rPr>
          <w:rFonts w:ascii="ＭＳ 明朝" w:hAnsi="ＭＳ 明朝" w:hint="eastAsia"/>
        </w:rPr>
      </w:pPr>
      <w:r w:rsidRPr="0017337E">
        <w:rPr>
          <w:rFonts w:ascii="ＭＳ 明朝" w:hAnsi="ＭＳ 明朝" w:hint="eastAsia"/>
        </w:rPr>
        <w:t>（標識の設置）</w:t>
      </w:r>
    </w:p>
    <w:p w14:paraId="53497AF7" w14:textId="77777777" w:rsidR="00016BF9" w:rsidRPr="0017337E" w:rsidRDefault="00016BF9" w:rsidP="00016BF9">
      <w:pPr>
        <w:ind w:left="193" w:hangingChars="100" w:hanging="193"/>
        <w:jc w:val="left"/>
        <w:rPr>
          <w:rFonts w:ascii="ＭＳ 明朝" w:hAnsi="ＭＳ 明朝" w:hint="eastAsia"/>
        </w:rPr>
      </w:pPr>
      <w:r w:rsidRPr="0017337E">
        <w:rPr>
          <w:rFonts w:ascii="ＭＳ 明朝" w:hAnsi="ＭＳ 明朝" w:hint="eastAsia"/>
        </w:rPr>
        <w:t>第７条　要綱第７条の標識については、申請地の道路に面する見やすい位置に、容易に破損しない方法により設置するものとする。申請地が２以上の道路に面する場合は、本市と協議のうえ、主な道路に２ヶ所設置する。なお建築主等は設置期間の間その維持管理に努めるものとする。</w:t>
      </w:r>
    </w:p>
    <w:p w14:paraId="44FF400E" w14:textId="77777777" w:rsidR="00016BF9" w:rsidRPr="0017337E" w:rsidRDefault="00016BF9" w:rsidP="00016BF9">
      <w:pPr>
        <w:ind w:leftChars="100" w:left="193"/>
        <w:rPr>
          <w:rFonts w:ascii="ＭＳ 明朝" w:hAnsi="ＭＳ 明朝" w:hint="eastAsia"/>
        </w:rPr>
      </w:pPr>
      <w:r w:rsidRPr="0017337E">
        <w:rPr>
          <w:rFonts w:ascii="ＭＳ 明朝" w:hAnsi="ＭＳ 明朝" w:hint="eastAsia"/>
        </w:rPr>
        <w:t>（説明会の方法）</w:t>
      </w:r>
    </w:p>
    <w:p w14:paraId="0F492943" w14:textId="77777777" w:rsidR="00016BF9" w:rsidRPr="0017337E" w:rsidRDefault="00016BF9" w:rsidP="00016BF9">
      <w:pPr>
        <w:ind w:left="193" w:hangingChars="100" w:hanging="193"/>
        <w:rPr>
          <w:rFonts w:ascii="ＭＳ 明朝" w:hAnsi="ＭＳ 明朝" w:hint="eastAsia"/>
        </w:rPr>
      </w:pPr>
      <w:r w:rsidRPr="0017337E">
        <w:rPr>
          <w:rFonts w:ascii="ＭＳ 明朝" w:hAnsi="ＭＳ 明朝" w:hint="eastAsia"/>
        </w:rPr>
        <w:lastRenderedPageBreak/>
        <w:t>第８条　要綱第８条第１項の説明会に</w:t>
      </w:r>
      <w:r w:rsidR="0093176E" w:rsidRPr="0017337E">
        <w:rPr>
          <w:rFonts w:ascii="ＭＳ 明朝" w:hAnsi="ＭＳ 明朝" w:hint="eastAsia"/>
        </w:rPr>
        <w:t>当たり</w:t>
      </w:r>
      <w:r w:rsidRPr="0017337E">
        <w:rPr>
          <w:rFonts w:ascii="ＭＳ 明朝" w:hAnsi="ＭＳ 明朝" w:hint="eastAsia"/>
        </w:rPr>
        <w:t>、説明会の開催場所、時間については近隣住民の参加しやすい方法で設定するよう努め</w:t>
      </w:r>
      <w:r w:rsidR="00370EB6" w:rsidRPr="0017337E">
        <w:rPr>
          <w:rFonts w:ascii="ＭＳ 明朝" w:hAnsi="ＭＳ 明朝" w:hint="eastAsia"/>
        </w:rPr>
        <w:t>るものとする。</w:t>
      </w:r>
    </w:p>
    <w:p w14:paraId="04C0B075" w14:textId="77777777" w:rsidR="00016BF9" w:rsidRPr="0017337E" w:rsidRDefault="00016BF9" w:rsidP="00016BF9">
      <w:pPr>
        <w:ind w:left="193" w:hangingChars="100" w:hanging="193"/>
        <w:rPr>
          <w:rFonts w:ascii="ＭＳ 明朝" w:hAnsi="ＭＳ 明朝" w:hint="eastAsia"/>
        </w:rPr>
      </w:pPr>
      <w:r w:rsidRPr="0017337E">
        <w:rPr>
          <w:rFonts w:ascii="ＭＳ 明朝" w:hAnsi="ＭＳ 明朝" w:hint="eastAsia"/>
        </w:rPr>
        <w:t xml:space="preserve">２　</w:t>
      </w:r>
      <w:r w:rsidR="002709E9" w:rsidRPr="0017337E">
        <w:rPr>
          <w:rFonts w:ascii="ＭＳ 明朝" w:hAnsi="ＭＳ 明朝" w:hint="eastAsia"/>
        </w:rPr>
        <w:t>要綱第８条第１項の説明会及び同条第４項の戸別説明に際して</w:t>
      </w:r>
      <w:r w:rsidR="009F0C91" w:rsidRPr="0017337E">
        <w:rPr>
          <w:rFonts w:ascii="ＭＳ 明朝" w:hAnsi="ＭＳ 明朝" w:hint="eastAsia"/>
        </w:rPr>
        <w:t>は、</w:t>
      </w:r>
      <w:r w:rsidR="002709E9" w:rsidRPr="0017337E">
        <w:rPr>
          <w:rFonts w:ascii="ＭＳ 明朝" w:hAnsi="ＭＳ 明朝" w:hint="eastAsia"/>
        </w:rPr>
        <w:t>近隣住民等の</w:t>
      </w:r>
      <w:r w:rsidR="00E9358E" w:rsidRPr="0017337E">
        <w:rPr>
          <w:rFonts w:ascii="ＭＳ 明朝" w:hAnsi="ＭＳ 明朝" w:hint="eastAsia"/>
        </w:rPr>
        <w:t>理解を助けるため、最低限、</w:t>
      </w:r>
      <w:r w:rsidRPr="0017337E">
        <w:rPr>
          <w:rFonts w:ascii="ＭＳ 明朝" w:hAnsi="ＭＳ 明朝" w:hint="eastAsia"/>
        </w:rPr>
        <w:t>様式第９号に例示する建築計画書</w:t>
      </w:r>
      <w:r w:rsidR="00D81187" w:rsidRPr="0017337E">
        <w:rPr>
          <w:rFonts w:ascii="ＭＳ 明朝" w:hAnsi="ＭＳ 明朝" w:hint="eastAsia"/>
        </w:rPr>
        <w:t>の内容を資料として配布</w:t>
      </w:r>
      <w:r w:rsidR="00F86D49" w:rsidRPr="0017337E">
        <w:rPr>
          <w:rFonts w:ascii="ＭＳ 明朝" w:hAnsi="ＭＳ 明朝" w:hint="eastAsia"/>
        </w:rPr>
        <w:t>するものとする</w:t>
      </w:r>
      <w:r w:rsidRPr="0017337E">
        <w:rPr>
          <w:rFonts w:ascii="ＭＳ 明朝" w:hAnsi="ＭＳ 明朝" w:hint="eastAsia"/>
        </w:rPr>
        <w:t>。</w:t>
      </w:r>
    </w:p>
    <w:p w14:paraId="6F3E260F" w14:textId="77777777" w:rsidR="00016BF9" w:rsidRPr="0017337E" w:rsidRDefault="00016BF9" w:rsidP="00016BF9">
      <w:pPr>
        <w:ind w:left="193" w:hangingChars="100" w:hanging="193"/>
        <w:jc w:val="left"/>
        <w:rPr>
          <w:rFonts w:ascii="ＭＳ 明朝" w:hAnsi="ＭＳ 明朝" w:hint="eastAsia"/>
        </w:rPr>
      </w:pPr>
      <w:r w:rsidRPr="0017337E">
        <w:rPr>
          <w:rFonts w:ascii="ＭＳ 明朝" w:hAnsi="ＭＳ 明朝" w:hint="eastAsia"/>
        </w:rPr>
        <w:t>３　説明会には建築主等、設計者、工事監理者等責任ある回答ができる者が出席するものとする。</w:t>
      </w:r>
    </w:p>
    <w:p w14:paraId="3E46F813" w14:textId="77777777" w:rsidR="00016BF9" w:rsidRPr="0017337E" w:rsidRDefault="00016BF9" w:rsidP="00016BF9">
      <w:pPr>
        <w:ind w:left="193" w:hangingChars="100" w:hanging="193"/>
        <w:jc w:val="left"/>
        <w:rPr>
          <w:rFonts w:ascii="ＭＳ 明朝" w:hAnsi="ＭＳ 明朝" w:hint="eastAsia"/>
        </w:rPr>
      </w:pPr>
      <w:r w:rsidRPr="0017337E">
        <w:rPr>
          <w:rFonts w:ascii="ＭＳ 明朝" w:hAnsi="ＭＳ 明朝" w:hint="eastAsia"/>
        </w:rPr>
        <w:t>４　要綱第８条第１項の説明会の開催</w:t>
      </w:r>
      <w:r w:rsidR="00920D49" w:rsidRPr="0017337E">
        <w:rPr>
          <w:rFonts w:ascii="ＭＳ 明朝" w:hAnsi="ＭＳ 明朝" w:hint="eastAsia"/>
        </w:rPr>
        <w:t>について</w:t>
      </w:r>
      <w:r w:rsidR="00EC4161" w:rsidRPr="0017337E">
        <w:rPr>
          <w:rFonts w:ascii="ＭＳ 明朝" w:hAnsi="ＭＳ 明朝" w:hint="eastAsia"/>
        </w:rPr>
        <w:t>は</w:t>
      </w:r>
      <w:r w:rsidRPr="0017337E">
        <w:rPr>
          <w:rFonts w:ascii="ＭＳ 明朝" w:hAnsi="ＭＳ 明朝" w:hint="eastAsia"/>
        </w:rPr>
        <w:t>、建設地周囲の状況等により自治会長等</w:t>
      </w:r>
      <w:r w:rsidR="00EC4161" w:rsidRPr="0017337E">
        <w:rPr>
          <w:rFonts w:ascii="ＭＳ 明朝" w:hAnsi="ＭＳ 明朝" w:hint="eastAsia"/>
        </w:rPr>
        <w:t>の</w:t>
      </w:r>
      <w:r w:rsidR="00D81187" w:rsidRPr="0017337E">
        <w:rPr>
          <w:rFonts w:ascii="ＭＳ 明朝" w:hAnsi="ＭＳ 明朝" w:hint="eastAsia"/>
        </w:rPr>
        <w:t>意見を付し、市と協議のうえ</w:t>
      </w:r>
      <w:r w:rsidR="00EC4161" w:rsidRPr="0017337E">
        <w:rPr>
          <w:rFonts w:ascii="ＭＳ 明朝" w:hAnsi="ＭＳ 明朝" w:hint="eastAsia"/>
        </w:rPr>
        <w:t>説明会が不要と思われる場合は</w:t>
      </w:r>
      <w:r w:rsidRPr="0017337E">
        <w:rPr>
          <w:rFonts w:ascii="ＭＳ 明朝" w:hAnsi="ＭＳ 明朝" w:hint="eastAsia"/>
        </w:rPr>
        <w:t>省略</w:t>
      </w:r>
      <w:r w:rsidR="00462750" w:rsidRPr="0017337E">
        <w:rPr>
          <w:rFonts w:ascii="ＭＳ 明朝" w:hAnsi="ＭＳ 明朝" w:hint="eastAsia"/>
        </w:rPr>
        <w:t>することが</w:t>
      </w:r>
      <w:r w:rsidRPr="0017337E">
        <w:rPr>
          <w:rFonts w:ascii="ＭＳ 明朝" w:hAnsi="ＭＳ 明朝" w:hint="eastAsia"/>
        </w:rPr>
        <w:t>できる。</w:t>
      </w:r>
    </w:p>
    <w:p w14:paraId="43A7B6A9" w14:textId="77777777" w:rsidR="00016BF9" w:rsidRPr="0053040E" w:rsidRDefault="00016BF9" w:rsidP="00016BF9">
      <w:pPr>
        <w:ind w:leftChars="100" w:left="193"/>
        <w:rPr>
          <w:rFonts w:ascii="ＭＳ 明朝" w:hAnsi="ＭＳ 明朝" w:hint="eastAsia"/>
        </w:rPr>
      </w:pPr>
      <w:r w:rsidRPr="0053040E">
        <w:rPr>
          <w:rFonts w:ascii="ＭＳ 明朝" w:hAnsi="ＭＳ 明朝" w:hint="eastAsia"/>
        </w:rPr>
        <w:t>（関係機関への説明）</w:t>
      </w:r>
    </w:p>
    <w:p w14:paraId="14174F5C" w14:textId="77777777" w:rsidR="00016BF9" w:rsidRPr="0017337E" w:rsidRDefault="00016BF9" w:rsidP="00394A83">
      <w:pPr>
        <w:ind w:left="193" w:hangingChars="100" w:hanging="193"/>
        <w:rPr>
          <w:rFonts w:ascii="ＭＳ 明朝" w:hAnsi="ＭＳ 明朝" w:hint="eastAsia"/>
        </w:rPr>
      </w:pPr>
      <w:r w:rsidRPr="0017337E">
        <w:rPr>
          <w:rFonts w:ascii="ＭＳ 明朝" w:hAnsi="ＭＳ 明朝" w:hint="eastAsia"/>
        </w:rPr>
        <w:t>第９条　要綱第９条第１項の関係機関への協議は次表に掲げるものとする。ただし、</w:t>
      </w:r>
      <w:r w:rsidRPr="0017337E">
        <w:rPr>
          <w:rFonts w:ascii="ＭＳ 明朝" w:hAnsi="ＭＳ 明朝" w:cs="ＭＳ 明朝" w:hint="eastAsia"/>
        </w:rPr>
        <w:t>第４条</w:t>
      </w:r>
      <w:r w:rsidR="005D6D1C" w:rsidRPr="0017337E">
        <w:rPr>
          <w:rFonts w:ascii="ＭＳ 明朝" w:hAnsi="ＭＳ 明朝" w:cs="ＭＳ 明朝" w:hint="eastAsia"/>
        </w:rPr>
        <w:t>第</w:t>
      </w:r>
      <w:r w:rsidRPr="0017337E">
        <w:rPr>
          <w:rFonts w:ascii="ＭＳ 明朝" w:hAnsi="ＭＳ 明朝"/>
        </w:rPr>
        <w:t>１</w:t>
      </w:r>
      <w:r w:rsidR="005D6D1C" w:rsidRPr="0017337E">
        <w:rPr>
          <w:rFonts w:ascii="ＭＳ 明朝" w:hAnsi="ＭＳ 明朝" w:hint="eastAsia"/>
        </w:rPr>
        <w:t>号</w:t>
      </w:r>
      <w:r w:rsidRPr="0017337E">
        <w:rPr>
          <w:rFonts w:ascii="ＭＳ 明朝" w:hAnsi="ＭＳ 明朝" w:hint="eastAsia"/>
        </w:rPr>
        <w:t>、</w:t>
      </w:r>
      <w:r w:rsidR="005D6D1C" w:rsidRPr="0017337E">
        <w:rPr>
          <w:rFonts w:ascii="ＭＳ 明朝" w:hAnsi="ＭＳ 明朝" w:hint="eastAsia"/>
        </w:rPr>
        <w:t>第</w:t>
      </w:r>
      <w:r w:rsidRPr="0017337E">
        <w:rPr>
          <w:rFonts w:ascii="ＭＳ 明朝" w:hAnsi="ＭＳ 明朝"/>
        </w:rPr>
        <w:t>２</w:t>
      </w:r>
      <w:r w:rsidR="005D6D1C" w:rsidRPr="0017337E">
        <w:rPr>
          <w:rFonts w:ascii="ＭＳ 明朝" w:hAnsi="ＭＳ 明朝" w:hint="eastAsia"/>
        </w:rPr>
        <w:t>号</w:t>
      </w:r>
      <w:r w:rsidRPr="0017337E">
        <w:rPr>
          <w:rFonts w:ascii="ＭＳ 明朝" w:hAnsi="ＭＳ 明朝" w:hint="eastAsia"/>
        </w:rPr>
        <w:t>、</w:t>
      </w:r>
      <w:r w:rsidR="005D6D1C" w:rsidRPr="0017337E">
        <w:rPr>
          <w:rFonts w:ascii="ＭＳ 明朝" w:hAnsi="ＭＳ 明朝" w:hint="eastAsia"/>
        </w:rPr>
        <w:t>第５号</w:t>
      </w:r>
      <w:r w:rsidR="00394A83" w:rsidRPr="0017337E">
        <w:rPr>
          <w:rFonts w:ascii="ＭＳ 明朝" w:hAnsi="ＭＳ 明朝" w:hint="eastAsia"/>
        </w:rPr>
        <w:t>及び</w:t>
      </w:r>
      <w:r w:rsidR="005D6D1C" w:rsidRPr="0017337E">
        <w:rPr>
          <w:rFonts w:ascii="ＭＳ 明朝" w:hAnsi="ＭＳ 明朝" w:hint="eastAsia"/>
        </w:rPr>
        <w:t>第６号</w:t>
      </w:r>
      <w:r w:rsidRPr="0017337E">
        <w:rPr>
          <w:rFonts w:ascii="ＭＳ 明朝" w:hAnsi="ＭＳ 明朝" w:hint="eastAsia"/>
        </w:rPr>
        <w:t>について</w:t>
      </w:r>
      <w:r w:rsidR="00394A83" w:rsidRPr="0017337E">
        <w:rPr>
          <w:rFonts w:ascii="ＭＳ 明朝" w:hAnsi="ＭＳ 明朝" w:hint="eastAsia"/>
        </w:rPr>
        <w:t>、</w:t>
      </w:r>
      <w:r w:rsidRPr="0017337E">
        <w:rPr>
          <w:rFonts w:ascii="ＭＳ 明朝" w:hAnsi="ＭＳ 明朝" w:hint="eastAsia"/>
        </w:rPr>
        <w:t>都市計画法</w:t>
      </w:r>
      <w:r w:rsidR="00394A83" w:rsidRPr="0017337E">
        <w:rPr>
          <w:rFonts w:ascii="ＭＳ 明朝" w:hAnsi="ＭＳ 明朝" w:hint="eastAsia"/>
        </w:rPr>
        <w:t>（昭和４３年法律第１００号）</w:t>
      </w:r>
      <w:r w:rsidRPr="0017337E">
        <w:rPr>
          <w:rFonts w:ascii="ＭＳ 明朝" w:hAnsi="ＭＳ 明朝" w:hint="eastAsia"/>
        </w:rPr>
        <w:t>第３２条による協議済みの場合は</w:t>
      </w:r>
      <w:r w:rsidR="00370EB6" w:rsidRPr="0017337E">
        <w:rPr>
          <w:rFonts w:ascii="ＭＳ 明朝" w:hAnsi="ＭＳ 明朝" w:hint="eastAsia"/>
        </w:rPr>
        <w:t>省略できる</w:t>
      </w:r>
      <w:r w:rsidRPr="0017337E">
        <w:rPr>
          <w:rFonts w:ascii="ＭＳ 明朝" w:hAnsi="ＭＳ 明朝" w:hint="eastAsia"/>
        </w:rPr>
        <w:t>。</w:t>
      </w:r>
    </w:p>
    <w:tbl>
      <w:tblPr>
        <w:tblW w:w="845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4376"/>
      </w:tblGrid>
      <w:tr w:rsidR="00016BF9" w:rsidRPr="005F4D64" w14:paraId="7541CEEC" w14:textId="77777777" w:rsidTr="005F4D64">
        <w:trPr>
          <w:trHeight w:val="420"/>
        </w:trPr>
        <w:tc>
          <w:tcPr>
            <w:tcW w:w="4074" w:type="dxa"/>
            <w:shd w:val="clear" w:color="auto" w:fill="auto"/>
            <w:vAlign w:val="center"/>
          </w:tcPr>
          <w:p w14:paraId="5D4C275B" w14:textId="77777777" w:rsidR="00016BF9" w:rsidRPr="005F4D64" w:rsidRDefault="00016BF9" w:rsidP="00004B6A">
            <w:pPr>
              <w:rPr>
                <w:rFonts w:ascii="ＭＳ 明朝" w:hAnsi="ＭＳ 明朝" w:hint="eastAsia"/>
              </w:rPr>
            </w:pPr>
            <w:r w:rsidRPr="005F4D64">
              <w:rPr>
                <w:rFonts w:ascii="ＭＳ 明朝" w:hAnsi="ＭＳ 明朝" w:hint="eastAsia"/>
              </w:rPr>
              <w:t>運用基準第４条</w:t>
            </w:r>
            <w:r w:rsidR="0021352C" w:rsidRPr="005F4D64">
              <w:rPr>
                <w:rFonts w:ascii="ＭＳ 明朝" w:hAnsi="ＭＳ 明朝" w:hint="eastAsia"/>
              </w:rPr>
              <w:t>第１項</w:t>
            </w:r>
            <w:r w:rsidRPr="005F4D64">
              <w:rPr>
                <w:rFonts w:ascii="ＭＳ 明朝" w:hAnsi="ＭＳ 明朝" w:hint="eastAsia"/>
              </w:rPr>
              <w:t>(１)(２)</w:t>
            </w:r>
          </w:p>
        </w:tc>
        <w:tc>
          <w:tcPr>
            <w:tcW w:w="4376" w:type="dxa"/>
            <w:shd w:val="clear" w:color="auto" w:fill="auto"/>
            <w:vAlign w:val="center"/>
          </w:tcPr>
          <w:p w14:paraId="4D8EAAF8" w14:textId="77777777" w:rsidR="00016BF9" w:rsidRPr="00AC4738" w:rsidRDefault="001F0353" w:rsidP="00004B6A">
            <w:pPr>
              <w:rPr>
                <w:rFonts w:ascii="ＭＳ 明朝" w:hAnsi="ＭＳ 明朝" w:hint="eastAsia"/>
              </w:rPr>
            </w:pPr>
            <w:r w:rsidRPr="00AC4738">
              <w:rPr>
                <w:rFonts w:ascii="ＭＳ 明朝" w:hAnsi="ＭＳ 明朝" w:hint="eastAsia"/>
              </w:rPr>
              <w:t>道路管理者</w:t>
            </w:r>
          </w:p>
        </w:tc>
      </w:tr>
      <w:tr w:rsidR="00016BF9" w:rsidRPr="005F4D64" w14:paraId="66E1296A" w14:textId="77777777" w:rsidTr="005F4D64">
        <w:trPr>
          <w:trHeight w:val="420"/>
        </w:trPr>
        <w:tc>
          <w:tcPr>
            <w:tcW w:w="4074" w:type="dxa"/>
            <w:shd w:val="clear" w:color="auto" w:fill="auto"/>
            <w:vAlign w:val="center"/>
          </w:tcPr>
          <w:p w14:paraId="78AC23F9" w14:textId="77777777" w:rsidR="00016BF9" w:rsidRPr="005F4D64" w:rsidRDefault="00016BF9" w:rsidP="00394A83">
            <w:pPr>
              <w:rPr>
                <w:rFonts w:ascii="ＭＳ 明朝" w:hAnsi="ＭＳ 明朝" w:hint="eastAsia"/>
              </w:rPr>
            </w:pPr>
            <w:r w:rsidRPr="005F4D64">
              <w:rPr>
                <w:rFonts w:ascii="ＭＳ 明朝" w:hAnsi="ＭＳ 明朝" w:hint="eastAsia"/>
              </w:rPr>
              <w:t>同</w:t>
            </w:r>
            <w:r w:rsidR="0021352C" w:rsidRPr="005F4D64">
              <w:rPr>
                <w:rFonts w:ascii="ＭＳ 明朝" w:hAnsi="ＭＳ 明朝" w:hint="eastAsia"/>
              </w:rPr>
              <w:t>項</w:t>
            </w:r>
            <w:r w:rsidRPr="005F4D64">
              <w:rPr>
                <w:rFonts w:ascii="ＭＳ 明朝" w:hAnsi="ＭＳ 明朝" w:hint="eastAsia"/>
              </w:rPr>
              <w:t>(３)</w:t>
            </w:r>
          </w:p>
        </w:tc>
        <w:tc>
          <w:tcPr>
            <w:tcW w:w="4376" w:type="dxa"/>
            <w:shd w:val="clear" w:color="auto" w:fill="auto"/>
            <w:vAlign w:val="center"/>
          </w:tcPr>
          <w:p w14:paraId="7EED0B8D" w14:textId="77777777" w:rsidR="00016BF9" w:rsidRPr="005F4D64" w:rsidRDefault="00016BF9" w:rsidP="00AC4738">
            <w:pPr>
              <w:rPr>
                <w:rFonts w:ascii="ＭＳ 明朝" w:hAnsi="ＭＳ 明朝" w:hint="eastAsia"/>
              </w:rPr>
            </w:pPr>
            <w:r w:rsidRPr="005F4D64">
              <w:rPr>
                <w:rFonts w:ascii="ＭＳ 明朝" w:hAnsi="ＭＳ 明朝" w:hint="eastAsia"/>
              </w:rPr>
              <w:t>環</w:t>
            </w:r>
            <w:r w:rsidRPr="00AC4738">
              <w:rPr>
                <w:rFonts w:ascii="ＭＳ 明朝" w:hAnsi="ＭＳ 明朝" w:hint="eastAsia"/>
              </w:rPr>
              <w:t>境</w:t>
            </w:r>
            <w:r w:rsidR="001D3E57" w:rsidRPr="00AC4738">
              <w:rPr>
                <w:rFonts w:ascii="ＭＳ 明朝" w:hAnsi="ＭＳ 明朝" w:hint="eastAsia"/>
              </w:rPr>
              <w:t>政策</w:t>
            </w:r>
            <w:r w:rsidRPr="005F4D64">
              <w:rPr>
                <w:rFonts w:ascii="ＭＳ 明朝" w:hAnsi="ＭＳ 明朝" w:hint="eastAsia"/>
              </w:rPr>
              <w:t>課</w:t>
            </w:r>
          </w:p>
        </w:tc>
      </w:tr>
      <w:tr w:rsidR="00016BF9" w:rsidRPr="005F4D64" w14:paraId="09CB07F5" w14:textId="77777777" w:rsidTr="005F4D64">
        <w:trPr>
          <w:trHeight w:val="420"/>
        </w:trPr>
        <w:tc>
          <w:tcPr>
            <w:tcW w:w="4074" w:type="dxa"/>
            <w:shd w:val="clear" w:color="auto" w:fill="auto"/>
            <w:vAlign w:val="center"/>
          </w:tcPr>
          <w:p w14:paraId="66FEB7D3" w14:textId="77777777" w:rsidR="00016BF9" w:rsidRPr="005F4D64" w:rsidRDefault="00016BF9" w:rsidP="00394A83">
            <w:pPr>
              <w:rPr>
                <w:rFonts w:ascii="ＭＳ 明朝" w:hAnsi="ＭＳ 明朝" w:hint="eastAsia"/>
              </w:rPr>
            </w:pPr>
            <w:r w:rsidRPr="005F4D64">
              <w:rPr>
                <w:rFonts w:ascii="ＭＳ 明朝" w:hAnsi="ＭＳ 明朝" w:hint="eastAsia"/>
              </w:rPr>
              <w:t>同</w:t>
            </w:r>
            <w:r w:rsidR="0021352C" w:rsidRPr="005F4D64">
              <w:rPr>
                <w:rFonts w:ascii="ＭＳ 明朝" w:hAnsi="ＭＳ 明朝" w:hint="eastAsia"/>
              </w:rPr>
              <w:t>項</w:t>
            </w:r>
            <w:r w:rsidRPr="005F4D64">
              <w:rPr>
                <w:rFonts w:ascii="ＭＳ 明朝" w:hAnsi="ＭＳ 明朝" w:hint="eastAsia"/>
              </w:rPr>
              <w:t>(</w:t>
            </w:r>
            <w:r w:rsidR="008B3F50" w:rsidRPr="005F4D64">
              <w:rPr>
                <w:rFonts w:ascii="ＭＳ 明朝" w:hAnsi="ＭＳ 明朝" w:hint="eastAsia"/>
              </w:rPr>
              <w:t>４</w:t>
            </w:r>
            <w:r w:rsidRPr="005F4D64">
              <w:rPr>
                <w:rFonts w:ascii="ＭＳ 明朝" w:hAnsi="ＭＳ 明朝" w:hint="eastAsia"/>
              </w:rPr>
              <w:t>)</w:t>
            </w:r>
          </w:p>
        </w:tc>
        <w:tc>
          <w:tcPr>
            <w:tcW w:w="4376" w:type="dxa"/>
            <w:shd w:val="clear" w:color="auto" w:fill="auto"/>
            <w:vAlign w:val="center"/>
          </w:tcPr>
          <w:p w14:paraId="54DEFE35" w14:textId="77777777" w:rsidR="00016BF9" w:rsidRPr="005F4D64" w:rsidRDefault="008B3F50" w:rsidP="00004B6A">
            <w:pPr>
              <w:rPr>
                <w:rFonts w:ascii="ＭＳ 明朝" w:hAnsi="ＭＳ 明朝" w:hint="eastAsia"/>
              </w:rPr>
            </w:pPr>
            <w:r w:rsidRPr="005F4D64">
              <w:rPr>
                <w:rFonts w:ascii="ＭＳ 明朝" w:hAnsi="ＭＳ 明朝" w:hint="eastAsia"/>
              </w:rPr>
              <w:t>建築指導課</w:t>
            </w:r>
          </w:p>
        </w:tc>
      </w:tr>
      <w:tr w:rsidR="008B3F50" w:rsidRPr="005F4D64" w14:paraId="50E91855" w14:textId="77777777" w:rsidTr="005F4D64">
        <w:trPr>
          <w:trHeight w:val="420"/>
        </w:trPr>
        <w:tc>
          <w:tcPr>
            <w:tcW w:w="4074" w:type="dxa"/>
            <w:shd w:val="clear" w:color="auto" w:fill="auto"/>
            <w:vAlign w:val="center"/>
          </w:tcPr>
          <w:p w14:paraId="4CFCE72B" w14:textId="77777777" w:rsidR="008B3F50" w:rsidRPr="005F4D64" w:rsidRDefault="008B3F50" w:rsidP="00394A83">
            <w:pPr>
              <w:rPr>
                <w:rFonts w:ascii="ＭＳ 明朝" w:hAnsi="ＭＳ 明朝" w:hint="eastAsia"/>
              </w:rPr>
            </w:pPr>
            <w:r w:rsidRPr="005F4D64">
              <w:rPr>
                <w:rFonts w:ascii="ＭＳ 明朝" w:hAnsi="ＭＳ 明朝" w:hint="eastAsia"/>
              </w:rPr>
              <w:t>同</w:t>
            </w:r>
            <w:r w:rsidR="0021352C" w:rsidRPr="005F4D64">
              <w:rPr>
                <w:rFonts w:ascii="ＭＳ 明朝" w:hAnsi="ＭＳ 明朝" w:hint="eastAsia"/>
              </w:rPr>
              <w:t>項</w:t>
            </w:r>
            <w:r w:rsidRPr="005F4D64">
              <w:rPr>
                <w:rFonts w:ascii="ＭＳ 明朝" w:hAnsi="ＭＳ 明朝" w:hint="eastAsia"/>
              </w:rPr>
              <w:t>(５)</w:t>
            </w:r>
          </w:p>
        </w:tc>
        <w:tc>
          <w:tcPr>
            <w:tcW w:w="4376" w:type="dxa"/>
            <w:shd w:val="clear" w:color="auto" w:fill="auto"/>
            <w:vAlign w:val="center"/>
          </w:tcPr>
          <w:p w14:paraId="1D3D3A0F" w14:textId="77777777" w:rsidR="008B3F50" w:rsidRPr="00AC4738" w:rsidRDefault="00E86A7C" w:rsidP="00443C80">
            <w:pPr>
              <w:rPr>
                <w:rFonts w:ascii="ＭＳ 明朝" w:hAnsi="ＭＳ 明朝" w:hint="eastAsia"/>
              </w:rPr>
            </w:pPr>
            <w:r w:rsidRPr="00AC4738">
              <w:rPr>
                <w:rFonts w:ascii="ＭＳ 明朝" w:hAnsi="ＭＳ 明朝" w:hint="eastAsia"/>
              </w:rPr>
              <w:t>環境共生課</w:t>
            </w:r>
          </w:p>
        </w:tc>
      </w:tr>
      <w:tr w:rsidR="008B3F50" w:rsidRPr="005F4D64" w14:paraId="781FA0BE" w14:textId="77777777" w:rsidTr="005F4D64">
        <w:trPr>
          <w:trHeight w:val="420"/>
        </w:trPr>
        <w:tc>
          <w:tcPr>
            <w:tcW w:w="4074" w:type="dxa"/>
            <w:shd w:val="clear" w:color="auto" w:fill="auto"/>
            <w:vAlign w:val="center"/>
          </w:tcPr>
          <w:p w14:paraId="19574847" w14:textId="77777777" w:rsidR="008B3F50" w:rsidRPr="005F4D64" w:rsidRDefault="008B3F50" w:rsidP="00394A83">
            <w:pPr>
              <w:rPr>
                <w:rFonts w:ascii="ＭＳ 明朝" w:hAnsi="ＭＳ 明朝" w:hint="eastAsia"/>
              </w:rPr>
            </w:pPr>
            <w:r w:rsidRPr="005F4D64">
              <w:rPr>
                <w:rFonts w:ascii="ＭＳ 明朝" w:hAnsi="ＭＳ 明朝" w:hint="eastAsia"/>
              </w:rPr>
              <w:t>同</w:t>
            </w:r>
            <w:r w:rsidR="0021352C" w:rsidRPr="005F4D64">
              <w:rPr>
                <w:rFonts w:ascii="ＭＳ 明朝" w:hAnsi="ＭＳ 明朝" w:hint="eastAsia"/>
              </w:rPr>
              <w:t>項</w:t>
            </w:r>
            <w:r w:rsidRPr="005F4D64">
              <w:rPr>
                <w:rFonts w:ascii="ＭＳ 明朝" w:hAnsi="ＭＳ 明朝" w:hint="eastAsia"/>
              </w:rPr>
              <w:t>(６)</w:t>
            </w:r>
          </w:p>
        </w:tc>
        <w:tc>
          <w:tcPr>
            <w:tcW w:w="4376" w:type="dxa"/>
            <w:shd w:val="clear" w:color="auto" w:fill="auto"/>
            <w:vAlign w:val="center"/>
          </w:tcPr>
          <w:p w14:paraId="447C85A3" w14:textId="77777777" w:rsidR="008B3F50" w:rsidRPr="00AC4738" w:rsidRDefault="001F0353" w:rsidP="00443C80">
            <w:pPr>
              <w:rPr>
                <w:rFonts w:ascii="ＭＳ 明朝" w:hAnsi="ＭＳ 明朝" w:hint="eastAsia"/>
                <w:color w:val="FF0000"/>
              </w:rPr>
            </w:pPr>
            <w:r w:rsidRPr="00AC4738">
              <w:rPr>
                <w:rFonts w:ascii="ＭＳ 明朝" w:hAnsi="ＭＳ 明朝" w:hint="eastAsia"/>
              </w:rPr>
              <w:t>各土木センター</w:t>
            </w:r>
            <w:r w:rsidR="00AC4738" w:rsidRPr="00AC4738">
              <w:rPr>
                <w:rFonts w:ascii="ＭＳ 明朝" w:hAnsi="ＭＳ 明朝" w:hint="eastAsia"/>
              </w:rPr>
              <w:t>河川公園整備課</w:t>
            </w:r>
            <w:r w:rsidR="008B3F50" w:rsidRPr="00AC4738">
              <w:rPr>
                <w:rFonts w:ascii="ＭＳ 明朝" w:hAnsi="ＭＳ 明朝" w:hint="eastAsia"/>
              </w:rPr>
              <w:t>、</w:t>
            </w:r>
            <w:r w:rsidR="008B3F50" w:rsidRPr="005F4D64">
              <w:rPr>
                <w:rFonts w:ascii="ＭＳ 明朝" w:hAnsi="ＭＳ 明朝" w:hint="eastAsia"/>
              </w:rPr>
              <w:t>水保全課</w:t>
            </w:r>
          </w:p>
        </w:tc>
      </w:tr>
      <w:tr w:rsidR="008B3F50" w:rsidRPr="005F4D64" w14:paraId="57BA3B36" w14:textId="77777777" w:rsidTr="005F4D64">
        <w:trPr>
          <w:trHeight w:val="420"/>
        </w:trPr>
        <w:tc>
          <w:tcPr>
            <w:tcW w:w="4074" w:type="dxa"/>
            <w:shd w:val="clear" w:color="auto" w:fill="auto"/>
            <w:vAlign w:val="center"/>
          </w:tcPr>
          <w:p w14:paraId="706693C1" w14:textId="77777777" w:rsidR="008B3F50" w:rsidRPr="005F4D64" w:rsidRDefault="008B3F50" w:rsidP="00394A83">
            <w:pPr>
              <w:rPr>
                <w:rFonts w:ascii="ＭＳ 明朝" w:hAnsi="ＭＳ 明朝" w:hint="eastAsia"/>
              </w:rPr>
            </w:pPr>
            <w:r w:rsidRPr="005F4D64">
              <w:rPr>
                <w:rFonts w:ascii="ＭＳ 明朝" w:hAnsi="ＭＳ 明朝" w:hint="eastAsia"/>
              </w:rPr>
              <w:t>同</w:t>
            </w:r>
            <w:r w:rsidR="0021352C" w:rsidRPr="005F4D64">
              <w:rPr>
                <w:rFonts w:ascii="ＭＳ 明朝" w:hAnsi="ＭＳ 明朝" w:hint="eastAsia"/>
              </w:rPr>
              <w:t>項</w:t>
            </w:r>
            <w:r w:rsidRPr="005F4D64">
              <w:rPr>
                <w:rFonts w:ascii="ＭＳ 明朝" w:hAnsi="ＭＳ 明朝" w:hint="eastAsia"/>
              </w:rPr>
              <w:t>(７)</w:t>
            </w:r>
          </w:p>
        </w:tc>
        <w:tc>
          <w:tcPr>
            <w:tcW w:w="4376" w:type="dxa"/>
            <w:shd w:val="clear" w:color="auto" w:fill="auto"/>
            <w:vAlign w:val="center"/>
          </w:tcPr>
          <w:p w14:paraId="2A3F4156" w14:textId="77777777" w:rsidR="008B3F50" w:rsidRPr="005F4D64" w:rsidRDefault="008B3F50" w:rsidP="00443C80">
            <w:pPr>
              <w:rPr>
                <w:rFonts w:ascii="ＭＳ 明朝" w:hAnsi="ＭＳ 明朝" w:hint="eastAsia"/>
              </w:rPr>
            </w:pPr>
            <w:r w:rsidRPr="005F4D64">
              <w:rPr>
                <w:rFonts w:ascii="ＭＳ 明朝" w:hAnsi="ＭＳ 明朝" w:hint="eastAsia"/>
              </w:rPr>
              <w:t>開発景観課</w:t>
            </w:r>
          </w:p>
        </w:tc>
      </w:tr>
      <w:tr w:rsidR="008B3F50" w:rsidRPr="005F4D64" w14:paraId="0FAF5279" w14:textId="77777777" w:rsidTr="005F4D64">
        <w:trPr>
          <w:trHeight w:val="420"/>
        </w:trPr>
        <w:tc>
          <w:tcPr>
            <w:tcW w:w="4074" w:type="dxa"/>
            <w:shd w:val="clear" w:color="auto" w:fill="auto"/>
            <w:vAlign w:val="center"/>
          </w:tcPr>
          <w:p w14:paraId="1E7E5E96" w14:textId="77777777" w:rsidR="008B3F50" w:rsidRPr="005F4D64" w:rsidRDefault="008B3F50" w:rsidP="00394A83">
            <w:pPr>
              <w:rPr>
                <w:rFonts w:ascii="ＭＳ 明朝" w:hAnsi="ＭＳ 明朝" w:hint="eastAsia"/>
              </w:rPr>
            </w:pPr>
            <w:r w:rsidRPr="005F4D64">
              <w:rPr>
                <w:rFonts w:ascii="ＭＳ 明朝" w:hAnsi="ＭＳ 明朝" w:hint="eastAsia"/>
              </w:rPr>
              <w:t>同</w:t>
            </w:r>
            <w:r w:rsidR="0021352C" w:rsidRPr="005F4D64">
              <w:rPr>
                <w:rFonts w:ascii="ＭＳ 明朝" w:hAnsi="ＭＳ 明朝" w:hint="eastAsia"/>
              </w:rPr>
              <w:t>項</w:t>
            </w:r>
            <w:r w:rsidRPr="005F4D64">
              <w:rPr>
                <w:rFonts w:ascii="ＭＳ 明朝" w:hAnsi="ＭＳ 明朝" w:hint="eastAsia"/>
              </w:rPr>
              <w:t>(８)(９)</w:t>
            </w:r>
          </w:p>
        </w:tc>
        <w:tc>
          <w:tcPr>
            <w:tcW w:w="4376" w:type="dxa"/>
            <w:shd w:val="clear" w:color="auto" w:fill="auto"/>
            <w:vAlign w:val="center"/>
          </w:tcPr>
          <w:p w14:paraId="70FF5D68" w14:textId="77777777" w:rsidR="008B3F50" w:rsidRPr="005F4D64" w:rsidRDefault="008B3F50" w:rsidP="00443C80">
            <w:pPr>
              <w:rPr>
                <w:rFonts w:ascii="ＭＳ 明朝" w:hAnsi="ＭＳ 明朝" w:hint="eastAsia"/>
              </w:rPr>
            </w:pPr>
            <w:r w:rsidRPr="005F4D64">
              <w:rPr>
                <w:rFonts w:ascii="ＭＳ 明朝" w:hAnsi="ＭＳ 明朝" w:hint="eastAsia"/>
              </w:rPr>
              <w:t>青少年育成課</w:t>
            </w:r>
          </w:p>
        </w:tc>
      </w:tr>
      <w:tr w:rsidR="008B3F50" w:rsidRPr="005F4D64" w14:paraId="19BAA4AA" w14:textId="77777777" w:rsidTr="005F4D64">
        <w:trPr>
          <w:trHeight w:val="420"/>
        </w:trPr>
        <w:tc>
          <w:tcPr>
            <w:tcW w:w="4074" w:type="dxa"/>
            <w:shd w:val="clear" w:color="auto" w:fill="auto"/>
            <w:vAlign w:val="center"/>
          </w:tcPr>
          <w:p w14:paraId="53FBB0D1" w14:textId="77777777" w:rsidR="008B3F50" w:rsidRPr="005F4D64" w:rsidRDefault="008B3F50" w:rsidP="00394A83">
            <w:pPr>
              <w:rPr>
                <w:rFonts w:ascii="ＭＳ 明朝" w:hAnsi="ＭＳ 明朝" w:hint="eastAsia"/>
              </w:rPr>
            </w:pPr>
            <w:r w:rsidRPr="005F4D64">
              <w:rPr>
                <w:rFonts w:ascii="ＭＳ 明朝" w:hAnsi="ＭＳ 明朝" w:hint="eastAsia"/>
              </w:rPr>
              <w:t>同</w:t>
            </w:r>
            <w:r w:rsidR="0021352C" w:rsidRPr="005F4D64">
              <w:rPr>
                <w:rFonts w:ascii="ＭＳ 明朝" w:hAnsi="ＭＳ 明朝" w:hint="eastAsia"/>
              </w:rPr>
              <w:t>項</w:t>
            </w:r>
            <w:r w:rsidRPr="005F4D64">
              <w:rPr>
                <w:rFonts w:ascii="ＭＳ 明朝" w:hAnsi="ＭＳ 明朝" w:hint="eastAsia"/>
              </w:rPr>
              <w:t>(１０)</w:t>
            </w:r>
          </w:p>
        </w:tc>
        <w:tc>
          <w:tcPr>
            <w:tcW w:w="4376" w:type="dxa"/>
            <w:shd w:val="clear" w:color="auto" w:fill="auto"/>
            <w:vAlign w:val="center"/>
          </w:tcPr>
          <w:p w14:paraId="79BB18FD" w14:textId="77777777" w:rsidR="008B3F50" w:rsidRPr="005F4D64" w:rsidRDefault="008B3F50" w:rsidP="00443C80">
            <w:pPr>
              <w:rPr>
                <w:rFonts w:ascii="ＭＳ 明朝" w:hAnsi="ＭＳ 明朝" w:hint="eastAsia"/>
              </w:rPr>
            </w:pPr>
            <w:r w:rsidRPr="005F4D64">
              <w:rPr>
                <w:rFonts w:ascii="ＭＳ 明朝" w:hAnsi="ＭＳ 明朝" w:hint="eastAsia"/>
              </w:rPr>
              <w:t>教育委員会健康教育課</w:t>
            </w:r>
          </w:p>
        </w:tc>
      </w:tr>
    </w:tbl>
    <w:p w14:paraId="284BBFE3" w14:textId="77777777" w:rsidR="006855F2" w:rsidRPr="0017337E" w:rsidRDefault="006855F2" w:rsidP="006855F2">
      <w:pPr>
        <w:rPr>
          <w:rFonts w:ascii="ＭＳ 明朝" w:hAnsi="ＭＳ 明朝" w:hint="eastAsia"/>
        </w:rPr>
      </w:pPr>
    </w:p>
    <w:p w14:paraId="7D0D2ECB" w14:textId="77777777" w:rsidR="00085D45" w:rsidRPr="0053040E" w:rsidRDefault="00085D45" w:rsidP="006855F2">
      <w:pPr>
        <w:ind w:firstLineChars="300" w:firstLine="578"/>
        <w:rPr>
          <w:rFonts w:ascii="ＭＳ 明朝" w:hAnsi="ＭＳ 明朝" w:hint="eastAsia"/>
        </w:rPr>
      </w:pPr>
      <w:r w:rsidRPr="0053040E">
        <w:rPr>
          <w:rFonts w:ascii="ＭＳ 明朝" w:hAnsi="ＭＳ 明朝" w:hint="eastAsia"/>
        </w:rPr>
        <w:t>附　則</w:t>
      </w:r>
    </w:p>
    <w:p w14:paraId="7DC91EF3" w14:textId="77777777" w:rsidR="00085D45" w:rsidRPr="0053040E" w:rsidRDefault="00085D45" w:rsidP="00085D45">
      <w:pPr>
        <w:ind w:firstLineChars="100" w:firstLine="193"/>
        <w:rPr>
          <w:rFonts w:ascii="ＭＳ 明朝" w:hAnsi="ＭＳ 明朝" w:hint="eastAsia"/>
        </w:rPr>
      </w:pPr>
      <w:r w:rsidRPr="0053040E">
        <w:rPr>
          <w:rFonts w:ascii="ＭＳ 明朝" w:hAnsi="ＭＳ 明朝" w:hint="eastAsia"/>
        </w:rPr>
        <w:t>この</w:t>
      </w:r>
      <w:r w:rsidR="000A0E9D" w:rsidRPr="0053040E">
        <w:rPr>
          <w:rFonts w:ascii="ＭＳ 明朝" w:hAnsi="ＭＳ 明朝" w:hint="eastAsia"/>
        </w:rPr>
        <w:t>基準</w:t>
      </w:r>
      <w:r w:rsidRPr="0053040E">
        <w:rPr>
          <w:rFonts w:ascii="ＭＳ 明朝" w:hAnsi="ＭＳ 明朝" w:hint="eastAsia"/>
        </w:rPr>
        <w:t>は、平成１４年４月１日から施行する。</w:t>
      </w:r>
    </w:p>
    <w:p w14:paraId="27B53E33" w14:textId="77777777" w:rsidR="00085D45" w:rsidRPr="0053040E" w:rsidRDefault="00085D45" w:rsidP="006855F2">
      <w:pPr>
        <w:ind w:firstLineChars="300" w:firstLine="578"/>
        <w:rPr>
          <w:rFonts w:ascii="ＭＳ 明朝" w:hAnsi="ＭＳ 明朝" w:hint="eastAsia"/>
        </w:rPr>
      </w:pPr>
      <w:r w:rsidRPr="0053040E">
        <w:rPr>
          <w:rFonts w:ascii="ＭＳ 明朝" w:hAnsi="ＭＳ 明朝" w:hint="eastAsia"/>
        </w:rPr>
        <w:t>附　則</w:t>
      </w:r>
    </w:p>
    <w:p w14:paraId="6F1FEFFC" w14:textId="77777777" w:rsidR="00085D45" w:rsidRPr="0053040E" w:rsidRDefault="00085D45" w:rsidP="00085D45">
      <w:pPr>
        <w:ind w:firstLineChars="100" w:firstLine="193"/>
        <w:rPr>
          <w:rFonts w:ascii="ＭＳ 明朝" w:hAnsi="ＭＳ 明朝" w:hint="eastAsia"/>
        </w:rPr>
      </w:pPr>
      <w:r w:rsidRPr="0053040E">
        <w:rPr>
          <w:rFonts w:ascii="ＭＳ 明朝" w:hAnsi="ＭＳ 明朝" w:hint="eastAsia"/>
        </w:rPr>
        <w:t>この</w:t>
      </w:r>
      <w:r w:rsidR="000A0E9D" w:rsidRPr="0053040E">
        <w:rPr>
          <w:rFonts w:ascii="ＭＳ 明朝" w:hAnsi="ＭＳ 明朝" w:hint="eastAsia"/>
        </w:rPr>
        <w:t>基準</w:t>
      </w:r>
      <w:r w:rsidRPr="0053040E">
        <w:rPr>
          <w:rFonts w:ascii="ＭＳ 明朝" w:hAnsi="ＭＳ 明朝" w:hint="eastAsia"/>
        </w:rPr>
        <w:t>は、平成２０年６月１日から施行する。</w:t>
      </w:r>
    </w:p>
    <w:p w14:paraId="37467EFF" w14:textId="77777777" w:rsidR="00085D45" w:rsidRPr="0053040E" w:rsidRDefault="00085D45" w:rsidP="006855F2">
      <w:pPr>
        <w:ind w:firstLineChars="300" w:firstLine="578"/>
        <w:rPr>
          <w:rFonts w:ascii="ＭＳ 明朝" w:hAnsi="ＭＳ 明朝" w:hint="eastAsia"/>
        </w:rPr>
      </w:pPr>
      <w:r w:rsidRPr="0053040E">
        <w:rPr>
          <w:rFonts w:ascii="ＭＳ 明朝" w:hAnsi="ＭＳ 明朝" w:hint="eastAsia"/>
        </w:rPr>
        <w:t>附　則</w:t>
      </w:r>
    </w:p>
    <w:p w14:paraId="2682DE92" w14:textId="77777777" w:rsidR="00085D45" w:rsidRPr="0053040E" w:rsidRDefault="00085D45" w:rsidP="00085D45">
      <w:pPr>
        <w:ind w:firstLineChars="100" w:firstLine="193"/>
        <w:rPr>
          <w:rFonts w:ascii="ＭＳ 明朝" w:hAnsi="ＭＳ 明朝" w:hint="eastAsia"/>
        </w:rPr>
      </w:pPr>
      <w:r w:rsidRPr="0053040E">
        <w:rPr>
          <w:rFonts w:ascii="ＭＳ 明朝" w:hAnsi="ＭＳ 明朝" w:hint="eastAsia"/>
        </w:rPr>
        <w:t>この</w:t>
      </w:r>
      <w:r w:rsidR="000A0E9D" w:rsidRPr="0053040E">
        <w:rPr>
          <w:rFonts w:ascii="ＭＳ 明朝" w:hAnsi="ＭＳ 明朝" w:hint="eastAsia"/>
        </w:rPr>
        <w:t>基準</w:t>
      </w:r>
      <w:r w:rsidRPr="0053040E">
        <w:rPr>
          <w:rFonts w:ascii="ＭＳ 明朝" w:hAnsi="ＭＳ 明朝" w:hint="eastAsia"/>
        </w:rPr>
        <w:t>は、平成２１年７月１日から施行する。</w:t>
      </w:r>
    </w:p>
    <w:p w14:paraId="05A14A07" w14:textId="77777777" w:rsidR="00B7361B" w:rsidRPr="0053040E" w:rsidRDefault="00B7361B" w:rsidP="006855F2">
      <w:pPr>
        <w:ind w:firstLineChars="300" w:firstLine="578"/>
        <w:rPr>
          <w:rFonts w:ascii="ＭＳ 明朝" w:hAnsi="ＭＳ 明朝" w:hint="eastAsia"/>
        </w:rPr>
      </w:pPr>
      <w:r w:rsidRPr="0053040E">
        <w:rPr>
          <w:rFonts w:ascii="ＭＳ 明朝" w:hAnsi="ＭＳ 明朝" w:hint="eastAsia"/>
        </w:rPr>
        <w:t>附　則</w:t>
      </w:r>
    </w:p>
    <w:p w14:paraId="17A1B0DB" w14:textId="77777777" w:rsidR="00B7361B" w:rsidRDefault="00B7361B" w:rsidP="00B7361B">
      <w:pPr>
        <w:ind w:firstLineChars="100" w:firstLine="193"/>
        <w:rPr>
          <w:rFonts w:ascii="ＭＳ 明朝" w:hAnsi="ＭＳ 明朝" w:hint="eastAsia"/>
        </w:rPr>
      </w:pPr>
      <w:r w:rsidRPr="0053040E">
        <w:rPr>
          <w:rFonts w:ascii="ＭＳ 明朝" w:hAnsi="ＭＳ 明朝" w:hint="eastAsia"/>
        </w:rPr>
        <w:t>この基準は、平成２２年</w:t>
      </w:r>
      <w:r w:rsidR="00E20A8C" w:rsidRPr="0053040E">
        <w:rPr>
          <w:rFonts w:ascii="ＭＳ 明朝" w:hAnsi="ＭＳ 明朝" w:hint="eastAsia"/>
        </w:rPr>
        <w:t>７</w:t>
      </w:r>
      <w:r w:rsidRPr="0053040E">
        <w:rPr>
          <w:rFonts w:ascii="ＭＳ 明朝" w:hAnsi="ＭＳ 明朝" w:hint="eastAsia"/>
        </w:rPr>
        <w:t>月</w:t>
      </w:r>
      <w:r w:rsidR="00E20A8C" w:rsidRPr="0053040E">
        <w:rPr>
          <w:rFonts w:ascii="ＭＳ 明朝" w:hAnsi="ＭＳ 明朝" w:hint="eastAsia"/>
        </w:rPr>
        <w:t>１</w:t>
      </w:r>
      <w:r w:rsidRPr="0053040E">
        <w:rPr>
          <w:rFonts w:ascii="ＭＳ 明朝" w:hAnsi="ＭＳ 明朝" w:hint="eastAsia"/>
        </w:rPr>
        <w:t>日から施行する。</w:t>
      </w:r>
    </w:p>
    <w:p w14:paraId="310A91E2" w14:textId="77777777" w:rsidR="002357A3" w:rsidRPr="00053551" w:rsidRDefault="002357A3" w:rsidP="00B7361B">
      <w:pPr>
        <w:ind w:firstLineChars="100" w:firstLine="193"/>
        <w:rPr>
          <w:rFonts w:ascii="ＭＳ 明朝" w:hAnsi="ＭＳ 明朝" w:hint="eastAsia"/>
        </w:rPr>
      </w:pPr>
      <w:r w:rsidRPr="002357A3">
        <w:rPr>
          <w:rFonts w:ascii="ＭＳ 明朝" w:hAnsi="ＭＳ 明朝" w:hint="eastAsia"/>
          <w:color w:val="FF0000"/>
        </w:rPr>
        <w:t xml:space="preserve">　</w:t>
      </w:r>
      <w:r w:rsidRPr="00053551">
        <w:rPr>
          <w:rFonts w:ascii="ＭＳ 明朝" w:hAnsi="ＭＳ 明朝" w:hint="eastAsia"/>
        </w:rPr>
        <w:t xml:space="preserve">　附　則</w:t>
      </w:r>
    </w:p>
    <w:p w14:paraId="7D8B5A26" w14:textId="77777777" w:rsidR="002357A3" w:rsidRPr="00053551" w:rsidRDefault="002357A3" w:rsidP="002357A3">
      <w:pPr>
        <w:ind w:firstLineChars="100" w:firstLine="193"/>
        <w:jc w:val="left"/>
        <w:rPr>
          <w:rFonts w:ascii="ＭＳ 明朝" w:hAnsi="ＭＳ 明朝" w:hint="eastAsia"/>
          <w:sz w:val="28"/>
        </w:rPr>
        <w:sectPr w:rsidR="002357A3" w:rsidRPr="00053551" w:rsidSect="00DF60F8">
          <w:type w:val="continuous"/>
          <w:pgSz w:w="11906" w:h="16838" w:code="9"/>
          <w:pgMar w:top="1134" w:right="1134" w:bottom="1134" w:left="1134" w:header="851" w:footer="992" w:gutter="0"/>
          <w:cols w:space="425"/>
          <w:docGrid w:type="linesAndChars" w:linePitch="291" w:charSpace="-3531"/>
        </w:sectPr>
      </w:pPr>
      <w:r w:rsidRPr="00053551">
        <w:rPr>
          <w:rFonts w:ascii="ＭＳ 明朝" w:hAnsi="ＭＳ 明朝" w:hint="eastAsia"/>
        </w:rPr>
        <w:t>この基準は、平成２</w:t>
      </w:r>
      <w:r w:rsidR="007349BE" w:rsidRPr="00053551">
        <w:rPr>
          <w:rFonts w:ascii="ＭＳ 明朝" w:hAnsi="ＭＳ 明朝" w:hint="eastAsia"/>
        </w:rPr>
        <w:t>８</w:t>
      </w:r>
      <w:r w:rsidRPr="00053551">
        <w:rPr>
          <w:rFonts w:ascii="ＭＳ 明朝" w:hAnsi="ＭＳ 明朝" w:hint="eastAsia"/>
        </w:rPr>
        <w:t>年</w:t>
      </w:r>
      <w:r w:rsidR="00053551" w:rsidRPr="00053551">
        <w:rPr>
          <w:rFonts w:ascii="ＭＳ 明朝" w:hAnsi="ＭＳ 明朝" w:hint="eastAsia"/>
        </w:rPr>
        <w:t>１</w:t>
      </w:r>
      <w:r w:rsidR="001F0353" w:rsidRPr="00053551">
        <w:rPr>
          <w:rFonts w:ascii="ＭＳ 明朝" w:hAnsi="ＭＳ 明朝" w:hint="eastAsia"/>
        </w:rPr>
        <w:t>月１</w:t>
      </w:r>
      <w:r w:rsidR="00053551" w:rsidRPr="00053551">
        <w:rPr>
          <w:rFonts w:ascii="ＭＳ 明朝" w:hAnsi="ＭＳ 明朝" w:hint="eastAsia"/>
        </w:rPr>
        <w:t>５</w:t>
      </w:r>
      <w:r w:rsidRPr="00053551">
        <w:rPr>
          <w:rFonts w:ascii="ＭＳ 明朝" w:hAnsi="ＭＳ 明朝" w:hint="eastAsia"/>
        </w:rPr>
        <w:t>日から施行する。</w:t>
      </w:r>
    </w:p>
    <w:p w14:paraId="660E55D8" w14:textId="77777777" w:rsidR="00004B6A" w:rsidRPr="0053040E" w:rsidRDefault="00004B6A" w:rsidP="00004B6A">
      <w:pPr>
        <w:spacing w:line="360" w:lineRule="auto"/>
        <w:rPr>
          <w:spacing w:val="2"/>
        </w:rPr>
      </w:pPr>
      <w:r w:rsidRPr="0053040E">
        <w:rPr>
          <w:rFonts w:hint="eastAsia"/>
        </w:rPr>
        <w:lastRenderedPageBreak/>
        <w:t>様式第９号（運用基準第</w:t>
      </w:r>
      <w:r w:rsidRPr="0053040E">
        <w:rPr>
          <w:rFonts w:hint="eastAsia"/>
        </w:rPr>
        <w:t>8</w:t>
      </w:r>
      <w:r w:rsidRPr="0053040E">
        <w:rPr>
          <w:rFonts w:hint="eastAsia"/>
        </w:rPr>
        <w:t xml:space="preserve">条関係）　　　　　　　　　　　　　　　　　　　　　　　　　　　　　　　その１　　　　　　　　　　　</w:t>
      </w:r>
    </w:p>
    <w:p w14:paraId="4F002AFE" w14:textId="77777777" w:rsidR="00004B6A" w:rsidRPr="0053040E" w:rsidRDefault="00004B6A" w:rsidP="00004B6A">
      <w:pPr>
        <w:spacing w:line="360" w:lineRule="auto"/>
        <w:jc w:val="center"/>
        <w:rPr>
          <w:spacing w:val="2"/>
          <w:sz w:val="36"/>
        </w:rPr>
      </w:pPr>
      <w:r w:rsidRPr="0053040E">
        <w:rPr>
          <w:rFonts w:hint="eastAsia"/>
          <w:sz w:val="36"/>
        </w:rPr>
        <w:t>建築計画説明書</w:t>
      </w:r>
    </w:p>
    <w:p w14:paraId="547E1ED9" w14:textId="77777777" w:rsidR="00004B6A" w:rsidRPr="0053040E" w:rsidRDefault="00004B6A" w:rsidP="00004B6A">
      <w:pPr>
        <w:spacing w:line="360" w:lineRule="auto"/>
        <w:rPr>
          <w:spacing w:val="2"/>
        </w:rPr>
      </w:pPr>
    </w:p>
    <w:p w14:paraId="05725D1A" w14:textId="77777777" w:rsidR="00004B6A" w:rsidRPr="0053040E" w:rsidRDefault="00004B6A" w:rsidP="00004B6A">
      <w:pPr>
        <w:spacing w:line="360" w:lineRule="auto"/>
        <w:rPr>
          <w:spacing w:val="2"/>
        </w:rPr>
      </w:pPr>
      <w:r w:rsidRPr="0053040E">
        <w:rPr>
          <w:rFonts w:hint="eastAsia"/>
        </w:rPr>
        <w:t xml:space="preserve">　　　　　　　　　　　　　　　　　　　　　　　　　　　　　平成　　年　　月　　日　地元の皆さまへ</w:t>
      </w:r>
    </w:p>
    <w:p w14:paraId="0F6A6200" w14:textId="77777777" w:rsidR="00004B6A" w:rsidRPr="0053040E" w:rsidRDefault="00004B6A" w:rsidP="00004B6A">
      <w:pPr>
        <w:spacing w:line="360" w:lineRule="auto"/>
        <w:rPr>
          <w:spacing w:val="2"/>
        </w:rPr>
      </w:pPr>
    </w:p>
    <w:p w14:paraId="7F3E4C46" w14:textId="77777777" w:rsidR="00004B6A" w:rsidRPr="0053040E" w:rsidRDefault="00004B6A" w:rsidP="00004B6A">
      <w:pPr>
        <w:spacing w:line="360" w:lineRule="auto"/>
        <w:rPr>
          <w:spacing w:val="2"/>
        </w:rPr>
      </w:pPr>
    </w:p>
    <w:p w14:paraId="14011510" w14:textId="77777777" w:rsidR="00004B6A" w:rsidRPr="0053040E" w:rsidRDefault="00004B6A" w:rsidP="00004B6A">
      <w:pPr>
        <w:spacing w:line="360" w:lineRule="auto"/>
        <w:rPr>
          <w:spacing w:val="2"/>
        </w:rPr>
      </w:pPr>
      <w:r w:rsidRPr="0053040E">
        <w:rPr>
          <w:rFonts w:hint="eastAsia"/>
        </w:rPr>
        <w:t xml:space="preserve">　　　　　　　　　　　　　　　　　　　　　　　　　　住所</w:t>
      </w:r>
    </w:p>
    <w:p w14:paraId="0891D591" w14:textId="77777777" w:rsidR="00004B6A" w:rsidRPr="0053040E" w:rsidRDefault="00004B6A" w:rsidP="00004B6A">
      <w:pPr>
        <w:spacing w:line="360" w:lineRule="auto"/>
        <w:rPr>
          <w:spacing w:val="2"/>
        </w:rPr>
      </w:pPr>
      <w:r w:rsidRPr="0053040E">
        <w:rPr>
          <w:rFonts w:hint="eastAsia"/>
        </w:rPr>
        <w:t xml:space="preserve">　　　　　　　　　　　　　　　　　　　　　　建築主</w:t>
      </w:r>
    </w:p>
    <w:p w14:paraId="5DBACB7B" w14:textId="77777777" w:rsidR="00004B6A" w:rsidRPr="0053040E" w:rsidRDefault="00004B6A" w:rsidP="00004B6A">
      <w:pPr>
        <w:spacing w:line="360" w:lineRule="auto"/>
        <w:rPr>
          <w:spacing w:val="2"/>
        </w:rPr>
      </w:pPr>
      <w:r w:rsidRPr="0053040E">
        <w:rPr>
          <w:rFonts w:hint="eastAsia"/>
        </w:rPr>
        <w:t xml:space="preserve">　　　　　　　　　　　　　　　　　　　　　　　　　　氏名</w:t>
      </w:r>
    </w:p>
    <w:p w14:paraId="621D032D" w14:textId="77777777" w:rsidR="00004B6A" w:rsidRPr="0053040E" w:rsidRDefault="00004B6A" w:rsidP="00004B6A">
      <w:pPr>
        <w:spacing w:line="360" w:lineRule="auto"/>
        <w:rPr>
          <w:spacing w:val="2"/>
        </w:rPr>
      </w:pPr>
    </w:p>
    <w:p w14:paraId="0E0FB8DB" w14:textId="77777777" w:rsidR="00004B6A" w:rsidRPr="0053040E" w:rsidRDefault="00004B6A" w:rsidP="00004B6A">
      <w:pPr>
        <w:spacing w:line="360" w:lineRule="auto"/>
        <w:rPr>
          <w:spacing w:val="2"/>
        </w:rPr>
      </w:pPr>
    </w:p>
    <w:p w14:paraId="0C33656E" w14:textId="77777777" w:rsidR="00004B6A" w:rsidRPr="0053040E" w:rsidRDefault="00004B6A" w:rsidP="00004B6A">
      <w:pPr>
        <w:spacing w:line="360" w:lineRule="auto"/>
        <w:rPr>
          <w:spacing w:val="2"/>
        </w:rPr>
      </w:pPr>
      <w:r w:rsidRPr="0053040E">
        <w:rPr>
          <w:rFonts w:hint="eastAsia"/>
        </w:rPr>
        <w:t xml:space="preserve">　この度、熊本市　　　　　　　　　　　　</w:t>
      </w:r>
      <w:r w:rsidR="00394A83">
        <w:rPr>
          <w:rFonts w:hint="eastAsia"/>
        </w:rPr>
        <w:t xml:space="preserve">　　</w:t>
      </w:r>
      <w:r w:rsidRPr="0053040E">
        <w:rPr>
          <w:rFonts w:hint="eastAsia"/>
        </w:rPr>
        <w:t xml:space="preserve">において以下の　　　　　</w:t>
      </w:r>
      <w:r w:rsidR="00394A83">
        <w:rPr>
          <w:rFonts w:hint="eastAsia"/>
        </w:rPr>
        <w:t xml:space="preserve">　　</w:t>
      </w:r>
      <w:r w:rsidRPr="0053040E">
        <w:rPr>
          <w:rFonts w:hint="eastAsia"/>
        </w:rPr>
        <w:t xml:space="preserve">　建築計画をたてましたので、ご説明にまいりました。</w:t>
      </w:r>
    </w:p>
    <w:p w14:paraId="2AC6E575" w14:textId="77777777" w:rsidR="00004B6A" w:rsidRPr="0053040E" w:rsidRDefault="00004B6A" w:rsidP="00004B6A">
      <w:pPr>
        <w:spacing w:line="360" w:lineRule="auto"/>
        <w:rPr>
          <w:spacing w:val="2"/>
        </w:rPr>
      </w:pPr>
    </w:p>
    <w:p w14:paraId="2B5D91B2" w14:textId="77777777" w:rsidR="00004B6A" w:rsidRPr="0053040E" w:rsidRDefault="00004B6A" w:rsidP="00004B6A">
      <w:pPr>
        <w:spacing w:line="360" w:lineRule="auto"/>
        <w:jc w:val="center"/>
        <w:rPr>
          <w:spacing w:val="2"/>
        </w:rPr>
      </w:pPr>
      <w:r w:rsidRPr="0053040E">
        <w:rPr>
          <w:rFonts w:hint="eastAsia"/>
        </w:rPr>
        <w:t>記</w:t>
      </w:r>
    </w:p>
    <w:p w14:paraId="3FAB2B7C" w14:textId="77777777" w:rsidR="00004B6A" w:rsidRPr="0053040E" w:rsidRDefault="00004B6A" w:rsidP="00004B6A">
      <w:pPr>
        <w:spacing w:line="360" w:lineRule="auto"/>
        <w:rPr>
          <w:spacing w:val="2"/>
        </w:rPr>
      </w:pPr>
    </w:p>
    <w:p w14:paraId="24B01B60" w14:textId="77777777" w:rsidR="00004B6A" w:rsidRPr="0053040E" w:rsidRDefault="00004B6A" w:rsidP="00004B6A">
      <w:pPr>
        <w:spacing w:line="360" w:lineRule="auto"/>
        <w:rPr>
          <w:spacing w:val="2"/>
        </w:rPr>
      </w:pPr>
    </w:p>
    <w:p w14:paraId="1316F7DC" w14:textId="77777777" w:rsidR="00004B6A" w:rsidRPr="0053040E" w:rsidRDefault="00004B6A" w:rsidP="00004B6A">
      <w:pPr>
        <w:spacing w:line="360" w:lineRule="auto"/>
        <w:ind w:leftChars="3" w:left="2217" w:hangingChars="1147" w:hanging="2211"/>
        <w:rPr>
          <w:spacing w:val="2"/>
        </w:rPr>
      </w:pPr>
      <w:r w:rsidRPr="0053040E">
        <w:rPr>
          <w:rFonts w:hint="eastAsia"/>
        </w:rPr>
        <w:t xml:space="preserve">・建築用途　　　　　　</w:t>
      </w:r>
    </w:p>
    <w:p w14:paraId="732F7F6C" w14:textId="77777777" w:rsidR="00BC60A6" w:rsidRPr="0053040E" w:rsidRDefault="00BC60A6" w:rsidP="00BC60A6">
      <w:pPr>
        <w:spacing w:line="360" w:lineRule="auto"/>
        <w:rPr>
          <w:rFonts w:hint="eastAsia"/>
          <w:spacing w:val="2"/>
        </w:rPr>
      </w:pPr>
      <w:r w:rsidRPr="0053040E">
        <w:rPr>
          <w:rFonts w:hint="eastAsia"/>
          <w:spacing w:val="2"/>
        </w:rPr>
        <w:t>・</w:t>
      </w:r>
      <w:r w:rsidR="00004B6A" w:rsidRPr="0053040E">
        <w:rPr>
          <w:rFonts w:hint="eastAsia"/>
          <w:spacing w:val="2"/>
        </w:rPr>
        <w:t xml:space="preserve">構造規模　　　　　</w:t>
      </w:r>
      <w:r w:rsidRPr="0053040E">
        <w:rPr>
          <w:rFonts w:hint="eastAsia"/>
          <w:spacing w:val="2"/>
        </w:rPr>
        <w:t xml:space="preserve">  </w:t>
      </w:r>
    </w:p>
    <w:p w14:paraId="00383D89" w14:textId="77777777" w:rsidR="00004B6A" w:rsidRPr="0053040E" w:rsidRDefault="00BC60A6" w:rsidP="00BC60A6">
      <w:pPr>
        <w:spacing w:line="360" w:lineRule="auto"/>
        <w:rPr>
          <w:spacing w:val="2"/>
        </w:rPr>
      </w:pPr>
      <w:r w:rsidRPr="0053040E">
        <w:rPr>
          <w:rFonts w:hint="eastAsia"/>
        </w:rPr>
        <w:t>・</w:t>
      </w:r>
      <w:r w:rsidR="00004B6A" w:rsidRPr="0053040E">
        <w:rPr>
          <w:rFonts w:hint="eastAsia"/>
        </w:rPr>
        <w:t xml:space="preserve">高さ（階数も記入）　</w:t>
      </w:r>
    </w:p>
    <w:p w14:paraId="089D6872" w14:textId="77777777" w:rsidR="00004B6A" w:rsidRPr="0053040E" w:rsidRDefault="00004B6A" w:rsidP="00004B6A">
      <w:pPr>
        <w:spacing w:line="360" w:lineRule="auto"/>
        <w:rPr>
          <w:spacing w:val="2"/>
        </w:rPr>
      </w:pPr>
      <w:r w:rsidRPr="0053040E">
        <w:rPr>
          <w:rFonts w:hint="eastAsia"/>
        </w:rPr>
        <w:t xml:space="preserve">・駐車台数　　　　　　</w:t>
      </w:r>
    </w:p>
    <w:p w14:paraId="19BC8F52" w14:textId="77777777" w:rsidR="00004B6A" w:rsidRPr="0053040E" w:rsidRDefault="00004B6A" w:rsidP="00004B6A">
      <w:pPr>
        <w:spacing w:line="360" w:lineRule="auto"/>
        <w:rPr>
          <w:rFonts w:hint="eastAsia"/>
          <w:spacing w:val="2"/>
        </w:rPr>
      </w:pPr>
      <w:r w:rsidRPr="0053040E">
        <w:rPr>
          <w:rFonts w:hint="eastAsia"/>
          <w:spacing w:val="2"/>
        </w:rPr>
        <w:t>・駐輪場</w:t>
      </w:r>
      <w:r w:rsidRPr="0053040E">
        <w:rPr>
          <w:rFonts w:hint="eastAsia"/>
          <w:spacing w:val="2"/>
        </w:rPr>
        <w:t xml:space="preserve">             </w:t>
      </w:r>
    </w:p>
    <w:p w14:paraId="71D2FD97" w14:textId="77777777" w:rsidR="00004B6A" w:rsidRPr="0053040E" w:rsidRDefault="00004B6A" w:rsidP="00004B6A">
      <w:pPr>
        <w:spacing w:line="360" w:lineRule="auto"/>
        <w:rPr>
          <w:spacing w:val="2"/>
        </w:rPr>
      </w:pPr>
      <w:r w:rsidRPr="0053040E">
        <w:rPr>
          <w:rFonts w:hint="eastAsia"/>
        </w:rPr>
        <w:t xml:space="preserve">・建設予定期間　　　　</w:t>
      </w:r>
    </w:p>
    <w:p w14:paraId="46577F61" w14:textId="77777777" w:rsidR="00004B6A" w:rsidRPr="0053040E" w:rsidRDefault="00004B6A" w:rsidP="00004B6A">
      <w:pPr>
        <w:spacing w:line="360" w:lineRule="auto"/>
        <w:rPr>
          <w:spacing w:val="2"/>
        </w:rPr>
      </w:pPr>
      <w:r w:rsidRPr="0053040E">
        <w:rPr>
          <w:rFonts w:hint="eastAsia"/>
        </w:rPr>
        <w:t xml:space="preserve">・施工業者　　　　　　</w:t>
      </w:r>
    </w:p>
    <w:p w14:paraId="25BE95AA" w14:textId="77777777" w:rsidR="00004B6A" w:rsidRPr="0053040E" w:rsidRDefault="00004B6A" w:rsidP="00004B6A">
      <w:pPr>
        <w:spacing w:line="360" w:lineRule="auto"/>
        <w:rPr>
          <w:spacing w:val="2"/>
        </w:rPr>
      </w:pPr>
    </w:p>
    <w:p w14:paraId="1B80640A" w14:textId="77777777" w:rsidR="00004B6A" w:rsidRPr="0053040E" w:rsidRDefault="00004B6A" w:rsidP="00004B6A">
      <w:pPr>
        <w:spacing w:line="360" w:lineRule="auto"/>
        <w:rPr>
          <w:spacing w:val="2"/>
        </w:rPr>
      </w:pPr>
      <w:r w:rsidRPr="0053040E">
        <w:rPr>
          <w:rFonts w:hint="eastAsia"/>
        </w:rPr>
        <w:t xml:space="preserve">・問い合わせ先　　　　</w:t>
      </w:r>
      <w:r w:rsidRPr="0053040E">
        <w:rPr>
          <w:rFonts w:hint="eastAsia"/>
        </w:rPr>
        <w:t xml:space="preserve"> </w:t>
      </w:r>
      <w:r w:rsidRPr="0053040E">
        <w:rPr>
          <w:rFonts w:hint="eastAsia"/>
        </w:rPr>
        <w:t>・</w:t>
      </w:r>
    </w:p>
    <w:p w14:paraId="278A9FD6" w14:textId="77777777" w:rsidR="00004B6A" w:rsidRPr="0053040E" w:rsidRDefault="00004B6A" w:rsidP="00004B6A">
      <w:pPr>
        <w:spacing w:line="360" w:lineRule="auto"/>
        <w:rPr>
          <w:rFonts w:hint="eastAsia"/>
        </w:rPr>
      </w:pPr>
      <w:r w:rsidRPr="0053040E">
        <w:rPr>
          <w:rFonts w:hint="eastAsia"/>
        </w:rPr>
        <w:t xml:space="preserve">　　　　　　　　　　　　ＴＥＬ</w:t>
      </w:r>
    </w:p>
    <w:p w14:paraId="0C22A42B" w14:textId="77777777" w:rsidR="00004B6A" w:rsidRPr="0053040E" w:rsidRDefault="00004B6A" w:rsidP="00004B6A">
      <w:pPr>
        <w:spacing w:line="360" w:lineRule="auto"/>
        <w:rPr>
          <w:rFonts w:hint="eastAsia"/>
        </w:rPr>
      </w:pPr>
    </w:p>
    <w:p w14:paraId="2800CDC7" w14:textId="77777777" w:rsidR="00004B6A" w:rsidRPr="0053040E" w:rsidRDefault="00004B6A" w:rsidP="00004B6A">
      <w:pPr>
        <w:spacing w:line="360" w:lineRule="auto"/>
        <w:rPr>
          <w:rFonts w:hint="eastAsia"/>
        </w:rPr>
      </w:pPr>
    </w:p>
    <w:p w14:paraId="41E3220F" w14:textId="77777777" w:rsidR="00004B6A" w:rsidRPr="0053040E" w:rsidRDefault="00004B6A" w:rsidP="00004B6A">
      <w:pPr>
        <w:spacing w:line="360" w:lineRule="auto"/>
        <w:rPr>
          <w:rFonts w:hint="eastAsia"/>
        </w:rPr>
      </w:pPr>
    </w:p>
    <w:p w14:paraId="419E8053" w14:textId="77777777" w:rsidR="00004B6A" w:rsidRPr="0053040E" w:rsidRDefault="00004B6A" w:rsidP="00004B6A">
      <w:pPr>
        <w:spacing w:line="360" w:lineRule="auto"/>
        <w:rPr>
          <w:spacing w:val="2"/>
        </w:rPr>
      </w:pPr>
    </w:p>
    <w:p w14:paraId="78ADD90C" w14:textId="77777777" w:rsidR="00004B6A" w:rsidRPr="0053040E" w:rsidRDefault="00004B6A" w:rsidP="00004B6A">
      <w:pPr>
        <w:spacing w:line="360" w:lineRule="auto"/>
        <w:ind w:leftChars="200" w:left="386" w:firstLineChars="1084" w:firstLine="2133"/>
        <w:rPr>
          <w:rFonts w:hint="eastAsia"/>
          <w:spacing w:val="2"/>
        </w:rPr>
      </w:pPr>
      <w:r w:rsidRPr="0053040E">
        <w:rPr>
          <w:rFonts w:hint="eastAsia"/>
          <w:spacing w:val="2"/>
        </w:rPr>
        <w:t>※当該予定地には、計画概要を示した標識を設置しております。</w:t>
      </w:r>
    </w:p>
    <w:p w14:paraId="406CACF3" w14:textId="77777777" w:rsidR="00004B6A" w:rsidRPr="0053040E" w:rsidRDefault="00004B6A" w:rsidP="00004B6A">
      <w:pPr>
        <w:spacing w:line="360" w:lineRule="auto"/>
        <w:jc w:val="right"/>
        <w:rPr>
          <w:sz w:val="16"/>
        </w:rPr>
        <w:sectPr w:rsidR="00004B6A" w:rsidRPr="0053040E" w:rsidSect="007F00DC">
          <w:pgSz w:w="11906" w:h="16838" w:code="9"/>
          <w:pgMar w:top="1134" w:right="1134" w:bottom="1134" w:left="1134" w:header="851" w:footer="992" w:gutter="0"/>
          <w:cols w:space="425"/>
          <w:docGrid w:type="linesAndChars" w:linePitch="291" w:charSpace="-3531"/>
        </w:sectPr>
      </w:pPr>
      <w:r w:rsidRPr="0053040E">
        <w:rPr>
          <w:rFonts w:hint="eastAsia"/>
          <w:sz w:val="16"/>
        </w:rPr>
        <w:t>※本様式</w:t>
      </w:r>
      <w:r w:rsidRPr="0053040E">
        <w:rPr>
          <w:rFonts w:ascii="ＭＳ 明朝" w:hAnsi="ＭＳ 明朝" w:hint="eastAsia"/>
          <w:sz w:val="16"/>
        </w:rPr>
        <w:t>は、</w:t>
      </w:r>
      <w:r w:rsidRPr="0053040E">
        <w:rPr>
          <w:rFonts w:hint="eastAsia"/>
          <w:sz w:val="16"/>
        </w:rPr>
        <w:t>基本的内容を定めたもので</w:t>
      </w:r>
      <w:r w:rsidR="00B1640C" w:rsidRPr="0053040E">
        <w:rPr>
          <w:rFonts w:hint="eastAsia"/>
          <w:sz w:val="16"/>
        </w:rPr>
        <w:t>あり必要に応じて</w:t>
      </w:r>
      <w:r w:rsidRPr="0053040E">
        <w:rPr>
          <w:rFonts w:hint="eastAsia"/>
          <w:sz w:val="16"/>
        </w:rPr>
        <w:t>内容を追加してください。</w:t>
      </w:r>
    </w:p>
    <w:p w14:paraId="2433CF67" w14:textId="77777777" w:rsidR="00004B6A" w:rsidRPr="0053040E" w:rsidRDefault="00004B6A" w:rsidP="00004B6A">
      <w:pPr>
        <w:jc w:val="left"/>
        <w:rPr>
          <w:spacing w:val="4"/>
        </w:rPr>
      </w:pPr>
      <w:r w:rsidRPr="0053040E">
        <w:rPr>
          <w:rFonts w:hint="eastAsia"/>
        </w:rPr>
        <w:lastRenderedPageBreak/>
        <w:t>（様式第９号）（運用基準第</w:t>
      </w:r>
      <w:r w:rsidRPr="0053040E">
        <w:rPr>
          <w:rFonts w:hint="eastAsia"/>
        </w:rPr>
        <w:t>8</w:t>
      </w:r>
      <w:r w:rsidRPr="0053040E">
        <w:rPr>
          <w:rFonts w:hint="eastAsia"/>
        </w:rPr>
        <w:t>条関係）　　　　　　　　　　　　　　　　　　　　　　　　　　　　　　　　　　　　　　　　　　　　　　　　その２</w:t>
      </w:r>
    </w:p>
    <w:p w14:paraId="72A8762F" w14:textId="77777777" w:rsidR="00004B6A" w:rsidRPr="0053040E" w:rsidRDefault="00004B6A" w:rsidP="00004B6A">
      <w:pPr>
        <w:jc w:val="center"/>
        <w:rPr>
          <w:spacing w:val="4"/>
          <w:sz w:val="24"/>
        </w:rPr>
      </w:pPr>
      <w:r w:rsidRPr="0053040E">
        <w:rPr>
          <w:rFonts w:hint="eastAsia"/>
          <w:sz w:val="24"/>
        </w:rPr>
        <w:t>建築物概要図（縮小図）＜各Ａ３サイズ程度＞</w:t>
      </w:r>
    </w:p>
    <w:p w14:paraId="43CAEC20" w14:textId="77777777" w:rsidR="00004B6A" w:rsidRPr="0053040E" w:rsidRDefault="00004B6A" w:rsidP="00004B6A">
      <w:pPr>
        <w:jc w:val="center"/>
        <w:rPr>
          <w:rFonts w:hint="eastAsia"/>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1"/>
        <w:gridCol w:w="218"/>
        <w:gridCol w:w="7116"/>
      </w:tblGrid>
      <w:tr w:rsidR="00004B6A" w:rsidRPr="0053040E" w14:paraId="418C7951" w14:textId="77777777" w:rsidTr="00004B6A">
        <w:tblPrEx>
          <w:tblCellMar>
            <w:top w:w="0" w:type="dxa"/>
            <w:bottom w:w="0" w:type="dxa"/>
          </w:tblCellMar>
        </w:tblPrEx>
        <w:trPr>
          <w:cantSplit/>
          <w:trHeight w:val="3758"/>
        </w:trPr>
        <w:tc>
          <w:tcPr>
            <w:tcW w:w="7141" w:type="dxa"/>
            <w:tcBorders>
              <w:top w:val="dashed" w:sz="4" w:space="0" w:color="auto"/>
              <w:left w:val="dashed" w:sz="4" w:space="0" w:color="auto"/>
              <w:bottom w:val="dashed" w:sz="4" w:space="0" w:color="auto"/>
              <w:right w:val="dashed" w:sz="4" w:space="0" w:color="auto"/>
            </w:tcBorders>
          </w:tcPr>
          <w:p w14:paraId="5AD155A0" w14:textId="77777777" w:rsidR="00004B6A" w:rsidRPr="0053040E" w:rsidRDefault="00004B6A" w:rsidP="00004B6A">
            <w:pPr>
              <w:rPr>
                <w:rFonts w:hint="eastAsia"/>
                <w:sz w:val="24"/>
              </w:rPr>
            </w:pPr>
          </w:p>
          <w:p w14:paraId="2BCEB856" w14:textId="77777777" w:rsidR="00004B6A" w:rsidRPr="0053040E" w:rsidRDefault="00004B6A" w:rsidP="00004B6A">
            <w:pPr>
              <w:rPr>
                <w:rFonts w:hint="eastAsia"/>
                <w:sz w:val="24"/>
              </w:rPr>
            </w:pPr>
          </w:p>
          <w:p w14:paraId="34829395" w14:textId="77777777" w:rsidR="00004B6A" w:rsidRPr="0053040E" w:rsidRDefault="00004B6A" w:rsidP="00004B6A">
            <w:pPr>
              <w:rPr>
                <w:rFonts w:hint="eastAsia"/>
                <w:sz w:val="24"/>
              </w:rPr>
            </w:pPr>
          </w:p>
          <w:p w14:paraId="10649AE4" w14:textId="77777777" w:rsidR="00004B6A" w:rsidRPr="0053040E" w:rsidRDefault="00004B6A" w:rsidP="00004B6A">
            <w:pPr>
              <w:rPr>
                <w:rFonts w:hint="eastAsia"/>
                <w:sz w:val="24"/>
              </w:rPr>
            </w:pPr>
          </w:p>
          <w:p w14:paraId="7E96D58C" w14:textId="77777777" w:rsidR="00004B6A" w:rsidRPr="0053040E" w:rsidRDefault="00004B6A" w:rsidP="00004B6A">
            <w:pPr>
              <w:rPr>
                <w:rFonts w:hint="eastAsia"/>
                <w:sz w:val="24"/>
              </w:rPr>
            </w:pPr>
          </w:p>
          <w:p w14:paraId="7B8B48F4" w14:textId="77777777" w:rsidR="00004B6A" w:rsidRPr="0053040E" w:rsidRDefault="00004B6A" w:rsidP="00004B6A">
            <w:pPr>
              <w:jc w:val="center"/>
              <w:rPr>
                <w:rFonts w:hint="eastAsia"/>
                <w:sz w:val="24"/>
              </w:rPr>
            </w:pPr>
            <w:r w:rsidRPr="0053040E">
              <w:rPr>
                <w:rFonts w:hint="eastAsia"/>
                <w:sz w:val="24"/>
              </w:rPr>
              <w:t>付近見取図</w:t>
            </w:r>
          </w:p>
          <w:p w14:paraId="297AA477" w14:textId="77777777" w:rsidR="00004B6A" w:rsidRPr="0053040E" w:rsidRDefault="00004B6A" w:rsidP="00004B6A">
            <w:pPr>
              <w:rPr>
                <w:rFonts w:hint="eastAsia"/>
                <w:sz w:val="24"/>
              </w:rPr>
            </w:pPr>
          </w:p>
          <w:p w14:paraId="61042B64" w14:textId="77777777" w:rsidR="00004B6A" w:rsidRPr="0053040E" w:rsidRDefault="00004B6A" w:rsidP="00004B6A">
            <w:pPr>
              <w:rPr>
                <w:rFonts w:hint="eastAsia"/>
                <w:sz w:val="24"/>
              </w:rPr>
            </w:pPr>
          </w:p>
          <w:p w14:paraId="78018413" w14:textId="77777777" w:rsidR="00004B6A" w:rsidRPr="0053040E" w:rsidRDefault="00004B6A" w:rsidP="00004B6A">
            <w:pPr>
              <w:rPr>
                <w:rFonts w:hint="eastAsia"/>
                <w:sz w:val="24"/>
              </w:rPr>
            </w:pPr>
          </w:p>
          <w:p w14:paraId="6D34CA8E" w14:textId="77777777" w:rsidR="00004B6A" w:rsidRPr="0053040E" w:rsidRDefault="00004B6A" w:rsidP="00004B6A">
            <w:pPr>
              <w:rPr>
                <w:rFonts w:hint="eastAsia"/>
                <w:sz w:val="24"/>
              </w:rPr>
            </w:pPr>
          </w:p>
        </w:tc>
        <w:tc>
          <w:tcPr>
            <w:tcW w:w="218" w:type="dxa"/>
            <w:vMerge w:val="restart"/>
            <w:tcBorders>
              <w:top w:val="nil"/>
              <w:left w:val="dashed" w:sz="4" w:space="0" w:color="auto"/>
              <w:right w:val="dashed" w:sz="4" w:space="0" w:color="auto"/>
            </w:tcBorders>
          </w:tcPr>
          <w:p w14:paraId="1D4B9AF4" w14:textId="77777777" w:rsidR="00004B6A" w:rsidRPr="0053040E" w:rsidRDefault="00004B6A" w:rsidP="00004B6A">
            <w:pPr>
              <w:rPr>
                <w:rFonts w:hint="eastAsia"/>
                <w:sz w:val="24"/>
              </w:rPr>
            </w:pPr>
          </w:p>
        </w:tc>
        <w:tc>
          <w:tcPr>
            <w:tcW w:w="7116" w:type="dxa"/>
            <w:tcBorders>
              <w:top w:val="dashed" w:sz="4" w:space="0" w:color="auto"/>
              <w:left w:val="dashed" w:sz="4" w:space="0" w:color="auto"/>
              <w:bottom w:val="dashed" w:sz="4" w:space="0" w:color="auto"/>
              <w:right w:val="dashed" w:sz="4" w:space="0" w:color="auto"/>
            </w:tcBorders>
          </w:tcPr>
          <w:p w14:paraId="788455BC" w14:textId="77777777" w:rsidR="00004B6A" w:rsidRPr="0053040E" w:rsidRDefault="00004B6A" w:rsidP="00004B6A">
            <w:pPr>
              <w:rPr>
                <w:rFonts w:hint="eastAsia"/>
                <w:sz w:val="24"/>
              </w:rPr>
            </w:pPr>
          </w:p>
          <w:p w14:paraId="07D9F800" w14:textId="77777777" w:rsidR="00004B6A" w:rsidRPr="0053040E" w:rsidRDefault="00004B6A" w:rsidP="00004B6A">
            <w:pPr>
              <w:rPr>
                <w:rFonts w:hint="eastAsia"/>
                <w:sz w:val="24"/>
              </w:rPr>
            </w:pPr>
          </w:p>
          <w:p w14:paraId="500BBE4A" w14:textId="77777777" w:rsidR="00004B6A" w:rsidRPr="0053040E" w:rsidRDefault="00004B6A" w:rsidP="00004B6A">
            <w:pPr>
              <w:rPr>
                <w:rFonts w:hint="eastAsia"/>
                <w:sz w:val="24"/>
              </w:rPr>
            </w:pPr>
          </w:p>
          <w:p w14:paraId="6D8FEFC0" w14:textId="77777777" w:rsidR="00004B6A" w:rsidRPr="0053040E" w:rsidRDefault="00004B6A" w:rsidP="00004B6A">
            <w:pPr>
              <w:rPr>
                <w:rFonts w:hint="eastAsia"/>
                <w:sz w:val="24"/>
              </w:rPr>
            </w:pPr>
          </w:p>
          <w:p w14:paraId="45ED94E8" w14:textId="77777777" w:rsidR="00004B6A" w:rsidRPr="0053040E" w:rsidRDefault="00004B6A" w:rsidP="00004B6A">
            <w:pPr>
              <w:rPr>
                <w:rFonts w:hint="eastAsia"/>
                <w:sz w:val="24"/>
              </w:rPr>
            </w:pPr>
          </w:p>
          <w:p w14:paraId="4676615F" w14:textId="77777777" w:rsidR="00004B6A" w:rsidRPr="0053040E" w:rsidRDefault="00004B6A" w:rsidP="00004B6A">
            <w:pPr>
              <w:jc w:val="center"/>
              <w:rPr>
                <w:rFonts w:hint="eastAsia"/>
                <w:sz w:val="24"/>
              </w:rPr>
            </w:pPr>
            <w:r w:rsidRPr="0053040E">
              <w:rPr>
                <w:rFonts w:hint="eastAsia"/>
                <w:sz w:val="24"/>
              </w:rPr>
              <w:t>立　面　図</w:t>
            </w:r>
          </w:p>
          <w:p w14:paraId="4682523A" w14:textId="77777777" w:rsidR="00004B6A" w:rsidRPr="0053040E" w:rsidRDefault="00004B6A" w:rsidP="00004B6A">
            <w:pPr>
              <w:rPr>
                <w:rFonts w:ascii="ＭＳ 明朝" w:hAnsi="ＭＳ 明朝" w:hint="eastAsia"/>
                <w:sz w:val="24"/>
              </w:rPr>
            </w:pPr>
          </w:p>
          <w:p w14:paraId="1099574F" w14:textId="77777777" w:rsidR="00004B6A" w:rsidRPr="0053040E" w:rsidRDefault="00004B6A" w:rsidP="00004B6A">
            <w:pPr>
              <w:rPr>
                <w:rFonts w:ascii="ＭＳ 明朝" w:hAnsi="ＭＳ 明朝" w:hint="eastAsia"/>
                <w:sz w:val="24"/>
              </w:rPr>
            </w:pPr>
          </w:p>
          <w:p w14:paraId="65B73C2D" w14:textId="77777777" w:rsidR="00004B6A" w:rsidRPr="0053040E" w:rsidRDefault="00004B6A" w:rsidP="00004B6A">
            <w:pPr>
              <w:rPr>
                <w:rFonts w:hint="eastAsia"/>
              </w:rPr>
            </w:pPr>
            <w:r w:rsidRPr="0053040E">
              <w:rPr>
                <w:rFonts w:ascii="ＭＳ 明朝" w:hAnsi="ＭＳ 明朝" w:hint="eastAsia"/>
                <w:sz w:val="24"/>
              </w:rPr>
              <w:t xml:space="preserve">　2面程度</w:t>
            </w:r>
          </w:p>
        </w:tc>
      </w:tr>
      <w:tr w:rsidR="00004B6A" w:rsidRPr="0053040E" w14:paraId="0B6EA7F2" w14:textId="77777777" w:rsidTr="00004B6A">
        <w:tblPrEx>
          <w:tblCellMar>
            <w:top w:w="0" w:type="dxa"/>
            <w:bottom w:w="0" w:type="dxa"/>
          </w:tblCellMar>
        </w:tblPrEx>
        <w:trPr>
          <w:cantSplit/>
          <w:trHeight w:val="330"/>
        </w:trPr>
        <w:tc>
          <w:tcPr>
            <w:tcW w:w="7141" w:type="dxa"/>
            <w:tcBorders>
              <w:top w:val="dashed" w:sz="4" w:space="0" w:color="auto"/>
              <w:left w:val="nil"/>
              <w:bottom w:val="dashed" w:sz="4" w:space="0" w:color="auto"/>
              <w:right w:val="nil"/>
            </w:tcBorders>
          </w:tcPr>
          <w:p w14:paraId="4516F2A4" w14:textId="77777777" w:rsidR="00004B6A" w:rsidRPr="0053040E" w:rsidRDefault="00004B6A" w:rsidP="00004B6A">
            <w:pPr>
              <w:rPr>
                <w:rFonts w:hint="eastAsia"/>
                <w:sz w:val="24"/>
              </w:rPr>
            </w:pPr>
          </w:p>
        </w:tc>
        <w:tc>
          <w:tcPr>
            <w:tcW w:w="218" w:type="dxa"/>
            <w:vMerge/>
            <w:tcBorders>
              <w:left w:val="nil"/>
              <w:bottom w:val="nil"/>
              <w:right w:val="nil"/>
            </w:tcBorders>
          </w:tcPr>
          <w:p w14:paraId="1C674BBB" w14:textId="77777777" w:rsidR="00004B6A" w:rsidRPr="0053040E" w:rsidRDefault="00004B6A" w:rsidP="00004B6A">
            <w:pPr>
              <w:jc w:val="center"/>
              <w:rPr>
                <w:rFonts w:hint="eastAsia"/>
                <w:sz w:val="24"/>
              </w:rPr>
            </w:pPr>
          </w:p>
        </w:tc>
        <w:tc>
          <w:tcPr>
            <w:tcW w:w="7116" w:type="dxa"/>
            <w:tcBorders>
              <w:top w:val="dashed" w:sz="4" w:space="0" w:color="auto"/>
              <w:left w:val="nil"/>
              <w:bottom w:val="dashed" w:sz="4" w:space="0" w:color="auto"/>
              <w:right w:val="nil"/>
            </w:tcBorders>
          </w:tcPr>
          <w:p w14:paraId="41D109B8" w14:textId="77777777" w:rsidR="00004B6A" w:rsidRPr="0053040E" w:rsidRDefault="00004B6A" w:rsidP="00004B6A">
            <w:pPr>
              <w:jc w:val="center"/>
              <w:rPr>
                <w:rFonts w:hint="eastAsia"/>
                <w:sz w:val="24"/>
              </w:rPr>
            </w:pPr>
          </w:p>
        </w:tc>
      </w:tr>
      <w:tr w:rsidR="00004B6A" w:rsidRPr="0053040E" w14:paraId="4BE4408F" w14:textId="77777777" w:rsidTr="00004B6A">
        <w:tblPrEx>
          <w:tblCellMar>
            <w:top w:w="0" w:type="dxa"/>
            <w:bottom w:w="0" w:type="dxa"/>
          </w:tblCellMar>
        </w:tblPrEx>
        <w:trPr>
          <w:cantSplit/>
          <w:trHeight w:val="3681"/>
        </w:trPr>
        <w:tc>
          <w:tcPr>
            <w:tcW w:w="7141" w:type="dxa"/>
            <w:tcBorders>
              <w:top w:val="dashed" w:sz="4" w:space="0" w:color="auto"/>
              <w:left w:val="dashed" w:sz="4" w:space="0" w:color="auto"/>
              <w:bottom w:val="dashed" w:sz="4" w:space="0" w:color="auto"/>
              <w:right w:val="dashed" w:sz="4" w:space="0" w:color="auto"/>
            </w:tcBorders>
          </w:tcPr>
          <w:p w14:paraId="2F2DA90F" w14:textId="77777777" w:rsidR="00004B6A" w:rsidRPr="0053040E" w:rsidRDefault="00004B6A" w:rsidP="00004B6A">
            <w:pPr>
              <w:rPr>
                <w:rFonts w:hint="eastAsia"/>
                <w:sz w:val="24"/>
              </w:rPr>
            </w:pPr>
          </w:p>
          <w:p w14:paraId="05BB7C7E" w14:textId="77777777" w:rsidR="00004B6A" w:rsidRPr="0053040E" w:rsidRDefault="00004B6A" w:rsidP="00004B6A">
            <w:pPr>
              <w:rPr>
                <w:rFonts w:hint="eastAsia"/>
                <w:sz w:val="24"/>
              </w:rPr>
            </w:pPr>
          </w:p>
          <w:p w14:paraId="04A3B1AA" w14:textId="77777777" w:rsidR="00004B6A" w:rsidRPr="0053040E" w:rsidRDefault="00004B6A" w:rsidP="00004B6A">
            <w:pPr>
              <w:rPr>
                <w:rFonts w:hint="eastAsia"/>
                <w:sz w:val="24"/>
              </w:rPr>
            </w:pPr>
          </w:p>
          <w:p w14:paraId="16E3699A" w14:textId="77777777" w:rsidR="00004B6A" w:rsidRPr="0053040E" w:rsidRDefault="00004B6A" w:rsidP="00004B6A">
            <w:pPr>
              <w:rPr>
                <w:rFonts w:hint="eastAsia"/>
                <w:sz w:val="24"/>
              </w:rPr>
            </w:pPr>
          </w:p>
          <w:p w14:paraId="2D56FE2E" w14:textId="77777777" w:rsidR="00004B6A" w:rsidRPr="0053040E" w:rsidRDefault="00004B6A" w:rsidP="00004B6A">
            <w:pPr>
              <w:jc w:val="center"/>
              <w:rPr>
                <w:rFonts w:hint="eastAsia"/>
                <w:sz w:val="24"/>
              </w:rPr>
            </w:pPr>
            <w:r w:rsidRPr="0053040E">
              <w:rPr>
                <w:rFonts w:hint="eastAsia"/>
                <w:sz w:val="24"/>
              </w:rPr>
              <w:t>配　置　図</w:t>
            </w:r>
          </w:p>
          <w:p w14:paraId="7D61FE41" w14:textId="77777777" w:rsidR="00004B6A" w:rsidRPr="0053040E" w:rsidRDefault="00004B6A" w:rsidP="00004B6A">
            <w:pPr>
              <w:rPr>
                <w:rFonts w:hint="eastAsia"/>
                <w:sz w:val="24"/>
              </w:rPr>
            </w:pPr>
          </w:p>
          <w:p w14:paraId="3363F1C2" w14:textId="77777777" w:rsidR="00004B6A" w:rsidRPr="0053040E" w:rsidRDefault="00004B6A" w:rsidP="00004B6A">
            <w:pPr>
              <w:rPr>
                <w:rFonts w:hint="eastAsia"/>
                <w:sz w:val="24"/>
              </w:rPr>
            </w:pPr>
          </w:p>
          <w:p w14:paraId="1C3E79EB" w14:textId="77777777" w:rsidR="00004B6A" w:rsidRPr="0053040E" w:rsidRDefault="00004B6A" w:rsidP="00004B6A">
            <w:pPr>
              <w:rPr>
                <w:rFonts w:hint="eastAsia"/>
                <w:sz w:val="24"/>
              </w:rPr>
            </w:pPr>
          </w:p>
          <w:p w14:paraId="23D7E911" w14:textId="77777777" w:rsidR="00004B6A" w:rsidRPr="0053040E" w:rsidRDefault="00004B6A" w:rsidP="00004B6A">
            <w:pPr>
              <w:rPr>
                <w:rFonts w:hint="eastAsia"/>
                <w:sz w:val="24"/>
              </w:rPr>
            </w:pPr>
          </w:p>
          <w:p w14:paraId="2D14E999" w14:textId="77777777" w:rsidR="00004B6A" w:rsidRPr="0053040E" w:rsidRDefault="00004B6A" w:rsidP="00004B6A">
            <w:pPr>
              <w:rPr>
                <w:rFonts w:hint="eastAsia"/>
                <w:sz w:val="24"/>
              </w:rPr>
            </w:pPr>
          </w:p>
          <w:p w14:paraId="165263CF" w14:textId="77777777" w:rsidR="00004B6A" w:rsidRPr="0053040E" w:rsidRDefault="00004B6A" w:rsidP="00004B6A">
            <w:pPr>
              <w:ind w:firstLineChars="100" w:firstLine="240"/>
              <w:rPr>
                <w:rFonts w:hint="eastAsia"/>
                <w:sz w:val="24"/>
              </w:rPr>
            </w:pPr>
            <w:r w:rsidRPr="0053040E">
              <w:rPr>
                <w:rFonts w:hint="eastAsia"/>
                <w:sz w:val="24"/>
              </w:rPr>
              <w:t>駐車駐輪計画、出入り口、</w:t>
            </w:r>
            <w:r w:rsidR="00BC60A6" w:rsidRPr="0053040E">
              <w:rPr>
                <w:rFonts w:hint="eastAsia"/>
                <w:sz w:val="24"/>
              </w:rPr>
              <w:t>緑化計画、</w:t>
            </w:r>
            <w:r w:rsidRPr="0053040E">
              <w:rPr>
                <w:rFonts w:hint="eastAsia"/>
                <w:sz w:val="24"/>
              </w:rPr>
              <w:t>排水計画等の明記</w:t>
            </w:r>
          </w:p>
        </w:tc>
        <w:tc>
          <w:tcPr>
            <w:tcW w:w="218" w:type="dxa"/>
            <w:tcBorders>
              <w:top w:val="nil"/>
              <w:left w:val="dashed" w:sz="4" w:space="0" w:color="auto"/>
              <w:bottom w:val="nil"/>
              <w:right w:val="dashed" w:sz="4" w:space="0" w:color="auto"/>
            </w:tcBorders>
          </w:tcPr>
          <w:p w14:paraId="71CBABC7" w14:textId="77777777" w:rsidR="00004B6A" w:rsidRPr="0053040E" w:rsidRDefault="00004B6A" w:rsidP="00004B6A">
            <w:pPr>
              <w:jc w:val="center"/>
              <w:rPr>
                <w:rFonts w:hint="eastAsia"/>
                <w:sz w:val="24"/>
              </w:rPr>
            </w:pPr>
          </w:p>
        </w:tc>
        <w:tc>
          <w:tcPr>
            <w:tcW w:w="7116" w:type="dxa"/>
            <w:tcBorders>
              <w:top w:val="dashed" w:sz="4" w:space="0" w:color="auto"/>
              <w:left w:val="dashed" w:sz="4" w:space="0" w:color="auto"/>
              <w:bottom w:val="dashed" w:sz="4" w:space="0" w:color="auto"/>
              <w:right w:val="dashed" w:sz="4" w:space="0" w:color="auto"/>
            </w:tcBorders>
          </w:tcPr>
          <w:p w14:paraId="2D89D83F" w14:textId="77777777" w:rsidR="00004B6A" w:rsidRPr="0053040E" w:rsidRDefault="00004B6A" w:rsidP="00004B6A">
            <w:pPr>
              <w:jc w:val="center"/>
              <w:rPr>
                <w:rFonts w:hint="eastAsia"/>
                <w:sz w:val="24"/>
              </w:rPr>
            </w:pPr>
          </w:p>
          <w:p w14:paraId="1C39B28B" w14:textId="77777777" w:rsidR="00004B6A" w:rsidRPr="0053040E" w:rsidRDefault="00004B6A" w:rsidP="00004B6A">
            <w:pPr>
              <w:jc w:val="center"/>
              <w:rPr>
                <w:rFonts w:hint="eastAsia"/>
                <w:sz w:val="24"/>
              </w:rPr>
            </w:pPr>
          </w:p>
          <w:p w14:paraId="6C83472D" w14:textId="77777777" w:rsidR="00004B6A" w:rsidRPr="0053040E" w:rsidRDefault="00004B6A" w:rsidP="00004B6A">
            <w:pPr>
              <w:jc w:val="center"/>
              <w:rPr>
                <w:rFonts w:hint="eastAsia"/>
                <w:sz w:val="24"/>
              </w:rPr>
            </w:pPr>
          </w:p>
          <w:p w14:paraId="034E6A89" w14:textId="77777777" w:rsidR="00004B6A" w:rsidRPr="0053040E" w:rsidRDefault="00004B6A" w:rsidP="00004B6A">
            <w:pPr>
              <w:jc w:val="center"/>
              <w:rPr>
                <w:rFonts w:hint="eastAsia"/>
                <w:sz w:val="24"/>
              </w:rPr>
            </w:pPr>
          </w:p>
          <w:p w14:paraId="7259AD82" w14:textId="77777777" w:rsidR="00004B6A" w:rsidRPr="0053040E" w:rsidRDefault="00004B6A" w:rsidP="00004B6A">
            <w:pPr>
              <w:jc w:val="center"/>
              <w:rPr>
                <w:rFonts w:hint="eastAsia"/>
                <w:sz w:val="24"/>
              </w:rPr>
            </w:pPr>
          </w:p>
          <w:p w14:paraId="756246B7" w14:textId="77777777" w:rsidR="00004B6A" w:rsidRPr="0053040E" w:rsidRDefault="00004B6A" w:rsidP="00004B6A">
            <w:pPr>
              <w:jc w:val="center"/>
              <w:rPr>
                <w:rFonts w:hint="eastAsia"/>
                <w:sz w:val="24"/>
              </w:rPr>
            </w:pPr>
            <w:r w:rsidRPr="0053040E">
              <w:rPr>
                <w:rFonts w:hint="eastAsia"/>
                <w:sz w:val="24"/>
              </w:rPr>
              <w:t>日</w:t>
            </w:r>
            <w:r w:rsidR="007B3660">
              <w:rPr>
                <w:rFonts w:hint="eastAsia"/>
                <w:sz w:val="24"/>
              </w:rPr>
              <w:t xml:space="preserve">　</w:t>
            </w:r>
            <w:r w:rsidRPr="0053040E">
              <w:rPr>
                <w:rFonts w:hint="eastAsia"/>
                <w:sz w:val="24"/>
              </w:rPr>
              <w:t>影</w:t>
            </w:r>
            <w:r w:rsidR="007B3660">
              <w:rPr>
                <w:rFonts w:hint="eastAsia"/>
                <w:sz w:val="24"/>
              </w:rPr>
              <w:t xml:space="preserve">　</w:t>
            </w:r>
            <w:r w:rsidRPr="0053040E">
              <w:rPr>
                <w:rFonts w:hint="eastAsia"/>
                <w:sz w:val="24"/>
              </w:rPr>
              <w:t>図</w:t>
            </w:r>
          </w:p>
          <w:p w14:paraId="563FE060" w14:textId="77777777" w:rsidR="00004B6A" w:rsidRPr="0053040E" w:rsidRDefault="00004B6A" w:rsidP="00004B6A">
            <w:pPr>
              <w:jc w:val="center"/>
              <w:rPr>
                <w:rFonts w:hint="eastAsia"/>
                <w:sz w:val="24"/>
              </w:rPr>
            </w:pPr>
          </w:p>
          <w:p w14:paraId="6B8FB37D" w14:textId="77777777" w:rsidR="00004B6A" w:rsidRPr="0053040E" w:rsidRDefault="00004B6A" w:rsidP="00004B6A">
            <w:pPr>
              <w:jc w:val="center"/>
              <w:rPr>
                <w:rFonts w:hint="eastAsia"/>
                <w:sz w:val="24"/>
              </w:rPr>
            </w:pPr>
          </w:p>
          <w:p w14:paraId="02E5C2D7" w14:textId="77777777" w:rsidR="00004B6A" w:rsidRPr="0053040E" w:rsidRDefault="00004B6A" w:rsidP="00004B6A">
            <w:pPr>
              <w:jc w:val="center"/>
              <w:rPr>
                <w:rFonts w:hint="eastAsia"/>
                <w:sz w:val="24"/>
              </w:rPr>
            </w:pPr>
          </w:p>
          <w:p w14:paraId="43707278" w14:textId="77777777" w:rsidR="00004B6A" w:rsidRPr="0053040E" w:rsidRDefault="00004B6A" w:rsidP="00004B6A">
            <w:pPr>
              <w:ind w:firstLineChars="100" w:firstLine="210"/>
              <w:rPr>
                <w:rFonts w:hint="eastAsia"/>
              </w:rPr>
            </w:pPr>
          </w:p>
        </w:tc>
      </w:tr>
    </w:tbl>
    <w:p w14:paraId="0E8D8C10" w14:textId="77777777" w:rsidR="00E52FB5" w:rsidRPr="0053040E" w:rsidRDefault="00E52FB5" w:rsidP="00004B6A">
      <w:pPr>
        <w:spacing w:line="360" w:lineRule="auto"/>
        <w:rPr>
          <w:rFonts w:ascii="ＭＳ 明朝" w:hAnsi="ＭＳ 明朝" w:hint="eastAsia"/>
          <w:sz w:val="28"/>
        </w:rPr>
      </w:pPr>
    </w:p>
    <w:sectPr w:rsidR="00E52FB5" w:rsidRPr="0053040E" w:rsidSect="00004B6A">
      <w:pgSz w:w="16838" w:h="11906" w:orient="landscape" w:code="9"/>
      <w:pgMar w:top="1134" w:right="1134" w:bottom="1134" w:left="1134" w:header="851" w:footer="992"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C0913" w14:textId="77777777" w:rsidR="00A96F84" w:rsidRDefault="00A96F84" w:rsidP="009F1F2E">
      <w:r>
        <w:separator/>
      </w:r>
    </w:p>
  </w:endnote>
  <w:endnote w:type="continuationSeparator" w:id="0">
    <w:p w14:paraId="215D121D" w14:textId="77777777" w:rsidR="00A96F84" w:rsidRDefault="00A96F84" w:rsidP="009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42125" w14:textId="77777777" w:rsidR="00A96F84" w:rsidRDefault="00A96F84" w:rsidP="009F1F2E">
      <w:r>
        <w:separator/>
      </w:r>
    </w:p>
  </w:footnote>
  <w:footnote w:type="continuationSeparator" w:id="0">
    <w:p w14:paraId="0222201B" w14:textId="77777777" w:rsidR="00A96F84" w:rsidRDefault="00A96F84" w:rsidP="009F1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7AF8"/>
    <w:multiLevelType w:val="hybridMultilevel"/>
    <w:tmpl w:val="EBF25238"/>
    <w:lvl w:ilvl="0" w:tplc="93F46AC8">
      <w:start w:val="7"/>
      <w:numFmt w:val="decimal"/>
      <w:lvlText w:val="第%1条"/>
      <w:lvlJc w:val="left"/>
      <w:pPr>
        <w:tabs>
          <w:tab w:val="num" w:pos="1008"/>
        </w:tabs>
        <w:ind w:left="1008" w:hanging="960"/>
      </w:pPr>
      <w:rPr>
        <w:rFonts w:hint="eastAsia"/>
      </w:rPr>
    </w:lvl>
    <w:lvl w:ilvl="1" w:tplc="04090017" w:tentative="1">
      <w:start w:val="1"/>
      <w:numFmt w:val="aiueoFullWidth"/>
      <w:lvlText w:val="(%2)"/>
      <w:lvlJc w:val="left"/>
      <w:pPr>
        <w:tabs>
          <w:tab w:val="num" w:pos="888"/>
        </w:tabs>
        <w:ind w:left="888" w:hanging="420"/>
      </w:pPr>
    </w:lvl>
    <w:lvl w:ilvl="2" w:tplc="04090011" w:tentative="1">
      <w:start w:val="1"/>
      <w:numFmt w:val="decimalEnclosedCircle"/>
      <w:lvlText w:val="%3"/>
      <w:lvlJc w:val="left"/>
      <w:pPr>
        <w:tabs>
          <w:tab w:val="num" w:pos="1308"/>
        </w:tabs>
        <w:ind w:left="1308" w:hanging="420"/>
      </w:pPr>
    </w:lvl>
    <w:lvl w:ilvl="3" w:tplc="0409000F" w:tentative="1">
      <w:start w:val="1"/>
      <w:numFmt w:val="decimal"/>
      <w:lvlText w:val="%4."/>
      <w:lvlJc w:val="left"/>
      <w:pPr>
        <w:tabs>
          <w:tab w:val="num" w:pos="1728"/>
        </w:tabs>
        <w:ind w:left="1728" w:hanging="420"/>
      </w:pPr>
    </w:lvl>
    <w:lvl w:ilvl="4" w:tplc="04090017" w:tentative="1">
      <w:start w:val="1"/>
      <w:numFmt w:val="aiueoFullWidth"/>
      <w:lvlText w:val="(%5)"/>
      <w:lvlJc w:val="left"/>
      <w:pPr>
        <w:tabs>
          <w:tab w:val="num" w:pos="2148"/>
        </w:tabs>
        <w:ind w:left="2148" w:hanging="420"/>
      </w:pPr>
    </w:lvl>
    <w:lvl w:ilvl="5" w:tplc="04090011" w:tentative="1">
      <w:start w:val="1"/>
      <w:numFmt w:val="decimalEnclosedCircle"/>
      <w:lvlText w:val="%6"/>
      <w:lvlJc w:val="left"/>
      <w:pPr>
        <w:tabs>
          <w:tab w:val="num" w:pos="2568"/>
        </w:tabs>
        <w:ind w:left="2568" w:hanging="420"/>
      </w:pPr>
    </w:lvl>
    <w:lvl w:ilvl="6" w:tplc="0409000F" w:tentative="1">
      <w:start w:val="1"/>
      <w:numFmt w:val="decimal"/>
      <w:lvlText w:val="%7."/>
      <w:lvlJc w:val="left"/>
      <w:pPr>
        <w:tabs>
          <w:tab w:val="num" w:pos="2988"/>
        </w:tabs>
        <w:ind w:left="2988" w:hanging="420"/>
      </w:pPr>
    </w:lvl>
    <w:lvl w:ilvl="7" w:tplc="04090017" w:tentative="1">
      <w:start w:val="1"/>
      <w:numFmt w:val="aiueoFullWidth"/>
      <w:lvlText w:val="(%8)"/>
      <w:lvlJc w:val="left"/>
      <w:pPr>
        <w:tabs>
          <w:tab w:val="num" w:pos="3408"/>
        </w:tabs>
        <w:ind w:left="3408" w:hanging="420"/>
      </w:pPr>
    </w:lvl>
    <w:lvl w:ilvl="8" w:tplc="04090011" w:tentative="1">
      <w:start w:val="1"/>
      <w:numFmt w:val="decimalEnclosedCircle"/>
      <w:lvlText w:val="%9"/>
      <w:lvlJc w:val="left"/>
      <w:pPr>
        <w:tabs>
          <w:tab w:val="num" w:pos="3828"/>
        </w:tabs>
        <w:ind w:left="3828" w:hanging="420"/>
      </w:pPr>
    </w:lvl>
  </w:abstractNum>
  <w:abstractNum w:abstractNumId="1" w15:restartNumberingAfterBreak="0">
    <w:nsid w:val="076A2013"/>
    <w:multiLevelType w:val="hybridMultilevel"/>
    <w:tmpl w:val="A0F2FD0E"/>
    <w:lvl w:ilvl="0" w:tplc="D6808BE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C63B9"/>
    <w:multiLevelType w:val="hybridMultilevel"/>
    <w:tmpl w:val="46D01A96"/>
    <w:lvl w:ilvl="0" w:tplc="F7F06E72">
      <w:numFmt w:val="bullet"/>
      <w:lvlText w:val="・"/>
      <w:lvlJc w:val="left"/>
      <w:pPr>
        <w:tabs>
          <w:tab w:val="num" w:pos="360"/>
        </w:tabs>
        <w:ind w:left="360" w:hanging="360"/>
      </w:pPr>
      <w:rPr>
        <w:rFonts w:ascii="ＭＳ 明朝" w:eastAsia="ＭＳ 明朝" w:hAnsi="ＭＳ 明朝" w:cs="Times New Roman" w:hint="eastAsia"/>
      </w:rPr>
    </w:lvl>
    <w:lvl w:ilvl="1" w:tplc="537C293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90053A"/>
    <w:multiLevelType w:val="hybridMultilevel"/>
    <w:tmpl w:val="76DC4DEC"/>
    <w:lvl w:ilvl="0" w:tplc="F370ACC4">
      <w:start w:val="1"/>
      <w:numFmt w:val="decimal"/>
      <w:lvlText w:val="第%1条"/>
      <w:lvlJc w:val="left"/>
      <w:pPr>
        <w:tabs>
          <w:tab w:val="num" w:pos="720"/>
        </w:tabs>
        <w:ind w:left="720" w:hanging="720"/>
      </w:pPr>
      <w:rPr>
        <w:rFonts w:ascii="Century"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5A3C04"/>
    <w:multiLevelType w:val="hybridMultilevel"/>
    <w:tmpl w:val="352A14DC"/>
    <w:lvl w:ilvl="0" w:tplc="0BC27800">
      <w:start w:val="3"/>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5" w15:restartNumberingAfterBreak="0">
    <w:nsid w:val="221B2E8A"/>
    <w:multiLevelType w:val="hybridMultilevel"/>
    <w:tmpl w:val="B948B0A2"/>
    <w:lvl w:ilvl="0" w:tplc="62BA10FA">
      <w:start w:val="3"/>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24DD6C58"/>
    <w:multiLevelType w:val="hybridMultilevel"/>
    <w:tmpl w:val="3F98FA02"/>
    <w:lvl w:ilvl="0" w:tplc="4C9C9262">
      <w:start w:val="7"/>
      <w:numFmt w:val="decimalFullWidth"/>
      <w:lvlText w:val="第%1条"/>
      <w:lvlJc w:val="left"/>
      <w:pPr>
        <w:tabs>
          <w:tab w:val="num" w:pos="842"/>
        </w:tabs>
        <w:ind w:left="842" w:hanging="720"/>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7" w15:restartNumberingAfterBreak="0">
    <w:nsid w:val="2F6451A5"/>
    <w:multiLevelType w:val="hybridMultilevel"/>
    <w:tmpl w:val="356264CC"/>
    <w:lvl w:ilvl="0" w:tplc="0CDEF45C">
      <w:start w:val="4"/>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323F4D2A"/>
    <w:multiLevelType w:val="hybridMultilevel"/>
    <w:tmpl w:val="95D6A62C"/>
    <w:lvl w:ilvl="0" w:tplc="66C02FAE">
      <w:start w:val="4"/>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A79F2"/>
    <w:multiLevelType w:val="hybridMultilevel"/>
    <w:tmpl w:val="747C284A"/>
    <w:lvl w:ilvl="0" w:tplc="D2626FEE">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4142A0"/>
    <w:multiLevelType w:val="hybridMultilevel"/>
    <w:tmpl w:val="2C8C7736"/>
    <w:lvl w:ilvl="0" w:tplc="2FA88E00">
      <w:start w:val="1"/>
      <w:numFmt w:val="decimal"/>
      <w:lvlText w:val="(%1)"/>
      <w:lvlJc w:val="left"/>
      <w:pPr>
        <w:tabs>
          <w:tab w:val="num" w:pos="997"/>
        </w:tabs>
        <w:ind w:left="997" w:hanging="525"/>
      </w:pPr>
      <w:rPr>
        <w:rFonts w:hint="eastAsia"/>
      </w:rPr>
    </w:lvl>
    <w:lvl w:ilvl="1" w:tplc="BD76DFCE">
      <w:start w:val="2"/>
      <w:numFmt w:val="decimal"/>
      <w:lvlText w:val="%2"/>
      <w:lvlJc w:val="left"/>
      <w:pPr>
        <w:tabs>
          <w:tab w:val="num" w:pos="1252"/>
        </w:tabs>
        <w:ind w:left="1252" w:hanging="360"/>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1" w15:restartNumberingAfterBreak="0">
    <w:nsid w:val="3B50341B"/>
    <w:multiLevelType w:val="hybridMultilevel"/>
    <w:tmpl w:val="DE3A1A28"/>
    <w:lvl w:ilvl="0" w:tplc="6AF22E2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2869AF"/>
    <w:multiLevelType w:val="hybridMultilevel"/>
    <w:tmpl w:val="35488396"/>
    <w:lvl w:ilvl="0" w:tplc="898E70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5D0C65"/>
    <w:multiLevelType w:val="hybridMultilevel"/>
    <w:tmpl w:val="99109EC8"/>
    <w:lvl w:ilvl="0" w:tplc="CC0EAB48">
      <w:start w:val="3"/>
      <w:numFmt w:val="decimalFullWidth"/>
      <w:lvlText w:val="第%1条"/>
      <w:lvlJc w:val="left"/>
      <w:pPr>
        <w:tabs>
          <w:tab w:val="num" w:pos="826"/>
        </w:tabs>
        <w:ind w:left="826" w:hanging="72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4" w15:restartNumberingAfterBreak="0">
    <w:nsid w:val="41A64F74"/>
    <w:multiLevelType w:val="hybridMultilevel"/>
    <w:tmpl w:val="CC8CAF44"/>
    <w:lvl w:ilvl="0" w:tplc="4A702F8E">
      <w:start w:val="3"/>
      <w:numFmt w:val="decimal"/>
      <w:lvlText w:val="(%1)"/>
      <w:lvlJc w:val="left"/>
      <w:pPr>
        <w:tabs>
          <w:tab w:val="num" w:pos="1016"/>
        </w:tabs>
        <w:ind w:left="1016" w:hanging="78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5" w15:restartNumberingAfterBreak="0">
    <w:nsid w:val="445A738D"/>
    <w:multiLevelType w:val="hybridMultilevel"/>
    <w:tmpl w:val="E892EB42"/>
    <w:lvl w:ilvl="0" w:tplc="12E8B8AA">
      <w:start w:val="7"/>
      <w:numFmt w:val="decimalFullWidth"/>
      <w:lvlText w:val="第%1条"/>
      <w:lvlJc w:val="left"/>
      <w:pPr>
        <w:tabs>
          <w:tab w:val="num" w:pos="956"/>
        </w:tabs>
        <w:ind w:left="956" w:hanging="72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6" w15:restartNumberingAfterBreak="0">
    <w:nsid w:val="457B37B4"/>
    <w:multiLevelType w:val="hybridMultilevel"/>
    <w:tmpl w:val="07105FA6"/>
    <w:lvl w:ilvl="0" w:tplc="C8CE196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125FB7"/>
    <w:multiLevelType w:val="hybridMultilevel"/>
    <w:tmpl w:val="31307398"/>
    <w:lvl w:ilvl="0" w:tplc="7C5404E6">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3B71F0"/>
    <w:multiLevelType w:val="hybridMultilevel"/>
    <w:tmpl w:val="FCC22A68"/>
    <w:lvl w:ilvl="0" w:tplc="57F4A3D0">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7D41A7"/>
    <w:multiLevelType w:val="hybridMultilevel"/>
    <w:tmpl w:val="F110A86C"/>
    <w:lvl w:ilvl="0" w:tplc="D07A5400">
      <w:start w:val="7"/>
      <w:numFmt w:val="decimalFullWidth"/>
      <w:lvlText w:val="第%1条"/>
      <w:lvlJc w:val="left"/>
      <w:pPr>
        <w:tabs>
          <w:tab w:val="num" w:pos="708"/>
        </w:tabs>
        <w:ind w:left="708" w:hanging="720"/>
      </w:pPr>
      <w:rPr>
        <w:rFonts w:hint="eastAsia"/>
      </w:rPr>
    </w:lvl>
    <w:lvl w:ilvl="1" w:tplc="04090017" w:tentative="1">
      <w:start w:val="1"/>
      <w:numFmt w:val="aiueoFullWidth"/>
      <w:lvlText w:val="(%2)"/>
      <w:lvlJc w:val="left"/>
      <w:pPr>
        <w:tabs>
          <w:tab w:val="num" w:pos="828"/>
        </w:tabs>
        <w:ind w:left="828" w:hanging="420"/>
      </w:pPr>
    </w:lvl>
    <w:lvl w:ilvl="2" w:tplc="04090011" w:tentative="1">
      <w:start w:val="1"/>
      <w:numFmt w:val="decimalEnclosedCircle"/>
      <w:lvlText w:val="%3"/>
      <w:lvlJc w:val="left"/>
      <w:pPr>
        <w:tabs>
          <w:tab w:val="num" w:pos="1248"/>
        </w:tabs>
        <w:ind w:left="1248" w:hanging="420"/>
      </w:pPr>
    </w:lvl>
    <w:lvl w:ilvl="3" w:tplc="0409000F" w:tentative="1">
      <w:start w:val="1"/>
      <w:numFmt w:val="decimal"/>
      <w:lvlText w:val="%4."/>
      <w:lvlJc w:val="left"/>
      <w:pPr>
        <w:tabs>
          <w:tab w:val="num" w:pos="1668"/>
        </w:tabs>
        <w:ind w:left="1668" w:hanging="420"/>
      </w:pPr>
    </w:lvl>
    <w:lvl w:ilvl="4" w:tplc="04090017" w:tentative="1">
      <w:start w:val="1"/>
      <w:numFmt w:val="aiueoFullWidth"/>
      <w:lvlText w:val="(%5)"/>
      <w:lvlJc w:val="left"/>
      <w:pPr>
        <w:tabs>
          <w:tab w:val="num" w:pos="2088"/>
        </w:tabs>
        <w:ind w:left="2088" w:hanging="420"/>
      </w:pPr>
    </w:lvl>
    <w:lvl w:ilvl="5" w:tplc="04090011" w:tentative="1">
      <w:start w:val="1"/>
      <w:numFmt w:val="decimalEnclosedCircle"/>
      <w:lvlText w:val="%6"/>
      <w:lvlJc w:val="left"/>
      <w:pPr>
        <w:tabs>
          <w:tab w:val="num" w:pos="2508"/>
        </w:tabs>
        <w:ind w:left="2508" w:hanging="420"/>
      </w:pPr>
    </w:lvl>
    <w:lvl w:ilvl="6" w:tplc="0409000F" w:tentative="1">
      <w:start w:val="1"/>
      <w:numFmt w:val="decimal"/>
      <w:lvlText w:val="%7."/>
      <w:lvlJc w:val="left"/>
      <w:pPr>
        <w:tabs>
          <w:tab w:val="num" w:pos="2928"/>
        </w:tabs>
        <w:ind w:left="2928" w:hanging="420"/>
      </w:pPr>
    </w:lvl>
    <w:lvl w:ilvl="7" w:tplc="04090017" w:tentative="1">
      <w:start w:val="1"/>
      <w:numFmt w:val="aiueoFullWidth"/>
      <w:lvlText w:val="(%8)"/>
      <w:lvlJc w:val="left"/>
      <w:pPr>
        <w:tabs>
          <w:tab w:val="num" w:pos="3348"/>
        </w:tabs>
        <w:ind w:left="3348" w:hanging="420"/>
      </w:pPr>
    </w:lvl>
    <w:lvl w:ilvl="8" w:tplc="04090011" w:tentative="1">
      <w:start w:val="1"/>
      <w:numFmt w:val="decimalEnclosedCircle"/>
      <w:lvlText w:val="%9"/>
      <w:lvlJc w:val="left"/>
      <w:pPr>
        <w:tabs>
          <w:tab w:val="num" w:pos="3768"/>
        </w:tabs>
        <w:ind w:left="3768" w:hanging="420"/>
      </w:pPr>
    </w:lvl>
  </w:abstractNum>
  <w:abstractNum w:abstractNumId="20" w15:restartNumberingAfterBreak="0">
    <w:nsid w:val="4D730A35"/>
    <w:multiLevelType w:val="hybridMultilevel"/>
    <w:tmpl w:val="BDAAC716"/>
    <w:lvl w:ilvl="0" w:tplc="460CCBB0">
      <w:start w:val="1"/>
      <w:numFmt w:val="decimal"/>
      <w:lvlText w:val="(%1)"/>
      <w:lvlJc w:val="left"/>
      <w:pPr>
        <w:tabs>
          <w:tab w:val="num" w:pos="596"/>
        </w:tabs>
        <w:ind w:left="596" w:hanging="360"/>
      </w:pPr>
      <w:rPr>
        <w:rFonts w:hint="eastAsia"/>
        <w:color w:val="auto"/>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1" w15:restartNumberingAfterBreak="0">
    <w:nsid w:val="4EBC36E9"/>
    <w:multiLevelType w:val="hybridMultilevel"/>
    <w:tmpl w:val="DD628D5A"/>
    <w:lvl w:ilvl="0" w:tplc="AB903244">
      <w:start w:val="3"/>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541E567F"/>
    <w:multiLevelType w:val="hybridMultilevel"/>
    <w:tmpl w:val="7E146926"/>
    <w:lvl w:ilvl="0" w:tplc="249AB182">
      <w:start w:val="7"/>
      <w:numFmt w:val="decimalFullWidth"/>
      <w:lvlText w:val="第%1条"/>
      <w:lvlJc w:val="left"/>
      <w:pPr>
        <w:tabs>
          <w:tab w:val="num" w:pos="720"/>
        </w:tabs>
        <w:ind w:left="720" w:hanging="720"/>
      </w:pPr>
      <w:rPr>
        <w:rFonts w:hint="eastAsia"/>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316E0"/>
    <w:multiLevelType w:val="hybridMultilevel"/>
    <w:tmpl w:val="7048DE58"/>
    <w:lvl w:ilvl="0" w:tplc="B9989A3C">
      <w:start w:val="7"/>
      <w:numFmt w:val="decimalFullWidth"/>
      <w:lvlText w:val="第%1条"/>
      <w:lvlJc w:val="left"/>
      <w:pPr>
        <w:tabs>
          <w:tab w:val="num" w:pos="708"/>
        </w:tabs>
        <w:ind w:left="708" w:hanging="720"/>
      </w:pPr>
      <w:rPr>
        <w:rFonts w:hint="eastAsia"/>
      </w:rPr>
    </w:lvl>
    <w:lvl w:ilvl="1" w:tplc="04090017" w:tentative="1">
      <w:start w:val="1"/>
      <w:numFmt w:val="aiueoFullWidth"/>
      <w:lvlText w:val="(%2)"/>
      <w:lvlJc w:val="left"/>
      <w:pPr>
        <w:tabs>
          <w:tab w:val="num" w:pos="828"/>
        </w:tabs>
        <w:ind w:left="828" w:hanging="420"/>
      </w:pPr>
    </w:lvl>
    <w:lvl w:ilvl="2" w:tplc="04090011" w:tentative="1">
      <w:start w:val="1"/>
      <w:numFmt w:val="decimalEnclosedCircle"/>
      <w:lvlText w:val="%3"/>
      <w:lvlJc w:val="left"/>
      <w:pPr>
        <w:tabs>
          <w:tab w:val="num" w:pos="1248"/>
        </w:tabs>
        <w:ind w:left="1248" w:hanging="420"/>
      </w:pPr>
    </w:lvl>
    <w:lvl w:ilvl="3" w:tplc="0409000F" w:tentative="1">
      <w:start w:val="1"/>
      <w:numFmt w:val="decimal"/>
      <w:lvlText w:val="%4."/>
      <w:lvlJc w:val="left"/>
      <w:pPr>
        <w:tabs>
          <w:tab w:val="num" w:pos="1668"/>
        </w:tabs>
        <w:ind w:left="1668" w:hanging="420"/>
      </w:pPr>
    </w:lvl>
    <w:lvl w:ilvl="4" w:tplc="04090017" w:tentative="1">
      <w:start w:val="1"/>
      <w:numFmt w:val="aiueoFullWidth"/>
      <w:lvlText w:val="(%5)"/>
      <w:lvlJc w:val="left"/>
      <w:pPr>
        <w:tabs>
          <w:tab w:val="num" w:pos="2088"/>
        </w:tabs>
        <w:ind w:left="2088" w:hanging="420"/>
      </w:pPr>
    </w:lvl>
    <w:lvl w:ilvl="5" w:tplc="04090011" w:tentative="1">
      <w:start w:val="1"/>
      <w:numFmt w:val="decimalEnclosedCircle"/>
      <w:lvlText w:val="%6"/>
      <w:lvlJc w:val="left"/>
      <w:pPr>
        <w:tabs>
          <w:tab w:val="num" w:pos="2508"/>
        </w:tabs>
        <w:ind w:left="2508" w:hanging="420"/>
      </w:pPr>
    </w:lvl>
    <w:lvl w:ilvl="6" w:tplc="0409000F" w:tentative="1">
      <w:start w:val="1"/>
      <w:numFmt w:val="decimal"/>
      <w:lvlText w:val="%7."/>
      <w:lvlJc w:val="left"/>
      <w:pPr>
        <w:tabs>
          <w:tab w:val="num" w:pos="2928"/>
        </w:tabs>
        <w:ind w:left="2928" w:hanging="420"/>
      </w:pPr>
    </w:lvl>
    <w:lvl w:ilvl="7" w:tplc="04090017" w:tentative="1">
      <w:start w:val="1"/>
      <w:numFmt w:val="aiueoFullWidth"/>
      <w:lvlText w:val="(%8)"/>
      <w:lvlJc w:val="left"/>
      <w:pPr>
        <w:tabs>
          <w:tab w:val="num" w:pos="3348"/>
        </w:tabs>
        <w:ind w:left="3348" w:hanging="420"/>
      </w:pPr>
    </w:lvl>
    <w:lvl w:ilvl="8" w:tplc="04090011" w:tentative="1">
      <w:start w:val="1"/>
      <w:numFmt w:val="decimalEnclosedCircle"/>
      <w:lvlText w:val="%9"/>
      <w:lvlJc w:val="left"/>
      <w:pPr>
        <w:tabs>
          <w:tab w:val="num" w:pos="3768"/>
        </w:tabs>
        <w:ind w:left="3768" w:hanging="420"/>
      </w:pPr>
    </w:lvl>
  </w:abstractNum>
  <w:abstractNum w:abstractNumId="24" w15:restartNumberingAfterBreak="0">
    <w:nsid w:val="57A17135"/>
    <w:multiLevelType w:val="hybridMultilevel"/>
    <w:tmpl w:val="45CE57F6"/>
    <w:lvl w:ilvl="0" w:tplc="77B6FAC6">
      <w:start w:val="9"/>
      <w:numFmt w:val="decimalFullWidth"/>
      <w:lvlText w:val="第%1条"/>
      <w:lvlJc w:val="left"/>
      <w:pPr>
        <w:tabs>
          <w:tab w:val="num" w:pos="1185"/>
        </w:tabs>
        <w:ind w:left="1185" w:hanging="11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E8114F"/>
    <w:multiLevelType w:val="hybridMultilevel"/>
    <w:tmpl w:val="196EE14C"/>
    <w:lvl w:ilvl="0" w:tplc="AA0C1FB0">
      <w:start w:val="4"/>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BB4D77"/>
    <w:multiLevelType w:val="hybridMultilevel"/>
    <w:tmpl w:val="E772AC7C"/>
    <w:lvl w:ilvl="0" w:tplc="BD04B2DA">
      <w:start w:val="7"/>
      <w:numFmt w:val="decimalFullWidth"/>
      <w:lvlText w:val="第%1条"/>
      <w:lvlJc w:val="left"/>
      <w:pPr>
        <w:tabs>
          <w:tab w:val="num" w:pos="708"/>
        </w:tabs>
        <w:ind w:left="708" w:hanging="720"/>
      </w:pPr>
      <w:rPr>
        <w:rFonts w:hint="eastAsia"/>
      </w:rPr>
    </w:lvl>
    <w:lvl w:ilvl="1" w:tplc="04090017" w:tentative="1">
      <w:start w:val="1"/>
      <w:numFmt w:val="aiueoFullWidth"/>
      <w:lvlText w:val="(%2)"/>
      <w:lvlJc w:val="left"/>
      <w:pPr>
        <w:tabs>
          <w:tab w:val="num" w:pos="828"/>
        </w:tabs>
        <w:ind w:left="828" w:hanging="420"/>
      </w:pPr>
    </w:lvl>
    <w:lvl w:ilvl="2" w:tplc="04090011" w:tentative="1">
      <w:start w:val="1"/>
      <w:numFmt w:val="decimalEnclosedCircle"/>
      <w:lvlText w:val="%3"/>
      <w:lvlJc w:val="left"/>
      <w:pPr>
        <w:tabs>
          <w:tab w:val="num" w:pos="1248"/>
        </w:tabs>
        <w:ind w:left="1248" w:hanging="420"/>
      </w:pPr>
    </w:lvl>
    <w:lvl w:ilvl="3" w:tplc="0409000F" w:tentative="1">
      <w:start w:val="1"/>
      <w:numFmt w:val="decimal"/>
      <w:lvlText w:val="%4."/>
      <w:lvlJc w:val="left"/>
      <w:pPr>
        <w:tabs>
          <w:tab w:val="num" w:pos="1668"/>
        </w:tabs>
        <w:ind w:left="1668" w:hanging="420"/>
      </w:pPr>
    </w:lvl>
    <w:lvl w:ilvl="4" w:tplc="04090017" w:tentative="1">
      <w:start w:val="1"/>
      <w:numFmt w:val="aiueoFullWidth"/>
      <w:lvlText w:val="(%5)"/>
      <w:lvlJc w:val="left"/>
      <w:pPr>
        <w:tabs>
          <w:tab w:val="num" w:pos="2088"/>
        </w:tabs>
        <w:ind w:left="2088" w:hanging="420"/>
      </w:pPr>
    </w:lvl>
    <w:lvl w:ilvl="5" w:tplc="04090011" w:tentative="1">
      <w:start w:val="1"/>
      <w:numFmt w:val="decimalEnclosedCircle"/>
      <w:lvlText w:val="%6"/>
      <w:lvlJc w:val="left"/>
      <w:pPr>
        <w:tabs>
          <w:tab w:val="num" w:pos="2508"/>
        </w:tabs>
        <w:ind w:left="2508" w:hanging="420"/>
      </w:pPr>
    </w:lvl>
    <w:lvl w:ilvl="6" w:tplc="0409000F" w:tentative="1">
      <w:start w:val="1"/>
      <w:numFmt w:val="decimal"/>
      <w:lvlText w:val="%7."/>
      <w:lvlJc w:val="left"/>
      <w:pPr>
        <w:tabs>
          <w:tab w:val="num" w:pos="2928"/>
        </w:tabs>
        <w:ind w:left="2928" w:hanging="420"/>
      </w:pPr>
    </w:lvl>
    <w:lvl w:ilvl="7" w:tplc="04090017" w:tentative="1">
      <w:start w:val="1"/>
      <w:numFmt w:val="aiueoFullWidth"/>
      <w:lvlText w:val="(%8)"/>
      <w:lvlJc w:val="left"/>
      <w:pPr>
        <w:tabs>
          <w:tab w:val="num" w:pos="3348"/>
        </w:tabs>
        <w:ind w:left="3348" w:hanging="420"/>
      </w:pPr>
    </w:lvl>
    <w:lvl w:ilvl="8" w:tplc="04090011" w:tentative="1">
      <w:start w:val="1"/>
      <w:numFmt w:val="decimalEnclosedCircle"/>
      <w:lvlText w:val="%9"/>
      <w:lvlJc w:val="left"/>
      <w:pPr>
        <w:tabs>
          <w:tab w:val="num" w:pos="3768"/>
        </w:tabs>
        <w:ind w:left="3768" w:hanging="420"/>
      </w:pPr>
    </w:lvl>
  </w:abstractNum>
  <w:abstractNum w:abstractNumId="27" w15:restartNumberingAfterBreak="0">
    <w:nsid w:val="5ED27045"/>
    <w:multiLevelType w:val="hybridMultilevel"/>
    <w:tmpl w:val="5374E222"/>
    <w:lvl w:ilvl="0" w:tplc="3A04F97A">
      <w:start w:val="2"/>
      <w:numFmt w:val="decimal"/>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8" w15:restartNumberingAfterBreak="0">
    <w:nsid w:val="5F7C5EC2"/>
    <w:multiLevelType w:val="hybridMultilevel"/>
    <w:tmpl w:val="C482612E"/>
    <w:lvl w:ilvl="0" w:tplc="48647368">
      <w:start w:val="1"/>
      <w:numFmt w:val="decimal"/>
      <w:lvlText w:val="(%1)"/>
      <w:lvlJc w:val="left"/>
      <w:pPr>
        <w:tabs>
          <w:tab w:val="num" w:pos="761"/>
        </w:tabs>
        <w:ind w:left="761" w:hanging="52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9" w15:restartNumberingAfterBreak="0">
    <w:nsid w:val="619F6719"/>
    <w:multiLevelType w:val="hybridMultilevel"/>
    <w:tmpl w:val="0912421A"/>
    <w:lvl w:ilvl="0" w:tplc="8526860C">
      <w:start w:val="4"/>
      <w:numFmt w:val="decimal"/>
      <w:lvlText w:val="(%1)"/>
      <w:lvlJc w:val="left"/>
      <w:pPr>
        <w:tabs>
          <w:tab w:val="num" w:pos="673"/>
        </w:tabs>
        <w:ind w:left="673" w:hanging="48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0" w15:restartNumberingAfterBreak="0">
    <w:nsid w:val="64E60877"/>
    <w:multiLevelType w:val="hybridMultilevel"/>
    <w:tmpl w:val="A1469FE4"/>
    <w:lvl w:ilvl="0" w:tplc="87F07180">
      <w:start w:val="3"/>
      <w:numFmt w:val="decimal"/>
      <w:lvlText w:val="(%1)"/>
      <w:lvlJc w:val="left"/>
      <w:pPr>
        <w:tabs>
          <w:tab w:val="num" w:pos="673"/>
        </w:tabs>
        <w:ind w:left="673" w:hanging="48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1" w15:restartNumberingAfterBreak="0">
    <w:nsid w:val="660D5ABB"/>
    <w:multiLevelType w:val="hybridMultilevel"/>
    <w:tmpl w:val="041CF818"/>
    <w:lvl w:ilvl="0" w:tplc="58C4A9FE">
      <w:start w:val="7"/>
      <w:numFmt w:val="decimalFullWidth"/>
      <w:lvlText w:val="第%1条"/>
      <w:lvlJc w:val="left"/>
      <w:pPr>
        <w:tabs>
          <w:tab w:val="num" w:pos="1074"/>
        </w:tabs>
        <w:ind w:left="1074" w:hanging="720"/>
      </w:pPr>
      <w:rPr>
        <w:rFonts w:hint="eastAsia"/>
        <w:lang w:val="en-US"/>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abstractNum w:abstractNumId="32" w15:restartNumberingAfterBreak="0">
    <w:nsid w:val="67502B57"/>
    <w:multiLevelType w:val="hybridMultilevel"/>
    <w:tmpl w:val="18921A82"/>
    <w:lvl w:ilvl="0" w:tplc="2A28A5E0">
      <w:start w:val="3"/>
      <w:numFmt w:val="decimalFullWidth"/>
      <w:lvlText w:val="第%1条"/>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464DFB"/>
    <w:multiLevelType w:val="hybridMultilevel"/>
    <w:tmpl w:val="F91C3092"/>
    <w:lvl w:ilvl="0" w:tplc="CF4AD81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D50627"/>
    <w:multiLevelType w:val="hybridMultilevel"/>
    <w:tmpl w:val="46188C52"/>
    <w:lvl w:ilvl="0" w:tplc="C194C23E">
      <w:start w:val="3"/>
      <w:numFmt w:val="decimalFullWidth"/>
      <w:lvlText w:val="第%1条"/>
      <w:lvlJc w:val="left"/>
      <w:pPr>
        <w:tabs>
          <w:tab w:val="num" w:pos="826"/>
        </w:tabs>
        <w:ind w:left="826" w:hanging="72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5" w15:restartNumberingAfterBreak="0">
    <w:nsid w:val="6E1C6752"/>
    <w:multiLevelType w:val="hybridMultilevel"/>
    <w:tmpl w:val="6F0225AA"/>
    <w:lvl w:ilvl="0" w:tplc="56508BD2">
      <w:start w:val="3"/>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6" w15:restartNumberingAfterBreak="0">
    <w:nsid w:val="6F444C27"/>
    <w:multiLevelType w:val="hybridMultilevel"/>
    <w:tmpl w:val="88E0A0B0"/>
    <w:lvl w:ilvl="0" w:tplc="A006B18C">
      <w:start w:val="1"/>
      <w:numFmt w:val="decimal"/>
      <w:lvlText w:val="第%1条"/>
      <w:lvlJc w:val="left"/>
      <w:pPr>
        <w:tabs>
          <w:tab w:val="num" w:pos="1185"/>
        </w:tabs>
        <w:ind w:left="1185" w:hanging="1185"/>
      </w:pPr>
      <w:rPr>
        <w:rFonts w:hint="eastAsia"/>
      </w:rPr>
    </w:lvl>
    <w:lvl w:ilvl="1" w:tplc="31588034">
      <w:start w:val="1"/>
      <w:numFmt w:val="decimalFullWidth"/>
      <w:lvlText w:val="%2．"/>
      <w:lvlJc w:val="left"/>
      <w:pPr>
        <w:tabs>
          <w:tab w:val="num" w:pos="1140"/>
        </w:tabs>
        <w:ind w:left="1140" w:hanging="720"/>
      </w:pPr>
      <w:rPr>
        <w:rFonts w:hint="eastAsia"/>
      </w:rPr>
    </w:lvl>
    <w:lvl w:ilvl="2" w:tplc="1C36C998">
      <w:start w:val="6"/>
      <w:numFmt w:val="decimalFullWidth"/>
      <w:lvlText w:val="第%3条"/>
      <w:lvlJc w:val="left"/>
      <w:pPr>
        <w:tabs>
          <w:tab w:val="num" w:pos="1590"/>
        </w:tabs>
        <w:ind w:left="1590" w:hanging="7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426289"/>
    <w:multiLevelType w:val="hybridMultilevel"/>
    <w:tmpl w:val="8B1C2D94"/>
    <w:lvl w:ilvl="0" w:tplc="29E23A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D66F75"/>
    <w:multiLevelType w:val="hybridMultilevel"/>
    <w:tmpl w:val="2B744696"/>
    <w:lvl w:ilvl="0" w:tplc="A6022BD6">
      <w:start w:val="3"/>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9" w15:restartNumberingAfterBreak="0">
    <w:nsid w:val="762E04B1"/>
    <w:multiLevelType w:val="hybridMultilevel"/>
    <w:tmpl w:val="F1A8833C"/>
    <w:lvl w:ilvl="0" w:tplc="5724970A">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6F443F1"/>
    <w:multiLevelType w:val="hybridMultilevel"/>
    <w:tmpl w:val="2A00963C"/>
    <w:lvl w:ilvl="0" w:tplc="9962CF6E">
      <w:start w:val="5"/>
      <w:numFmt w:val="decimal"/>
      <w:lvlText w:val="第%1条"/>
      <w:lvlJc w:val="left"/>
      <w:pPr>
        <w:tabs>
          <w:tab w:val="num" w:pos="1800"/>
        </w:tabs>
        <w:ind w:left="1800" w:hanging="9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1" w15:restartNumberingAfterBreak="0">
    <w:nsid w:val="77B53E18"/>
    <w:multiLevelType w:val="hybridMultilevel"/>
    <w:tmpl w:val="45A8B95C"/>
    <w:lvl w:ilvl="0" w:tplc="34121FE0">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8EC3C29"/>
    <w:multiLevelType w:val="hybridMultilevel"/>
    <w:tmpl w:val="14C2D51E"/>
    <w:lvl w:ilvl="0" w:tplc="3388764E">
      <w:start w:val="4"/>
      <w:numFmt w:val="decimal"/>
      <w:lvlText w:val="(%1)"/>
      <w:lvlJc w:val="left"/>
      <w:pPr>
        <w:tabs>
          <w:tab w:val="num" w:pos="997"/>
        </w:tabs>
        <w:ind w:left="997" w:hanging="52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num w:numId="1">
    <w:abstractNumId w:val="39"/>
  </w:num>
  <w:num w:numId="2">
    <w:abstractNumId w:val="27"/>
  </w:num>
  <w:num w:numId="3">
    <w:abstractNumId w:val="10"/>
  </w:num>
  <w:num w:numId="4">
    <w:abstractNumId w:val="28"/>
  </w:num>
  <w:num w:numId="5">
    <w:abstractNumId w:val="25"/>
  </w:num>
  <w:num w:numId="6">
    <w:abstractNumId w:val="36"/>
  </w:num>
  <w:num w:numId="7">
    <w:abstractNumId w:val="24"/>
  </w:num>
  <w:num w:numId="8">
    <w:abstractNumId w:val="42"/>
  </w:num>
  <w:num w:numId="9">
    <w:abstractNumId w:val="8"/>
  </w:num>
  <w:num w:numId="10">
    <w:abstractNumId w:val="14"/>
  </w:num>
  <w:num w:numId="11">
    <w:abstractNumId w:val="4"/>
  </w:num>
  <w:num w:numId="12">
    <w:abstractNumId w:val="40"/>
  </w:num>
  <w:num w:numId="13">
    <w:abstractNumId w:val="0"/>
  </w:num>
  <w:num w:numId="14">
    <w:abstractNumId w:val="22"/>
  </w:num>
  <w:num w:numId="15">
    <w:abstractNumId w:val="6"/>
  </w:num>
  <w:num w:numId="16">
    <w:abstractNumId w:val="18"/>
  </w:num>
  <w:num w:numId="17">
    <w:abstractNumId w:val="3"/>
  </w:num>
  <w:num w:numId="18">
    <w:abstractNumId w:val="17"/>
  </w:num>
  <w:num w:numId="19">
    <w:abstractNumId w:val="11"/>
  </w:num>
  <w:num w:numId="20">
    <w:abstractNumId w:val="20"/>
  </w:num>
  <w:num w:numId="21">
    <w:abstractNumId w:val="32"/>
  </w:num>
  <w:num w:numId="22">
    <w:abstractNumId w:val="19"/>
  </w:num>
  <w:num w:numId="23">
    <w:abstractNumId w:val="26"/>
  </w:num>
  <w:num w:numId="24">
    <w:abstractNumId w:val="23"/>
  </w:num>
  <w:num w:numId="25">
    <w:abstractNumId w:val="15"/>
  </w:num>
  <w:num w:numId="26">
    <w:abstractNumId w:val="13"/>
  </w:num>
  <w:num w:numId="27">
    <w:abstractNumId w:val="34"/>
  </w:num>
  <w:num w:numId="28">
    <w:abstractNumId w:val="31"/>
  </w:num>
  <w:num w:numId="29">
    <w:abstractNumId w:val="16"/>
  </w:num>
  <w:num w:numId="30">
    <w:abstractNumId w:val="41"/>
  </w:num>
  <w:num w:numId="31">
    <w:abstractNumId w:val="2"/>
  </w:num>
  <w:num w:numId="32">
    <w:abstractNumId w:val="12"/>
  </w:num>
  <w:num w:numId="33">
    <w:abstractNumId w:val="1"/>
  </w:num>
  <w:num w:numId="34">
    <w:abstractNumId w:val="9"/>
  </w:num>
  <w:num w:numId="35">
    <w:abstractNumId w:val="37"/>
  </w:num>
  <w:num w:numId="36">
    <w:abstractNumId w:val="29"/>
  </w:num>
  <w:num w:numId="37">
    <w:abstractNumId w:val="33"/>
  </w:num>
  <w:num w:numId="38">
    <w:abstractNumId w:val="30"/>
  </w:num>
  <w:num w:numId="39">
    <w:abstractNumId w:val="21"/>
  </w:num>
  <w:num w:numId="40">
    <w:abstractNumId w:val="5"/>
  </w:num>
  <w:num w:numId="41">
    <w:abstractNumId w:val="38"/>
  </w:num>
  <w:num w:numId="42">
    <w:abstractNumId w:val="3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characterSpacingControl w:val="compressPunctuation"/>
  <w:hdrShapeDefaults>
    <o:shapedefaults v:ext="edit" spidmax="2049" fill="f" fillcolor="white" strokecolor="fuchsia">
      <v:fill color="white" on="f"/>
      <v:stroke color="fuchsia"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ED4"/>
    <w:rsid w:val="00004B6A"/>
    <w:rsid w:val="00014444"/>
    <w:rsid w:val="00014B4D"/>
    <w:rsid w:val="00016BF9"/>
    <w:rsid w:val="00031E7C"/>
    <w:rsid w:val="00037C3E"/>
    <w:rsid w:val="00044A23"/>
    <w:rsid w:val="00046F4D"/>
    <w:rsid w:val="000516C3"/>
    <w:rsid w:val="00053551"/>
    <w:rsid w:val="00067C1B"/>
    <w:rsid w:val="00085D45"/>
    <w:rsid w:val="000861F7"/>
    <w:rsid w:val="000A0E9D"/>
    <w:rsid w:val="000B6098"/>
    <w:rsid w:val="000C5CEB"/>
    <w:rsid w:val="000E1767"/>
    <w:rsid w:val="000F2DCB"/>
    <w:rsid w:val="00101370"/>
    <w:rsid w:val="001046FD"/>
    <w:rsid w:val="00116271"/>
    <w:rsid w:val="0014784D"/>
    <w:rsid w:val="0017337E"/>
    <w:rsid w:val="001D3E57"/>
    <w:rsid w:val="001F0353"/>
    <w:rsid w:val="001F4DEB"/>
    <w:rsid w:val="001F7317"/>
    <w:rsid w:val="002036E6"/>
    <w:rsid w:val="00203C9A"/>
    <w:rsid w:val="00205632"/>
    <w:rsid w:val="0021152B"/>
    <w:rsid w:val="0021352C"/>
    <w:rsid w:val="002142FD"/>
    <w:rsid w:val="00217354"/>
    <w:rsid w:val="002357A3"/>
    <w:rsid w:val="00241391"/>
    <w:rsid w:val="002416A6"/>
    <w:rsid w:val="00246BA0"/>
    <w:rsid w:val="00264A9A"/>
    <w:rsid w:val="00266FA9"/>
    <w:rsid w:val="002709E9"/>
    <w:rsid w:val="00277F86"/>
    <w:rsid w:val="002844B1"/>
    <w:rsid w:val="0028764D"/>
    <w:rsid w:val="00292F5E"/>
    <w:rsid w:val="0029468D"/>
    <w:rsid w:val="00294CF3"/>
    <w:rsid w:val="002B5BA8"/>
    <w:rsid w:val="002C00D4"/>
    <w:rsid w:val="002C49CE"/>
    <w:rsid w:val="002D0498"/>
    <w:rsid w:val="002D0B56"/>
    <w:rsid w:val="002D6376"/>
    <w:rsid w:val="002E53A0"/>
    <w:rsid w:val="002E701B"/>
    <w:rsid w:val="002F051E"/>
    <w:rsid w:val="00304559"/>
    <w:rsid w:val="00346D49"/>
    <w:rsid w:val="00350177"/>
    <w:rsid w:val="003613D2"/>
    <w:rsid w:val="00370EB6"/>
    <w:rsid w:val="00373803"/>
    <w:rsid w:val="0037546F"/>
    <w:rsid w:val="00394A83"/>
    <w:rsid w:val="003961ED"/>
    <w:rsid w:val="00396D5E"/>
    <w:rsid w:val="003B0845"/>
    <w:rsid w:val="003C2C7C"/>
    <w:rsid w:val="003E697F"/>
    <w:rsid w:val="003E7270"/>
    <w:rsid w:val="003F4F5F"/>
    <w:rsid w:val="00411AC1"/>
    <w:rsid w:val="00425545"/>
    <w:rsid w:val="0043683D"/>
    <w:rsid w:val="00440E5E"/>
    <w:rsid w:val="004425DA"/>
    <w:rsid w:val="00443259"/>
    <w:rsid w:val="00443C80"/>
    <w:rsid w:val="00451E4B"/>
    <w:rsid w:val="0046112E"/>
    <w:rsid w:val="00462750"/>
    <w:rsid w:val="00493ACC"/>
    <w:rsid w:val="00496BFE"/>
    <w:rsid w:val="004B2905"/>
    <w:rsid w:val="004B6141"/>
    <w:rsid w:val="004C34A4"/>
    <w:rsid w:val="004F47BD"/>
    <w:rsid w:val="00501BD1"/>
    <w:rsid w:val="00501FB0"/>
    <w:rsid w:val="00511197"/>
    <w:rsid w:val="0053040E"/>
    <w:rsid w:val="005317B7"/>
    <w:rsid w:val="00574CDF"/>
    <w:rsid w:val="00593743"/>
    <w:rsid w:val="005B5749"/>
    <w:rsid w:val="005C2A7A"/>
    <w:rsid w:val="005D6D1C"/>
    <w:rsid w:val="005F2D29"/>
    <w:rsid w:val="005F4AEB"/>
    <w:rsid w:val="005F4D64"/>
    <w:rsid w:val="0060097B"/>
    <w:rsid w:val="00616DA5"/>
    <w:rsid w:val="00632DBF"/>
    <w:rsid w:val="00650694"/>
    <w:rsid w:val="006617A1"/>
    <w:rsid w:val="00671A5A"/>
    <w:rsid w:val="00681FFC"/>
    <w:rsid w:val="006855F2"/>
    <w:rsid w:val="006A7015"/>
    <w:rsid w:val="006B1A7C"/>
    <w:rsid w:val="006B31BC"/>
    <w:rsid w:val="006F49C5"/>
    <w:rsid w:val="007002A8"/>
    <w:rsid w:val="0072547A"/>
    <w:rsid w:val="007349BE"/>
    <w:rsid w:val="00737046"/>
    <w:rsid w:val="00740366"/>
    <w:rsid w:val="00760903"/>
    <w:rsid w:val="00764E01"/>
    <w:rsid w:val="00766B7E"/>
    <w:rsid w:val="0079202E"/>
    <w:rsid w:val="00792939"/>
    <w:rsid w:val="007936F0"/>
    <w:rsid w:val="007B3660"/>
    <w:rsid w:val="007D1101"/>
    <w:rsid w:val="007D1533"/>
    <w:rsid w:val="007D5336"/>
    <w:rsid w:val="007F00DC"/>
    <w:rsid w:val="00812D72"/>
    <w:rsid w:val="00845489"/>
    <w:rsid w:val="008462E0"/>
    <w:rsid w:val="008701CE"/>
    <w:rsid w:val="008771C3"/>
    <w:rsid w:val="008848A6"/>
    <w:rsid w:val="00895E2E"/>
    <w:rsid w:val="008A0364"/>
    <w:rsid w:val="008A1645"/>
    <w:rsid w:val="008A47B4"/>
    <w:rsid w:val="008B3F50"/>
    <w:rsid w:val="008C39C8"/>
    <w:rsid w:val="008F1AEF"/>
    <w:rsid w:val="00920D49"/>
    <w:rsid w:val="00921C8D"/>
    <w:rsid w:val="00922A15"/>
    <w:rsid w:val="00924351"/>
    <w:rsid w:val="00925C45"/>
    <w:rsid w:val="0093176E"/>
    <w:rsid w:val="00936939"/>
    <w:rsid w:val="00944CC0"/>
    <w:rsid w:val="00945C9A"/>
    <w:rsid w:val="00961141"/>
    <w:rsid w:val="00977557"/>
    <w:rsid w:val="009811A2"/>
    <w:rsid w:val="00983A89"/>
    <w:rsid w:val="0098668F"/>
    <w:rsid w:val="009F0C91"/>
    <w:rsid w:val="009F0D6D"/>
    <w:rsid w:val="009F1F2E"/>
    <w:rsid w:val="009F6EEC"/>
    <w:rsid w:val="009F7DF6"/>
    <w:rsid w:val="00A05AB4"/>
    <w:rsid w:val="00A07154"/>
    <w:rsid w:val="00A353B2"/>
    <w:rsid w:val="00A37B35"/>
    <w:rsid w:val="00A4118E"/>
    <w:rsid w:val="00A53A60"/>
    <w:rsid w:val="00A56160"/>
    <w:rsid w:val="00A6430A"/>
    <w:rsid w:val="00A64793"/>
    <w:rsid w:val="00A6793A"/>
    <w:rsid w:val="00A95182"/>
    <w:rsid w:val="00A96F84"/>
    <w:rsid w:val="00AB1951"/>
    <w:rsid w:val="00AB3D4D"/>
    <w:rsid w:val="00AB7ABD"/>
    <w:rsid w:val="00AC3D51"/>
    <w:rsid w:val="00AC4738"/>
    <w:rsid w:val="00AC5BC7"/>
    <w:rsid w:val="00AE0922"/>
    <w:rsid w:val="00B04810"/>
    <w:rsid w:val="00B1640C"/>
    <w:rsid w:val="00B25CC0"/>
    <w:rsid w:val="00B3056E"/>
    <w:rsid w:val="00B626E5"/>
    <w:rsid w:val="00B7361B"/>
    <w:rsid w:val="00B84663"/>
    <w:rsid w:val="00B95640"/>
    <w:rsid w:val="00BA3569"/>
    <w:rsid w:val="00BA599B"/>
    <w:rsid w:val="00BB75C7"/>
    <w:rsid w:val="00BC60A6"/>
    <w:rsid w:val="00BF33C2"/>
    <w:rsid w:val="00C01BB3"/>
    <w:rsid w:val="00C06C38"/>
    <w:rsid w:val="00C159C9"/>
    <w:rsid w:val="00C247D0"/>
    <w:rsid w:val="00C3704C"/>
    <w:rsid w:val="00C46FE7"/>
    <w:rsid w:val="00C629EB"/>
    <w:rsid w:val="00C84633"/>
    <w:rsid w:val="00C9239B"/>
    <w:rsid w:val="00C92588"/>
    <w:rsid w:val="00CC3445"/>
    <w:rsid w:val="00CC542E"/>
    <w:rsid w:val="00CC6B73"/>
    <w:rsid w:val="00CE48E0"/>
    <w:rsid w:val="00D11247"/>
    <w:rsid w:val="00D12629"/>
    <w:rsid w:val="00D239E4"/>
    <w:rsid w:val="00D30BB9"/>
    <w:rsid w:val="00D4491D"/>
    <w:rsid w:val="00D46C6B"/>
    <w:rsid w:val="00D56636"/>
    <w:rsid w:val="00D81187"/>
    <w:rsid w:val="00D92E85"/>
    <w:rsid w:val="00DC039F"/>
    <w:rsid w:val="00DD36FF"/>
    <w:rsid w:val="00DF60F8"/>
    <w:rsid w:val="00E05187"/>
    <w:rsid w:val="00E2037B"/>
    <w:rsid w:val="00E20A8C"/>
    <w:rsid w:val="00E36C02"/>
    <w:rsid w:val="00E432F7"/>
    <w:rsid w:val="00E468DC"/>
    <w:rsid w:val="00E52FB5"/>
    <w:rsid w:val="00E55883"/>
    <w:rsid w:val="00E806DF"/>
    <w:rsid w:val="00E86A7C"/>
    <w:rsid w:val="00E9358E"/>
    <w:rsid w:val="00E94164"/>
    <w:rsid w:val="00EA3F2F"/>
    <w:rsid w:val="00EC4161"/>
    <w:rsid w:val="00ED10F9"/>
    <w:rsid w:val="00ED733E"/>
    <w:rsid w:val="00EE382B"/>
    <w:rsid w:val="00F04D9F"/>
    <w:rsid w:val="00F115F4"/>
    <w:rsid w:val="00F11B02"/>
    <w:rsid w:val="00F125CD"/>
    <w:rsid w:val="00F205D3"/>
    <w:rsid w:val="00F35A69"/>
    <w:rsid w:val="00F43A7E"/>
    <w:rsid w:val="00F51ACF"/>
    <w:rsid w:val="00F527D7"/>
    <w:rsid w:val="00F5762E"/>
    <w:rsid w:val="00F60DA9"/>
    <w:rsid w:val="00F658AB"/>
    <w:rsid w:val="00F66644"/>
    <w:rsid w:val="00F75F9D"/>
    <w:rsid w:val="00F86D49"/>
    <w:rsid w:val="00F92600"/>
    <w:rsid w:val="00FA0FC8"/>
    <w:rsid w:val="00FB0C76"/>
    <w:rsid w:val="00FC0825"/>
    <w:rsid w:val="00FC6ED4"/>
    <w:rsid w:val="00FD2E66"/>
    <w:rsid w:val="00FD3990"/>
    <w:rsid w:val="00FE216F"/>
    <w:rsid w:val="00FE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fuchsia">
      <v:fill color="white" on="f"/>
      <v:stroke color="fuchsia" weight="1.5pt"/>
    </o:shapedefaults>
    <o:shapelayout v:ext="edit">
      <o:idmap v:ext="edit" data="1"/>
    </o:shapelayout>
  </w:shapeDefaults>
  <w:decimalSymbol w:val="."/>
  <w:listSeparator w:val=","/>
  <w14:docId w14:val="02CA5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840"/>
    </w:pPr>
  </w:style>
  <w:style w:type="paragraph" w:styleId="a4">
    <w:name w:val="List"/>
    <w:basedOn w:val="a"/>
    <w:pPr>
      <w:ind w:left="200" w:hangingChars="200" w:hanging="200"/>
    </w:pPr>
  </w:style>
  <w:style w:type="paragraph" w:styleId="2">
    <w:name w:val="List 2"/>
    <w:basedOn w:val="a"/>
    <w:pPr>
      <w:ind w:leftChars="200" w:left="100" w:hangingChars="200" w:hanging="200"/>
    </w:pPr>
  </w:style>
  <w:style w:type="paragraph" w:styleId="3">
    <w:name w:val="List 3"/>
    <w:basedOn w:val="a"/>
    <w:pPr>
      <w:ind w:leftChars="400" w:left="100" w:hangingChars="200" w:hanging="200"/>
    </w:pPr>
  </w:style>
  <w:style w:type="paragraph" w:styleId="4">
    <w:name w:val="List 4"/>
    <w:basedOn w:val="a"/>
    <w:pPr>
      <w:ind w:leftChars="600" w:left="100" w:hangingChars="200" w:hanging="200"/>
    </w:pPr>
  </w:style>
  <w:style w:type="paragraph" w:styleId="20">
    <w:name w:val="List Continue 2"/>
    <w:basedOn w:val="a"/>
    <w:pPr>
      <w:spacing w:after="180"/>
      <w:ind w:leftChars="400" w:left="850"/>
    </w:pPr>
  </w:style>
  <w:style w:type="paragraph" w:styleId="30">
    <w:name w:val="List Continue 3"/>
    <w:basedOn w:val="a"/>
    <w:pPr>
      <w:spacing w:after="180"/>
      <w:ind w:leftChars="600" w:left="1275"/>
    </w:pPr>
  </w:style>
  <w:style w:type="paragraph" w:styleId="a5">
    <w:name w:val="Body Text"/>
    <w:basedOn w:val="a"/>
  </w:style>
  <w:style w:type="paragraph" w:styleId="a6">
    <w:name w:val="Normal Indent"/>
    <w:basedOn w:val="a"/>
    <w:pPr>
      <w:ind w:leftChars="400" w:left="840"/>
    </w:pPr>
  </w:style>
  <w:style w:type="paragraph" w:customStyle="1" w:styleId="21">
    <w:name w:val="返信先住所 2"/>
    <w:basedOn w:val="a"/>
  </w:style>
  <w:style w:type="paragraph" w:styleId="a7">
    <w:name w:val="Signature"/>
    <w:basedOn w:val="a"/>
    <w:pPr>
      <w:jc w:val="right"/>
    </w:pPr>
  </w:style>
  <w:style w:type="paragraph" w:customStyle="1" w:styleId="PP">
    <w:name w:val="PP 行"/>
    <w:basedOn w:val="a7"/>
  </w:style>
  <w:style w:type="character" w:styleId="a8">
    <w:name w:val="Hyperlink"/>
    <w:rPr>
      <w:color w:val="0000FF"/>
      <w:u w:val="single"/>
    </w:rPr>
  </w:style>
  <w:style w:type="paragraph" w:styleId="22">
    <w:name w:val="Body Text Indent 2"/>
    <w:basedOn w:val="a"/>
    <w:pPr>
      <w:ind w:leftChars="200" w:left="944" w:hangingChars="200" w:hanging="472"/>
    </w:pPr>
  </w:style>
  <w:style w:type="paragraph" w:styleId="31">
    <w:name w:val="Body Text Indent 3"/>
    <w:basedOn w:val="a"/>
    <w:pPr>
      <w:ind w:left="236" w:hangingChars="100" w:hanging="236"/>
    </w:pPr>
  </w:style>
  <w:style w:type="character" w:styleId="a9">
    <w:name w:val="FollowedHyperlink"/>
    <w:rPr>
      <w:color w:val="800080"/>
      <w:u w:val="single"/>
    </w:rPr>
  </w:style>
  <w:style w:type="table" w:styleId="aa">
    <w:name w:val="Table Grid"/>
    <w:basedOn w:val="a1"/>
    <w:rsid w:val="00EA3F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56160"/>
    <w:rPr>
      <w:rFonts w:ascii="Arial" w:eastAsia="ＭＳ ゴシック" w:hAnsi="Arial"/>
      <w:sz w:val="18"/>
      <w:szCs w:val="18"/>
    </w:rPr>
  </w:style>
  <w:style w:type="paragraph" w:styleId="ac">
    <w:name w:val="Date"/>
    <w:basedOn w:val="a"/>
    <w:next w:val="a"/>
    <w:rsid w:val="00C9239B"/>
  </w:style>
  <w:style w:type="paragraph" w:styleId="ad">
    <w:name w:val="Plain Text"/>
    <w:basedOn w:val="a"/>
    <w:rsid w:val="000C5CEB"/>
    <w:rPr>
      <w:rFonts w:ascii="ＭＳ 明朝" w:hAnsi="Courier New" w:cs="Courier New"/>
      <w:szCs w:val="21"/>
    </w:rPr>
  </w:style>
  <w:style w:type="paragraph" w:styleId="ae">
    <w:name w:val="header"/>
    <w:basedOn w:val="a"/>
    <w:link w:val="af"/>
    <w:rsid w:val="009F1F2E"/>
    <w:pPr>
      <w:tabs>
        <w:tab w:val="center" w:pos="4252"/>
        <w:tab w:val="right" w:pos="8504"/>
      </w:tabs>
      <w:snapToGrid w:val="0"/>
    </w:pPr>
  </w:style>
  <w:style w:type="character" w:customStyle="1" w:styleId="af">
    <w:name w:val="ヘッダー (文字)"/>
    <w:link w:val="ae"/>
    <w:rsid w:val="009F1F2E"/>
    <w:rPr>
      <w:kern w:val="2"/>
      <w:sz w:val="21"/>
      <w:szCs w:val="24"/>
    </w:rPr>
  </w:style>
  <w:style w:type="paragraph" w:styleId="af0">
    <w:name w:val="footer"/>
    <w:basedOn w:val="a"/>
    <w:link w:val="af1"/>
    <w:rsid w:val="009F1F2E"/>
    <w:pPr>
      <w:tabs>
        <w:tab w:val="center" w:pos="4252"/>
        <w:tab w:val="right" w:pos="8504"/>
      </w:tabs>
      <w:snapToGrid w:val="0"/>
    </w:pPr>
  </w:style>
  <w:style w:type="character" w:customStyle="1" w:styleId="af1">
    <w:name w:val="フッター (文字)"/>
    <w:link w:val="af0"/>
    <w:rsid w:val="009F1F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134684">
      <w:bodyDiv w:val="1"/>
      <w:marLeft w:val="0"/>
      <w:marRight w:val="0"/>
      <w:marTop w:val="0"/>
      <w:marBottom w:val="0"/>
      <w:divBdr>
        <w:top w:val="none" w:sz="0" w:space="0" w:color="auto"/>
        <w:left w:val="none" w:sz="0" w:space="0" w:color="auto"/>
        <w:bottom w:val="none" w:sz="0" w:space="0" w:color="auto"/>
        <w:right w:val="none" w:sz="0" w:space="0" w:color="auto"/>
      </w:divBdr>
    </w:div>
    <w:div w:id="966085552">
      <w:bodyDiv w:val="1"/>
      <w:marLeft w:val="0"/>
      <w:marRight w:val="0"/>
      <w:marTop w:val="0"/>
      <w:marBottom w:val="0"/>
      <w:divBdr>
        <w:top w:val="none" w:sz="0" w:space="0" w:color="auto"/>
        <w:left w:val="none" w:sz="0" w:space="0" w:color="auto"/>
        <w:bottom w:val="none" w:sz="0" w:space="0" w:color="auto"/>
        <w:right w:val="none" w:sz="0" w:space="0" w:color="auto"/>
      </w:divBdr>
      <w:divsChild>
        <w:div w:id="1882283056">
          <w:marLeft w:val="0"/>
          <w:marRight w:val="0"/>
          <w:marTop w:val="0"/>
          <w:marBottom w:val="0"/>
          <w:divBdr>
            <w:top w:val="none" w:sz="0" w:space="0" w:color="auto"/>
            <w:left w:val="none" w:sz="0" w:space="0" w:color="auto"/>
            <w:bottom w:val="none" w:sz="0" w:space="0" w:color="auto"/>
            <w:right w:val="none" w:sz="0" w:space="0" w:color="auto"/>
          </w:divBdr>
        </w:div>
      </w:divsChild>
    </w:div>
    <w:div w:id="11078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2022-04-14T07:40:00Z</dcterms:created>
  <dcterms:modified xsi:type="dcterms:W3CDTF">2022-04-14T07:40:00Z</dcterms:modified>
</cp:coreProperties>
</file>