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99B" w14:textId="77777777" w:rsidR="003A7952" w:rsidRPr="003A7952" w:rsidRDefault="003A7952" w:rsidP="003A795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3A7952">
        <w:rPr>
          <w:rFonts w:ascii="ＭＳ 明朝" w:eastAsia="ＭＳ 明朝" w:hAnsi="ＭＳ 明朝" w:cs="Times New Roman" w:hint="eastAsia"/>
          <w:szCs w:val="21"/>
        </w:rPr>
        <w:t>様式第１号－２</w:t>
      </w:r>
    </w:p>
    <w:p w14:paraId="36A20D58" w14:textId="77777777" w:rsidR="003A7952" w:rsidRPr="003A7952" w:rsidRDefault="003A7952" w:rsidP="003A7952">
      <w:pPr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01E6C13D" w14:textId="77777777" w:rsidR="003A7952" w:rsidRPr="003A7952" w:rsidRDefault="003A7952" w:rsidP="003A7952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3A7952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3A7952">
        <w:rPr>
          <w:rFonts w:ascii="ＭＳ 明朝" w:eastAsia="ＭＳ 明朝" w:hAnsi="ＭＳ 明朝" w:hint="eastAsia"/>
          <w:szCs w:val="21"/>
        </w:rPr>
        <w:t>実施計画（報告）書</w:t>
      </w:r>
    </w:p>
    <w:p w14:paraId="0C8FF397" w14:textId="77777777" w:rsidR="003A7952" w:rsidRPr="003A7952" w:rsidRDefault="003A7952" w:rsidP="003A7952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410"/>
        <w:gridCol w:w="2126"/>
        <w:gridCol w:w="2788"/>
      </w:tblGrid>
      <w:tr w:rsidR="003A7952" w:rsidRPr="003A7952" w14:paraId="27BB1443" w14:textId="77777777" w:rsidTr="00F36C9E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A4B4" w14:textId="77777777" w:rsidR="003A7952" w:rsidRPr="003A7952" w:rsidRDefault="003A7952" w:rsidP="003A7952">
            <w:pPr>
              <w:overflowPunct w:val="0"/>
              <w:adjustRightInd w:val="0"/>
              <w:jc w:val="center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区　　分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461" w14:textId="77777777" w:rsidR="003A7952" w:rsidRPr="003A7952" w:rsidRDefault="003A7952" w:rsidP="003A7952">
            <w:pPr>
              <w:overflowPunct w:val="0"/>
              <w:adjustRightInd w:val="0"/>
              <w:jc w:val="center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内　　　　　　　　容</w:t>
            </w:r>
          </w:p>
        </w:tc>
      </w:tr>
      <w:tr w:rsidR="003A7952" w:rsidRPr="003A7952" w14:paraId="19E114CC" w14:textId="77777777" w:rsidTr="00F36C9E">
        <w:trPr>
          <w:trHeight w:val="42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4D0" w14:textId="77777777" w:rsidR="003A7952" w:rsidRPr="003A7952" w:rsidRDefault="003A7952" w:rsidP="003A7952">
            <w:pPr>
              <w:overflowPunct w:val="0"/>
              <w:adjustRightInd w:val="0"/>
              <w:ind w:left="258" w:hangingChars="100" w:hanging="258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１.医療機関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7B6E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医療機関名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299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7CE19736" w14:textId="77777777" w:rsidTr="00F36C9E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8816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93C0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医療機関の住所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BFC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05400DD4" w14:textId="77777777" w:rsidTr="00F36C9E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C8F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E339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医療機関の代表者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37D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61BDB9B2" w14:textId="77777777" w:rsidTr="00F36C9E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2236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AD4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医療機関コード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D1B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0CBF5E38" w14:textId="77777777" w:rsidTr="00F36C9E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C94A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DBE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指定医の氏名</w:t>
            </w:r>
          </w:p>
          <w:p w14:paraId="14421E0B" w14:textId="77777777" w:rsidR="003A7952" w:rsidRPr="003A7952" w:rsidRDefault="003A7952" w:rsidP="003A7952">
            <w:pPr>
              <w:overflowPunct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※　複数の場合は氏名を1名のみ記載し、他○名とすること。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526E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難病指定医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5E9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409CAA57" w14:textId="77777777" w:rsidTr="00F36C9E">
        <w:trPr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4444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A7D8" w14:textId="77777777" w:rsidR="003A7952" w:rsidRPr="003A7952" w:rsidRDefault="003A7952" w:rsidP="003A795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B35A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小児慢性指定医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225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3A7952" w:rsidRPr="003A7952" w14:paraId="50DB0E92" w14:textId="77777777" w:rsidTr="00F36C9E">
        <w:trPr>
          <w:trHeight w:val="292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AE96" w14:textId="77777777" w:rsidR="003A7952" w:rsidRPr="003A7952" w:rsidRDefault="003A7952" w:rsidP="003A7952">
            <w:pPr>
              <w:overflowPunct w:val="0"/>
              <w:adjustRightInd w:val="0"/>
              <w:ind w:left="210" w:hangingChars="100" w:hanging="21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ＭＳ 明朝" w:hint="eastAsia"/>
                <w:szCs w:val="21"/>
              </w:rPr>
              <w:t>２．補助事業の具体的な内容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850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798F140A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0100BF92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14C1E1F0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6D0579DF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06214282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4501330B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5A100137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330B7B1D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（計画）※　見積書・カタログ等を添付すること。</w:t>
            </w:r>
          </w:p>
          <w:p w14:paraId="5A7EE319" w14:textId="77777777" w:rsidR="003A7952" w:rsidRPr="003A7952" w:rsidRDefault="003A7952" w:rsidP="003A7952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3A7952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（報告）※　領収書・納品書・写真等を添付すること。</w:t>
            </w:r>
          </w:p>
        </w:tc>
      </w:tr>
      <w:tr w:rsidR="003A7952" w:rsidRPr="003A7952" w14:paraId="1ACB76D1" w14:textId="77777777" w:rsidTr="00F36C9E">
        <w:trPr>
          <w:trHeight w:val="139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E4BB" w14:textId="77777777" w:rsidR="003A7952" w:rsidRPr="003A7952" w:rsidRDefault="003A7952" w:rsidP="003A7952">
            <w:pPr>
              <w:overflowPunct w:val="0"/>
              <w:adjustRightInd w:val="0"/>
              <w:ind w:left="237" w:hangingChars="113" w:hanging="237"/>
              <w:rPr>
                <w:rFonts w:ascii="ＭＳ 明朝" w:eastAsia="ＭＳ 明朝" w:hAnsi="ＭＳ 明朝" w:cs="ＭＳ 明朝"/>
                <w:szCs w:val="21"/>
              </w:rPr>
            </w:pPr>
            <w:r w:rsidRPr="003A7952">
              <w:rPr>
                <w:rFonts w:ascii="ＭＳ 明朝" w:eastAsia="ＭＳ 明朝" w:hAnsi="ＭＳ 明朝" w:cs="ＭＳ 明朝" w:hint="eastAsia"/>
                <w:szCs w:val="21"/>
              </w:rPr>
              <w:t>３．他の補助金等の活用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723" w14:textId="77777777" w:rsidR="003A7952" w:rsidRPr="003A7952" w:rsidRDefault="003A7952" w:rsidP="003A7952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030B47A4" w14:textId="77777777" w:rsidR="003A7952" w:rsidRPr="003A7952" w:rsidRDefault="003A7952" w:rsidP="003A7952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3A7952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3A7952">
              <w:rPr>
                <w:rFonts w:ascii="ＭＳ Ｐゴシック" w:eastAsia="ＭＳ Ｐゴシック" w:hAnsi="ＭＳ ゴシック" w:cs="ＭＳ ゴシック" w:hint="eastAsia"/>
                <w:noProof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D2F5E92" wp14:editId="3D4BD8F0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212090</wp:posOffset>
                      </wp:positionV>
                      <wp:extent cx="333375" cy="224790"/>
                      <wp:effectExtent l="0" t="0" r="28575" b="60960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24790"/>
                                <a:chOff x="0" y="0"/>
                                <a:chExt cx="333375" cy="224790"/>
                              </a:xfrm>
                            </wpg:grpSpPr>
                            <wps:wsp>
                              <wps:cNvPr id="9" name="直線コネクタ 1"/>
                              <wps:cNvCnPr/>
                              <wps:spPr>
                                <a:xfrm>
                                  <a:off x="0" y="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直線矢印コネクタ 2"/>
                              <wps:cNvCnPr/>
                              <wps:spPr>
                                <a:xfrm>
                                  <a:off x="200025" y="0"/>
                                  <a:ext cx="0" cy="2247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095BC" id="グループ化 8" o:spid="_x0000_s1026" style="position:absolute;left:0;text-align:left;margin-left:113.45pt;margin-top:16.7pt;width:26.25pt;height:17.7pt;z-index:251659264" coordsize="33337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">
                      <v:line id="直線コネクタ 1" o:spid="_x0000_s1027" style="position:absolute;visibility:visible;mso-wrap-style:square" from="0,0" to="333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8" type="#_x0000_t32" style="position:absolute;left:200025;width:0;height:224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gexQAAANs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hV5+kQH08gYAAP//AwBQSwECLQAUAAYACAAAACEA2+H2y+4AAACFAQAAEwAAAAAAAAAA&#10;AAAAAAAAAAAAW0NvbnRlbnRfVHlwZXNdLnhtbFBLAQItABQABgAIAAAAIQBa9CxbvwAAABUBAAAL&#10;AAAAAAAAAAAAAAAAAB8BAABfcmVscy8ucmVsc1BLAQItABQABgAIAAAAIQDtz3gexQAAANsAAAAP&#10;AAAAAAAAAAAAAAAAAAcCAABkcnMvZG93bnJldi54bWxQSwUGAAAAAAMAAwC3AAAA+Q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3A7952">
              <w:rPr>
                <w:rFonts w:ascii="ＭＳ 明朝" w:eastAsia="ＭＳ 明朝" w:hAnsi="ＭＳ 明朝" w:cs="ＭＳ 明朝" w:hint="eastAsia"/>
                <w:szCs w:val="21"/>
              </w:rPr>
              <w:t>あり　　　　・　　　　なし</w:t>
            </w:r>
          </w:p>
          <w:p w14:paraId="62C7FD99" w14:textId="77777777" w:rsidR="003A7952" w:rsidRPr="003A7952" w:rsidRDefault="003A7952" w:rsidP="003A7952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2D58B811" w14:textId="77777777" w:rsidR="003A7952" w:rsidRPr="003A7952" w:rsidRDefault="003A7952" w:rsidP="003A7952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3F9A3AB8" w14:textId="77777777" w:rsidR="003A7952" w:rsidRPr="003A7952" w:rsidRDefault="003A7952" w:rsidP="003A795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A7952">
              <w:rPr>
                <w:rFonts w:ascii="ＭＳ 明朝" w:eastAsia="ＭＳ 明朝" w:hAnsi="ＭＳ 明朝" w:cs="ＭＳ 明朝" w:hint="eastAsia"/>
                <w:szCs w:val="21"/>
              </w:rPr>
              <w:t>※　「あり」の場合にはその助成額が分かる書類を添付すること。</w:t>
            </w:r>
          </w:p>
        </w:tc>
      </w:tr>
    </w:tbl>
    <w:p w14:paraId="0A99FED4" w14:textId="77777777" w:rsidR="003A7952" w:rsidRPr="003A7952" w:rsidRDefault="003A7952" w:rsidP="003A7952">
      <w:pPr>
        <w:rPr>
          <w:rFonts w:ascii="ＭＳ 明朝" w:eastAsia="ＭＳ 明朝" w:hAnsi="ＭＳ 明朝"/>
          <w:szCs w:val="21"/>
        </w:rPr>
      </w:pPr>
      <w:r w:rsidRPr="003A7952">
        <w:rPr>
          <w:rFonts w:ascii="ＭＳ 明朝" w:eastAsia="ＭＳ 明朝" w:hAnsi="ＭＳ 明朝" w:hint="eastAsia"/>
          <w:szCs w:val="21"/>
        </w:rPr>
        <w:t>【担当者】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371"/>
      </w:tblGrid>
      <w:tr w:rsidR="003A7952" w:rsidRPr="003A7952" w14:paraId="3DD6CED3" w14:textId="77777777" w:rsidTr="00F36C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C8C1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  <w:r w:rsidRPr="003A7952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7BB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7952" w:rsidRPr="003A7952" w14:paraId="6DCBA5D5" w14:textId="77777777" w:rsidTr="00F36C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4FD6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  <w:r w:rsidRPr="003A7952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71D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7952" w:rsidRPr="003A7952" w14:paraId="40389BB6" w14:textId="77777777" w:rsidTr="00F36C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D7B6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  <w:r w:rsidRPr="003A795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A5B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7952" w:rsidRPr="003A7952" w14:paraId="0A7748C5" w14:textId="77777777" w:rsidTr="00F36C9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91C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  <w:r w:rsidRPr="003A7952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8C3" w14:textId="77777777" w:rsidR="003A7952" w:rsidRPr="003A7952" w:rsidRDefault="003A7952" w:rsidP="003A79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07A388" w14:textId="70213843" w:rsidR="00F1622B" w:rsidRDefault="00F1622B" w:rsidP="003A7952"/>
    <w:p w14:paraId="45785FD8" w14:textId="77777777" w:rsidR="00F1622B" w:rsidRDefault="00F1622B">
      <w:pPr>
        <w:widowControl/>
        <w:jc w:val="left"/>
      </w:pPr>
      <w:r>
        <w:br w:type="page"/>
      </w:r>
    </w:p>
    <w:p w14:paraId="3601C4E6" w14:textId="0F2BFB8B" w:rsidR="00F1622B" w:rsidRPr="00F1622B" w:rsidRDefault="00131171" w:rsidP="00F1622B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A1B16" wp14:editId="2F745B4B">
                <wp:simplePos x="0" y="0"/>
                <wp:positionH relativeFrom="margin">
                  <wp:align>right</wp:align>
                </wp:positionH>
                <wp:positionV relativeFrom="paragraph">
                  <wp:posOffset>-201295</wp:posOffset>
                </wp:positionV>
                <wp:extent cx="1109980" cy="439420"/>
                <wp:effectExtent l="0" t="0" r="13970" b="1778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CBEC" w14:textId="77777777" w:rsidR="00131171" w:rsidRPr="00B10145" w:rsidRDefault="00131171" w:rsidP="001311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1014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1B16" id="正方形/長方形 7" o:spid="_x0000_s1026" style="position:absolute;margin-left:36.2pt;margin-top:-15.85pt;width:87.4pt;height:34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">
                <v:textbox inset="5.85pt,.7pt,5.85pt,.7pt">
                  <w:txbxContent>
                    <w:p w14:paraId="518CCBEC" w14:textId="77777777" w:rsidR="00131171" w:rsidRPr="00B10145" w:rsidRDefault="00131171" w:rsidP="0013117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1014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22B" w:rsidRPr="00F1622B">
        <w:rPr>
          <w:rFonts w:ascii="ＭＳ 明朝" w:eastAsia="ＭＳ 明朝" w:hAnsi="ＭＳ 明朝" w:cs="Times New Roman" w:hint="eastAsia"/>
          <w:szCs w:val="21"/>
        </w:rPr>
        <w:t>様式第１号－２</w:t>
      </w:r>
    </w:p>
    <w:p w14:paraId="7CEB86D0" w14:textId="08AA7A8C" w:rsidR="00F1622B" w:rsidRPr="00F1622B" w:rsidRDefault="00F1622B" w:rsidP="00F1622B">
      <w:pPr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729FE2E7" w14:textId="77777777" w:rsidR="00F1622B" w:rsidRPr="00F1622B" w:rsidRDefault="00F1622B" w:rsidP="00F1622B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F1622B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F1622B">
        <w:rPr>
          <w:rFonts w:ascii="ＭＳ 明朝" w:eastAsia="ＭＳ 明朝" w:hAnsi="ＭＳ 明朝" w:hint="eastAsia"/>
          <w:szCs w:val="21"/>
        </w:rPr>
        <w:t>実施計画（報告）書</w:t>
      </w:r>
    </w:p>
    <w:p w14:paraId="7AD0B62B" w14:textId="77777777" w:rsidR="00F1622B" w:rsidRPr="00F1622B" w:rsidRDefault="00F1622B" w:rsidP="00F1622B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410"/>
        <w:gridCol w:w="2126"/>
        <w:gridCol w:w="2788"/>
      </w:tblGrid>
      <w:tr w:rsidR="00F1622B" w:rsidRPr="00F1622B" w14:paraId="1A2F30B3" w14:textId="77777777" w:rsidTr="00594FB8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925F" w14:textId="77777777" w:rsidR="00F1622B" w:rsidRPr="00F1622B" w:rsidRDefault="00F1622B" w:rsidP="00594FB8">
            <w:pPr>
              <w:overflowPunct w:val="0"/>
              <w:adjustRightInd w:val="0"/>
              <w:jc w:val="center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区　　分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F01" w14:textId="77777777" w:rsidR="00F1622B" w:rsidRPr="00F1622B" w:rsidRDefault="00F1622B" w:rsidP="00594FB8">
            <w:pPr>
              <w:overflowPunct w:val="0"/>
              <w:adjustRightInd w:val="0"/>
              <w:jc w:val="center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内　　　　　　　　容</w:t>
            </w:r>
          </w:p>
        </w:tc>
      </w:tr>
      <w:tr w:rsidR="00F1622B" w:rsidRPr="00F1622B" w14:paraId="00444C03" w14:textId="77777777" w:rsidTr="009A32DD">
        <w:trPr>
          <w:trHeight w:val="42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F382" w14:textId="77777777" w:rsidR="00F1622B" w:rsidRPr="00F1622B" w:rsidRDefault="00F1622B" w:rsidP="00F1622B">
            <w:pPr>
              <w:overflowPunct w:val="0"/>
              <w:adjustRightInd w:val="0"/>
              <w:ind w:left="258" w:hangingChars="100" w:hanging="258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１.医療機関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89B6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医療機関名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6AD4C988" w14:textId="15529D0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○○クリニック</w:t>
            </w:r>
          </w:p>
        </w:tc>
      </w:tr>
      <w:tr w:rsidR="00F1622B" w:rsidRPr="00F1622B" w14:paraId="7012173B" w14:textId="77777777" w:rsidTr="009A32DD">
        <w:trPr>
          <w:trHeight w:val="4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CE41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2D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医療機関の住所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176DF30E" w14:textId="1D5ED7DB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熊本市中央区手取本町１－１</w:t>
            </w:r>
          </w:p>
        </w:tc>
      </w:tr>
      <w:tr w:rsidR="00F1622B" w:rsidRPr="00F1622B" w14:paraId="5204E5BC" w14:textId="77777777" w:rsidTr="009A32DD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26A7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7DA8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医療機関の代表者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271E5739" w14:textId="5A8BBCE1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熊本　太郎</w:t>
            </w:r>
          </w:p>
        </w:tc>
      </w:tr>
      <w:tr w:rsidR="00F1622B" w:rsidRPr="00F1622B" w14:paraId="4E253C81" w14:textId="77777777" w:rsidTr="009A32DD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C16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0E6C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医療機関コード</w:t>
            </w:r>
          </w:p>
        </w:tc>
        <w:tc>
          <w:tcPr>
            <w:tcW w:w="4914" w:type="dxa"/>
            <w:gridSpan w:val="2"/>
            <w:shd w:val="clear" w:color="auto" w:fill="auto"/>
          </w:tcPr>
          <w:p w14:paraId="581C3B8C" w14:textId="3DD9F92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４３１○○○○○○○</w:t>
            </w:r>
          </w:p>
        </w:tc>
      </w:tr>
      <w:tr w:rsidR="00F1622B" w:rsidRPr="00F1622B" w14:paraId="3CB1E5C5" w14:textId="77777777" w:rsidTr="009A32DD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81E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25E9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指定医の氏名</w:t>
            </w:r>
          </w:p>
          <w:p w14:paraId="6DB652A1" w14:textId="77777777" w:rsidR="00F1622B" w:rsidRPr="00F1622B" w:rsidRDefault="00F1622B" w:rsidP="00F1622B">
            <w:pPr>
              <w:overflowPunct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※　複数の場合は氏名を1名のみ記載し、他○名とすること。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8CD56A" w14:textId="791E01D6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/>
                <w:szCs w:val="21"/>
              </w:rPr>
              <w:t>難病指定医</w:t>
            </w:r>
          </w:p>
        </w:tc>
        <w:tc>
          <w:tcPr>
            <w:tcW w:w="2788" w:type="dxa"/>
            <w:shd w:val="clear" w:color="auto" w:fill="auto"/>
          </w:tcPr>
          <w:p w14:paraId="63E3FEC6" w14:textId="0F397A30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熊本　太郎　他２名</w:t>
            </w:r>
          </w:p>
        </w:tc>
      </w:tr>
      <w:tr w:rsidR="00F1622B" w:rsidRPr="00F1622B" w14:paraId="471CF6EB" w14:textId="77777777" w:rsidTr="00594FB8">
        <w:trPr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95E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39D" w14:textId="77777777" w:rsidR="00F1622B" w:rsidRPr="00F1622B" w:rsidRDefault="00F1622B" w:rsidP="00F162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D4D0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小児慢性指定医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A93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</w:tc>
      </w:tr>
      <w:tr w:rsidR="00F1622B" w:rsidRPr="00F1622B" w14:paraId="3949B0B0" w14:textId="77777777" w:rsidTr="00594FB8">
        <w:trPr>
          <w:trHeight w:val="2929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415" w14:textId="77777777" w:rsidR="00F1622B" w:rsidRPr="00F1622B" w:rsidRDefault="00F1622B" w:rsidP="00F1622B">
            <w:pPr>
              <w:overflowPunct w:val="0"/>
              <w:adjustRightInd w:val="0"/>
              <w:ind w:left="210" w:hangingChars="100" w:hanging="21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ＭＳ 明朝" w:hint="eastAsia"/>
                <w:szCs w:val="21"/>
              </w:rPr>
              <w:t>２．補助事業の具体的な内容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619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color w:val="FF0000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color w:val="FF0000"/>
                <w:spacing w:val="24"/>
                <w:szCs w:val="21"/>
              </w:rPr>
              <w:t xml:space="preserve">　令和５年〇月〇日　　パソコン端末購入</w:t>
            </w:r>
          </w:p>
          <w:p w14:paraId="6FCB859D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color w:val="FF0000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color w:val="FF0000"/>
                <w:spacing w:val="24"/>
                <w:szCs w:val="21"/>
              </w:rPr>
              <w:t xml:space="preserve">　　</w:t>
            </w:r>
          </w:p>
          <w:p w14:paraId="6DD1C248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color w:val="FF0000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color w:val="FF0000"/>
                <w:spacing w:val="24"/>
                <w:szCs w:val="21"/>
              </w:rPr>
              <w:t xml:space="preserve">　令和５年〇月〇日　　診断書オンライン登録開始</w:t>
            </w:r>
          </w:p>
          <w:p w14:paraId="67DE8EEA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color w:val="FF0000"/>
                <w:spacing w:val="24"/>
                <w:szCs w:val="21"/>
              </w:rPr>
            </w:pPr>
          </w:p>
          <w:p w14:paraId="601D8EA2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68F5BEB5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36A20823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</w:p>
          <w:p w14:paraId="011EED27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（計画）※　見積書・カタログ等を添付すること。</w:t>
            </w:r>
          </w:p>
          <w:p w14:paraId="1A7C9AC1" w14:textId="77777777" w:rsidR="00F1622B" w:rsidRPr="00F1622B" w:rsidRDefault="00F1622B" w:rsidP="00F1622B">
            <w:pPr>
              <w:overflowPunct w:val="0"/>
              <w:adjustRightInd w:val="0"/>
              <w:rPr>
                <w:rFonts w:ascii="ＭＳ 明朝" w:eastAsia="ＭＳ 明朝" w:hAnsi="ＭＳ 明朝" w:cs="Times New Roman"/>
                <w:spacing w:val="24"/>
                <w:szCs w:val="21"/>
              </w:rPr>
            </w:pPr>
            <w:r w:rsidRPr="00F1622B">
              <w:rPr>
                <w:rFonts w:ascii="ＭＳ 明朝" w:eastAsia="ＭＳ 明朝" w:hAnsi="ＭＳ 明朝" w:cs="Times New Roman" w:hint="eastAsia"/>
                <w:spacing w:val="24"/>
                <w:szCs w:val="21"/>
              </w:rPr>
              <w:t>（報告）※　領収書・納品書・写真等を添付すること。</w:t>
            </w:r>
          </w:p>
        </w:tc>
      </w:tr>
      <w:tr w:rsidR="00F1622B" w:rsidRPr="00F1622B" w14:paraId="4C871E23" w14:textId="77777777" w:rsidTr="00594FB8">
        <w:trPr>
          <w:trHeight w:val="1390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155B" w14:textId="77777777" w:rsidR="00F1622B" w:rsidRPr="00F1622B" w:rsidRDefault="00F1622B" w:rsidP="00F1622B">
            <w:pPr>
              <w:overflowPunct w:val="0"/>
              <w:adjustRightInd w:val="0"/>
              <w:ind w:left="237" w:hangingChars="113" w:hanging="237"/>
              <w:rPr>
                <w:rFonts w:ascii="ＭＳ 明朝" w:eastAsia="ＭＳ 明朝" w:hAnsi="ＭＳ 明朝" w:cs="ＭＳ 明朝"/>
                <w:szCs w:val="21"/>
              </w:rPr>
            </w:pPr>
            <w:r w:rsidRPr="00F1622B">
              <w:rPr>
                <w:rFonts w:ascii="ＭＳ 明朝" w:eastAsia="ＭＳ 明朝" w:hAnsi="ＭＳ 明朝" w:cs="ＭＳ 明朝" w:hint="eastAsia"/>
                <w:szCs w:val="21"/>
              </w:rPr>
              <w:t>３．他の補助金等の活用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C3E" w14:textId="15A70980" w:rsidR="00F1622B" w:rsidRPr="00F1622B" w:rsidRDefault="00F1622B" w:rsidP="00F1622B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1622B">
              <w:rPr>
                <w:rFonts w:ascii="ＭＳ 明朝" w:eastAsia="ＭＳ 明朝" w:hAns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DEAA1" wp14:editId="6672343C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170815</wp:posOffset>
                      </wp:positionV>
                      <wp:extent cx="962025" cy="3143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C7905E" id="楕円 6" o:spid="_x0000_s1026" style="position:absolute;left:0;text-align:left;margin-left:203.4pt;margin-top:13.45pt;width:75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1622B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E9C12" wp14:editId="0117E172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6667500</wp:posOffset>
                      </wp:positionV>
                      <wp:extent cx="695325" cy="428625"/>
                      <wp:effectExtent l="17780" t="16510" r="20320" b="2159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B9B56" id="楕円 5" o:spid="_x0000_s1026" style="position:absolute;left:0;text-align:left;margin-left:260.25pt;margin-top:525pt;width:54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" filled="f" strokecolor="re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F1622B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9E9C12" wp14:editId="5298D82D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6667500</wp:posOffset>
                      </wp:positionV>
                      <wp:extent cx="695325" cy="428625"/>
                      <wp:effectExtent l="17780" t="16510" r="20320" b="2159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A6EDE" id="楕円 4" o:spid="_x0000_s1026" style="position:absolute;left:0;text-align:left;margin-left:260.25pt;margin-top:525pt;width:54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" filled="f" strokecolor="re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</w:p>
          <w:p w14:paraId="79BFFDD9" w14:textId="74204940" w:rsidR="00F1622B" w:rsidRPr="00F1622B" w:rsidRDefault="00F1622B" w:rsidP="00F1622B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1622B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F1622B">
              <w:rPr>
                <w:rFonts w:ascii="ＭＳ 明朝" w:eastAsia="ＭＳ 明朝" w:hAnsi="ＭＳ 明朝" w:cs="ＭＳ ゴシック" w:hint="eastAsia"/>
                <w:noProof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B4F8626" wp14:editId="54DA1142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212090</wp:posOffset>
                      </wp:positionV>
                      <wp:extent cx="333375" cy="224790"/>
                      <wp:effectExtent l="0" t="0" r="28575" b="6096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24790"/>
                                <a:chOff x="0" y="0"/>
                                <a:chExt cx="333375" cy="224790"/>
                              </a:xfrm>
                            </wpg:grpSpPr>
                            <wps:wsp>
                              <wps:cNvPr id="2" name="直線コネクタ 1"/>
                              <wps:cNvCnPr/>
                              <wps:spPr>
                                <a:xfrm>
                                  <a:off x="0" y="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直線矢印コネクタ 2"/>
                              <wps:cNvCnPr/>
                              <wps:spPr>
                                <a:xfrm>
                                  <a:off x="200025" y="0"/>
                                  <a:ext cx="0" cy="2247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F8338" id="グループ化 1" o:spid="_x0000_s1026" style="position:absolute;left:0;text-align:left;margin-left:113.45pt;margin-top:16.7pt;width:26.25pt;height:17.7pt;z-index:251666432" coordsize="33337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">
                      <v:line id="直線コネクタ 1" o:spid="_x0000_s1027" style="position:absolute;visibility:visible;mso-wrap-style:square" from="0,0" to="333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8" type="#_x0000_t32" style="position:absolute;left:200025;width:0;height:2247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F1622B">
              <w:rPr>
                <w:rFonts w:ascii="ＭＳ 明朝" w:eastAsia="ＭＳ 明朝" w:hAnsi="ＭＳ 明朝" w:cs="ＭＳ 明朝" w:hint="eastAsia"/>
                <w:szCs w:val="21"/>
              </w:rPr>
              <w:t>あり　　　　・　　　　なし</w:t>
            </w:r>
          </w:p>
          <w:p w14:paraId="557A5A41" w14:textId="77777777" w:rsidR="00F1622B" w:rsidRPr="00F1622B" w:rsidRDefault="00F1622B" w:rsidP="00F1622B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51E54328" w14:textId="77777777" w:rsidR="00F1622B" w:rsidRPr="00F1622B" w:rsidRDefault="00F1622B" w:rsidP="00F1622B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634E43AD" w14:textId="77777777" w:rsidR="00F1622B" w:rsidRPr="00F1622B" w:rsidRDefault="00F1622B" w:rsidP="00F1622B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F1622B">
              <w:rPr>
                <w:rFonts w:ascii="ＭＳ 明朝" w:eastAsia="ＭＳ 明朝" w:hAnsi="ＭＳ 明朝" w:cs="ＭＳ 明朝" w:hint="eastAsia"/>
                <w:szCs w:val="21"/>
              </w:rPr>
              <w:t>※　「あり」の場合にはその助成額が分かる書類を添付すること。</w:t>
            </w:r>
          </w:p>
        </w:tc>
      </w:tr>
    </w:tbl>
    <w:p w14:paraId="769BF9D5" w14:textId="77777777" w:rsidR="00F1622B" w:rsidRPr="00F1622B" w:rsidRDefault="00F1622B" w:rsidP="00F1622B">
      <w:pPr>
        <w:rPr>
          <w:rFonts w:ascii="ＭＳ 明朝" w:eastAsia="ＭＳ 明朝" w:hAnsi="ＭＳ 明朝"/>
          <w:szCs w:val="21"/>
        </w:rPr>
      </w:pPr>
      <w:r w:rsidRPr="00F1622B">
        <w:rPr>
          <w:rFonts w:ascii="ＭＳ 明朝" w:eastAsia="ＭＳ 明朝" w:hAnsi="ＭＳ 明朝" w:hint="eastAsia"/>
          <w:szCs w:val="21"/>
        </w:rPr>
        <w:t>【担当者】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371"/>
      </w:tblGrid>
      <w:tr w:rsidR="00F1622B" w:rsidRPr="00F1622B" w14:paraId="2D5D4779" w14:textId="77777777" w:rsidTr="00594F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4767" w14:textId="77777777" w:rsidR="00F1622B" w:rsidRPr="00F1622B" w:rsidRDefault="00F1622B" w:rsidP="00594FB8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155" w14:textId="1681ED3B" w:rsidR="00F1622B" w:rsidRPr="00F1622B" w:rsidRDefault="00F1622B" w:rsidP="00594FB8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○○・△△</w:t>
            </w:r>
          </w:p>
        </w:tc>
      </w:tr>
      <w:tr w:rsidR="00F1622B" w:rsidRPr="00F1622B" w14:paraId="242DD1C1" w14:textId="77777777" w:rsidTr="00594FB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C45" w14:textId="77777777" w:rsidR="00F1622B" w:rsidRPr="00F1622B" w:rsidRDefault="00F1622B" w:rsidP="00594FB8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F8F" w14:textId="3692B356" w:rsidR="00F1622B" w:rsidRPr="00F1622B" w:rsidRDefault="00F1622B" w:rsidP="00594FB8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熊本　花子</w:t>
            </w:r>
          </w:p>
        </w:tc>
      </w:tr>
      <w:tr w:rsidR="00F1622B" w:rsidRPr="00F1622B" w14:paraId="1646B4E1" w14:textId="77777777" w:rsidTr="002126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5E2" w14:textId="77777777" w:rsidR="00F1622B" w:rsidRPr="00F1622B" w:rsidRDefault="00F1622B" w:rsidP="00F1622B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5286BE7D" w14:textId="12E0E1CE" w:rsidR="00F1622B" w:rsidRPr="00F1622B" w:rsidRDefault="00F1622B" w:rsidP="00F1622B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０９６―１１１－１１１１</w:t>
            </w:r>
          </w:p>
        </w:tc>
      </w:tr>
      <w:tr w:rsidR="00F1622B" w:rsidRPr="00F1622B" w14:paraId="4C8B6932" w14:textId="77777777" w:rsidTr="002126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BB2" w14:textId="77777777" w:rsidR="00F1622B" w:rsidRPr="00F1622B" w:rsidRDefault="00F1622B" w:rsidP="00F1622B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14:paraId="5AB428BB" w14:textId="584361F8" w:rsidR="00F1622B" w:rsidRPr="00F1622B" w:rsidRDefault="00F1622B" w:rsidP="00F1622B">
            <w:pPr>
              <w:rPr>
                <w:rFonts w:ascii="ＭＳ 明朝" w:eastAsia="ＭＳ 明朝" w:hAnsi="ＭＳ 明朝"/>
                <w:szCs w:val="21"/>
              </w:rPr>
            </w:pPr>
            <w:r w:rsidRPr="00F1622B">
              <w:rPr>
                <w:rFonts w:ascii="ＭＳ 明朝" w:eastAsia="ＭＳ 明朝" w:hAnsi="ＭＳ 明朝" w:hint="eastAsia"/>
                <w:color w:val="FF0000"/>
                <w:szCs w:val="21"/>
              </w:rPr>
              <w:t>△△.</w:t>
            </w:r>
            <w:proofErr w:type="spellStart"/>
            <w:r w:rsidRPr="00F1622B">
              <w:rPr>
                <w:rFonts w:ascii="ＭＳ 明朝" w:eastAsia="ＭＳ 明朝" w:hAnsi="ＭＳ 明朝"/>
                <w:color w:val="FF0000"/>
                <w:szCs w:val="21"/>
              </w:rPr>
              <w:t>vvv.vvv</w:t>
            </w:r>
            <w:proofErr w:type="spellEnd"/>
          </w:p>
        </w:tc>
      </w:tr>
    </w:tbl>
    <w:p w14:paraId="5DC52B76" w14:textId="77777777" w:rsidR="003214A8" w:rsidRPr="003A7952" w:rsidRDefault="003214A8" w:rsidP="003A7952"/>
    <w:sectPr w:rsidR="003214A8" w:rsidRPr="003A7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85AA" w14:textId="77777777" w:rsidR="00131171" w:rsidRDefault="00131171" w:rsidP="00131171">
      <w:r>
        <w:separator/>
      </w:r>
    </w:p>
  </w:endnote>
  <w:endnote w:type="continuationSeparator" w:id="0">
    <w:p w14:paraId="15A696D9" w14:textId="77777777" w:rsidR="00131171" w:rsidRDefault="00131171" w:rsidP="0013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5BAF" w14:textId="77777777" w:rsidR="00131171" w:rsidRDefault="00131171" w:rsidP="00131171">
      <w:r>
        <w:separator/>
      </w:r>
    </w:p>
  </w:footnote>
  <w:footnote w:type="continuationSeparator" w:id="0">
    <w:p w14:paraId="09BBB6BA" w14:textId="77777777" w:rsidR="00131171" w:rsidRDefault="00131171" w:rsidP="0013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8"/>
    <w:rsid w:val="00131171"/>
    <w:rsid w:val="003214A8"/>
    <w:rsid w:val="003A7952"/>
    <w:rsid w:val="00F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3B7F0"/>
  <w15:chartTrackingRefBased/>
  <w15:docId w15:val="{D643901A-944A-497E-846B-E5331C1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171"/>
  </w:style>
  <w:style w:type="paragraph" w:styleId="a5">
    <w:name w:val="footer"/>
    <w:basedOn w:val="a"/>
    <w:link w:val="a6"/>
    <w:uiPriority w:val="99"/>
    <w:unhideWhenUsed/>
    <w:rsid w:val="00131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結</dc:creator>
  <cp:keywords/>
  <dc:description/>
  <cp:lastModifiedBy>徳永　結</cp:lastModifiedBy>
  <cp:revision>4</cp:revision>
  <dcterms:created xsi:type="dcterms:W3CDTF">2022-12-20T06:53:00Z</dcterms:created>
  <dcterms:modified xsi:type="dcterms:W3CDTF">2022-12-21T02:33:00Z</dcterms:modified>
</cp:coreProperties>
</file>