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50" w:rsidRPr="000916D4" w:rsidRDefault="00795250" w:rsidP="00BF706D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様式第１号（第４条関係）</w:t>
      </w:r>
    </w:p>
    <w:p w:rsidR="00795250" w:rsidRPr="000916D4" w:rsidRDefault="00795250" w:rsidP="00261150">
      <w:pPr>
        <w:snapToGrid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年　　月　　日</w:t>
      </w:r>
    </w:p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 w:val="16"/>
        </w:rPr>
      </w:pPr>
    </w:p>
    <w:p w:rsidR="00795250" w:rsidRPr="000916D4" w:rsidRDefault="00795250" w:rsidP="00261150">
      <w:pPr>
        <w:snapToGrid w:val="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22"/>
        </w:rPr>
        <w:t>熊本市空き家管理事業者登録申請書</w:t>
      </w:r>
    </w:p>
    <w:p w:rsidR="00795250" w:rsidRPr="000916D4" w:rsidRDefault="00795250" w:rsidP="00261150">
      <w:pPr>
        <w:snapToGrid w:val="0"/>
        <w:rPr>
          <w:rFonts w:ascii="BIZ UD明朝 Medium" w:eastAsia="BIZ UD明朝 Medium" w:hAnsi="BIZ UD明朝 Medium"/>
          <w:color w:val="000000" w:themeColor="text1"/>
          <w:sz w:val="16"/>
        </w:rPr>
      </w:pPr>
    </w:p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Cs w:val="21"/>
        </w:rPr>
        <w:t>（宛先）熊本市長（宛）</w:t>
      </w:r>
    </w:p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 w:val="16"/>
        </w:rPr>
      </w:pPr>
    </w:p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Cs w:val="21"/>
        </w:rPr>
        <w:t>＜申請者＞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916D4" w:rsidRPr="000916D4" w:rsidTr="004E444D">
        <w:trPr>
          <w:trHeight w:val="781"/>
        </w:trPr>
        <w:tc>
          <w:tcPr>
            <w:tcW w:w="1838" w:type="dxa"/>
            <w:vAlign w:val="center"/>
          </w:tcPr>
          <w:p w:rsidR="00795250" w:rsidRPr="000916D4" w:rsidRDefault="00795250" w:rsidP="00025117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7229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18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21"/>
              </w:rPr>
              <w:t>〒　　　　　　－</w:t>
            </w:r>
          </w:p>
        </w:tc>
      </w:tr>
      <w:tr w:rsidR="000916D4" w:rsidRPr="000916D4" w:rsidTr="004E444D">
        <w:trPr>
          <w:trHeight w:val="310"/>
        </w:trPr>
        <w:tc>
          <w:tcPr>
            <w:tcW w:w="1838" w:type="dxa"/>
            <w:vMerge w:val="restart"/>
            <w:vAlign w:val="center"/>
          </w:tcPr>
          <w:p w:rsidR="00795250" w:rsidRPr="000916D4" w:rsidRDefault="00795250" w:rsidP="00025117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1"/>
              </w:rPr>
              <w:t>事業者の名称</w:t>
            </w:r>
          </w:p>
        </w:tc>
        <w:tc>
          <w:tcPr>
            <w:tcW w:w="7229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（ふりがな）</w:t>
            </w:r>
          </w:p>
        </w:tc>
      </w:tr>
      <w:tr w:rsidR="000916D4" w:rsidRPr="000916D4" w:rsidTr="004E444D">
        <w:trPr>
          <w:trHeight w:val="735"/>
        </w:trPr>
        <w:tc>
          <w:tcPr>
            <w:tcW w:w="1838" w:type="dxa"/>
            <w:vMerge/>
            <w:vAlign w:val="center"/>
          </w:tcPr>
          <w:p w:rsidR="00795250" w:rsidRPr="000916D4" w:rsidRDefault="00795250" w:rsidP="00025117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7229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21"/>
              </w:rPr>
            </w:pPr>
          </w:p>
        </w:tc>
      </w:tr>
      <w:tr w:rsidR="000916D4" w:rsidRPr="000916D4" w:rsidTr="004E444D">
        <w:trPr>
          <w:trHeight w:val="309"/>
        </w:trPr>
        <w:tc>
          <w:tcPr>
            <w:tcW w:w="1838" w:type="dxa"/>
            <w:vMerge w:val="restart"/>
            <w:vAlign w:val="center"/>
          </w:tcPr>
          <w:p w:rsidR="00795250" w:rsidRPr="000916D4" w:rsidRDefault="00795250" w:rsidP="00025117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229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（ふりがな）</w:t>
            </w:r>
          </w:p>
        </w:tc>
      </w:tr>
      <w:tr w:rsidR="00795250" w:rsidRPr="000916D4" w:rsidTr="004E444D">
        <w:trPr>
          <w:trHeight w:val="735"/>
        </w:trPr>
        <w:tc>
          <w:tcPr>
            <w:tcW w:w="1838" w:type="dxa"/>
            <w:vMerge/>
          </w:tcPr>
          <w:p w:rsidR="00795250" w:rsidRPr="000916D4" w:rsidRDefault="00795250" w:rsidP="00261150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</w:tcPr>
          <w:p w:rsidR="00795250" w:rsidRPr="000916D4" w:rsidRDefault="00795250" w:rsidP="00261150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32"/>
                <w:szCs w:val="21"/>
              </w:rPr>
            </w:pPr>
          </w:p>
        </w:tc>
      </w:tr>
    </w:tbl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 w:val="10"/>
          <w:szCs w:val="10"/>
        </w:rPr>
      </w:pPr>
    </w:p>
    <w:p w:rsidR="00795250" w:rsidRPr="000916D4" w:rsidRDefault="00795250" w:rsidP="007F3659">
      <w:pPr>
        <w:snapToGrid w:val="0"/>
        <w:ind w:firstLineChars="100" w:firstLine="210"/>
        <w:rPr>
          <w:rFonts w:ascii="BIZ UD明朝 Medium" w:eastAsia="BIZ UD明朝 Medium" w:hAnsi="BIZ UD明朝 Medium"/>
          <w:color w:val="000000" w:themeColor="text1"/>
          <w:sz w:val="10"/>
          <w:szCs w:val="10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Cs w:val="21"/>
        </w:rPr>
        <w:t>熊本市空き家管理事業者紹介制度実施要綱第４条の規定により、次のとおり申請します。</w:t>
      </w:r>
    </w:p>
    <w:p w:rsidR="00795250" w:rsidRPr="000916D4" w:rsidRDefault="00795250" w:rsidP="00B57BDE">
      <w:pPr>
        <w:snapToGrid w:val="0"/>
        <w:spacing w:line="200" w:lineRule="exact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Cs w:val="21"/>
        </w:rPr>
        <w:t>＜申請内容＞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410"/>
        <w:gridCol w:w="824"/>
        <w:gridCol w:w="5256"/>
      </w:tblGrid>
      <w:tr w:rsidR="000916D4" w:rsidRPr="000916D4" w:rsidTr="00260EFB">
        <w:trPr>
          <w:cantSplit/>
          <w:trHeight w:val="454"/>
          <w:jc w:val="center"/>
        </w:trPr>
        <w:tc>
          <w:tcPr>
            <w:tcW w:w="3114" w:type="dxa"/>
            <w:gridSpan w:val="2"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bookmarkStart w:id="0" w:name="_Hlk41572958"/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事 業 者 の 名 称</w:t>
            </w:r>
          </w:p>
        </w:tc>
        <w:tc>
          <w:tcPr>
            <w:tcW w:w="5946" w:type="dxa"/>
            <w:gridSpan w:val="2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916D4" w:rsidRPr="000916D4" w:rsidTr="00260EFB">
        <w:trPr>
          <w:cantSplit/>
          <w:trHeight w:val="454"/>
          <w:jc w:val="center"/>
        </w:trPr>
        <w:tc>
          <w:tcPr>
            <w:tcW w:w="3114" w:type="dxa"/>
            <w:gridSpan w:val="2"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5946" w:type="dxa"/>
            <w:gridSpan w:val="2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916D4" w:rsidRPr="000916D4" w:rsidTr="00260EFB">
        <w:trPr>
          <w:cantSplit/>
          <w:trHeight w:val="454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795250" w:rsidRPr="000916D4" w:rsidRDefault="00795250" w:rsidP="00260EFB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540" w:type="dxa"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5946" w:type="dxa"/>
            <w:gridSpan w:val="2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916D4" w:rsidRPr="000916D4" w:rsidTr="00260EFB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40" w:type="dxa"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5946" w:type="dxa"/>
            <w:gridSpan w:val="2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916D4" w:rsidRPr="000916D4" w:rsidTr="00260EFB">
        <w:trPr>
          <w:cantSplit/>
          <w:trHeight w:val="454"/>
          <w:jc w:val="center"/>
        </w:trPr>
        <w:tc>
          <w:tcPr>
            <w:tcW w:w="574" w:type="dxa"/>
            <w:vMerge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40" w:type="dxa"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ホームページアドレス</w:t>
            </w:r>
          </w:p>
        </w:tc>
        <w:tc>
          <w:tcPr>
            <w:tcW w:w="5946" w:type="dxa"/>
            <w:gridSpan w:val="2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</w:tcPr>
          <w:p w:rsidR="00795250" w:rsidRPr="000916D4" w:rsidRDefault="00795250" w:rsidP="00BA3FE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業務を実施する対象の区域</w:t>
            </w:r>
          </w:p>
          <w:p w:rsidR="00795250" w:rsidRPr="000916D4" w:rsidRDefault="00795250" w:rsidP="00BA3FE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（複数回答可）</w:t>
            </w:r>
          </w:p>
        </w:tc>
        <w:tc>
          <w:tcPr>
            <w:tcW w:w="5946" w:type="dxa"/>
            <w:gridSpan w:val="2"/>
            <w:vAlign w:val="center"/>
          </w:tcPr>
          <w:p w:rsidR="00795250" w:rsidRPr="000916D4" w:rsidRDefault="00795250" w:rsidP="00323C4A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中央区　・　東区　・　西区　・　南区　・　北区</w:t>
            </w:r>
          </w:p>
        </w:tc>
      </w:tr>
      <w:tr w:rsidR="000916D4" w:rsidRPr="000916D4" w:rsidTr="00260EFB">
        <w:trPr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:rsidR="00795250" w:rsidRPr="000916D4" w:rsidRDefault="00795250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空き家管理業務</w:t>
            </w:r>
          </w:p>
          <w:p w:rsidR="00795250" w:rsidRPr="000916D4" w:rsidRDefault="00795250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（実施可能な業務に〇印）</w:t>
            </w:r>
          </w:p>
        </w:tc>
        <w:tc>
          <w:tcPr>
            <w:tcW w:w="850" w:type="dxa"/>
          </w:tcPr>
          <w:p w:rsidR="00795250" w:rsidRPr="000916D4" w:rsidRDefault="00795250" w:rsidP="00323C4A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実施可能</w:t>
            </w:r>
          </w:p>
        </w:tc>
        <w:tc>
          <w:tcPr>
            <w:tcW w:w="5096" w:type="dxa"/>
            <w:vAlign w:val="center"/>
          </w:tcPr>
          <w:p w:rsidR="00795250" w:rsidRPr="000916D4" w:rsidRDefault="00795250" w:rsidP="00260EF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空き家管理業務内容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外観の点検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家屋の通風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水道の通水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敷地内・家屋の清掃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雨漏りの確認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庭木の剪定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除草（庭等の草取り）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家財の処分</w:t>
            </w:r>
          </w:p>
          <w:p w:rsidR="008B69F4" w:rsidRPr="000916D4" w:rsidRDefault="008B69F4" w:rsidP="008B69F4">
            <w:pPr>
              <w:snapToGrid w:val="0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収集運搬</w:t>
            </w:r>
            <w:r w:rsidR="00F13CED"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業者</w:t>
            </w:r>
          </w:p>
          <w:p w:rsidR="00F13CED" w:rsidRPr="000916D4" w:rsidRDefault="00F13CED" w:rsidP="008B69F4">
            <w:pPr>
              <w:snapToGrid w:val="0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□自社</w:t>
            </w:r>
            <w:r w:rsidR="008B69F4"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□自社以外の</w:t>
            </w: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一般廃棄物収集運搬許可</w:t>
            </w:r>
            <w:r w:rsidR="008B69F4"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業者</w:t>
            </w:r>
          </w:p>
        </w:tc>
      </w:tr>
      <w:tr w:rsidR="000916D4" w:rsidRPr="000916D4" w:rsidTr="004A1447">
        <w:trPr>
          <w:jc w:val="center"/>
        </w:trPr>
        <w:tc>
          <w:tcPr>
            <w:tcW w:w="3114" w:type="dxa"/>
            <w:gridSpan w:val="2"/>
            <w:vMerge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795250" w:rsidRPr="000916D4" w:rsidRDefault="00795250" w:rsidP="00F9242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096" w:type="dxa"/>
          </w:tcPr>
          <w:p w:rsidR="00795250" w:rsidRPr="000916D4" w:rsidRDefault="00795250" w:rsidP="004A1447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916D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その他（　　　　　　　　　　　　　　　　　　　　　　）</w:t>
            </w:r>
          </w:p>
        </w:tc>
      </w:tr>
    </w:tbl>
    <w:bookmarkEnd w:id="0"/>
    <w:p w:rsidR="00795250" w:rsidRPr="000916D4" w:rsidRDefault="00795250" w:rsidP="00F9242D">
      <w:pPr>
        <w:snapToGrid w:val="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 xml:space="preserve">　</w:t>
      </w:r>
      <w:r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添付資料</w:t>
      </w:r>
    </w:p>
    <w:p w:rsidR="00795250" w:rsidRPr="000916D4" w:rsidRDefault="00795250" w:rsidP="00DE1A41">
      <w:pPr>
        <w:snapToGrid w:val="0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　誓約書（様式第２号）</w:t>
      </w:r>
    </w:p>
    <w:p w:rsidR="00795250" w:rsidRPr="000916D4" w:rsidRDefault="00795250" w:rsidP="00DE1A41">
      <w:pPr>
        <w:snapToGrid w:val="0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　役員等名簿及び照会承諾書（様式第３号）</w:t>
      </w:r>
    </w:p>
    <w:p w:rsidR="00795250" w:rsidRPr="000916D4" w:rsidRDefault="00795250" w:rsidP="006248C1">
      <w:pPr>
        <w:snapToGrid w:val="0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　要綱第３条第１項第６号に規定する許可証の写し ※１</w:t>
      </w:r>
    </w:p>
    <w:p w:rsidR="00B57BDE" w:rsidRPr="000916D4" w:rsidRDefault="00795250" w:rsidP="00B57BDE">
      <w:pPr>
        <w:snapToGrid w:val="0"/>
        <w:spacing w:afterLines="50" w:after="180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４　</w:t>
      </w:r>
      <w:r w:rsidR="009678BD"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市税の滞納がないことの証明書</w:t>
      </w:r>
      <w:bookmarkStart w:id="1" w:name="_GoBack"/>
      <w:bookmarkEnd w:id="1"/>
    </w:p>
    <w:p w:rsidR="006B4C12" w:rsidRPr="000916D4" w:rsidRDefault="00795250" w:rsidP="00B57BDE">
      <w:pPr>
        <w:snapToGrid w:val="0"/>
        <w:spacing w:afterLines="50" w:after="180"/>
        <w:ind w:firstLineChars="200" w:firstLine="400"/>
        <w:rPr>
          <w:color w:val="000000" w:themeColor="text1"/>
        </w:rPr>
      </w:pPr>
      <w:r w:rsidRPr="000916D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※１…空き家の管理業務と併せて家財の処分を行わない場合は不要。</w:t>
      </w:r>
    </w:p>
    <w:sectPr w:rsidR="006B4C12" w:rsidRPr="000916D4" w:rsidSect="00650966">
      <w:pgSz w:w="11906" w:h="16838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D0" w:rsidRDefault="00A83BD0" w:rsidP="00A83BD0">
      <w:r>
        <w:separator/>
      </w:r>
    </w:p>
  </w:endnote>
  <w:endnote w:type="continuationSeparator" w:id="0">
    <w:p w:rsidR="00A83BD0" w:rsidRDefault="00A83BD0" w:rsidP="00A8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D0" w:rsidRDefault="00A83BD0" w:rsidP="00A83BD0">
      <w:r>
        <w:separator/>
      </w:r>
    </w:p>
  </w:footnote>
  <w:footnote w:type="continuationSeparator" w:id="0">
    <w:p w:rsidR="00A83BD0" w:rsidRDefault="00A83BD0" w:rsidP="00A8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50"/>
    <w:rsid w:val="000916D4"/>
    <w:rsid w:val="0011274E"/>
    <w:rsid w:val="004D0F97"/>
    <w:rsid w:val="00650966"/>
    <w:rsid w:val="006B4C12"/>
    <w:rsid w:val="00795250"/>
    <w:rsid w:val="008B69F4"/>
    <w:rsid w:val="009678BD"/>
    <w:rsid w:val="00A83BD0"/>
    <w:rsid w:val="00B57BDE"/>
    <w:rsid w:val="00BF706D"/>
    <w:rsid w:val="00F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7FBBC-EFA1-4FB4-A73B-0ECCF0E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2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25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9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BD0"/>
  </w:style>
  <w:style w:type="paragraph" w:styleId="a6">
    <w:name w:val="footer"/>
    <w:basedOn w:val="a"/>
    <w:link w:val="a7"/>
    <w:uiPriority w:val="99"/>
    <w:unhideWhenUsed/>
    <w:rsid w:val="00A8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BD0"/>
  </w:style>
  <w:style w:type="paragraph" w:styleId="a8">
    <w:name w:val="List Paragraph"/>
    <w:basedOn w:val="a"/>
    <w:uiPriority w:val="34"/>
    <w:qFormat/>
    <w:rsid w:val="008B6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農蘇</dc:creator>
  <cp:keywords/>
  <dc:description/>
  <cp:lastModifiedBy>直入　弘貴</cp:lastModifiedBy>
  <cp:revision>5</cp:revision>
  <dcterms:created xsi:type="dcterms:W3CDTF">2021-05-26T01:50:00Z</dcterms:created>
  <dcterms:modified xsi:type="dcterms:W3CDTF">2021-06-07T05:25:00Z</dcterms:modified>
</cp:coreProperties>
</file>