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7731" w14:textId="65308858" w:rsidR="00F530F5" w:rsidRPr="004039D3" w:rsidRDefault="00031948" w:rsidP="004039D3">
      <w:pPr>
        <w:spacing w:line="260" w:lineRule="exact"/>
        <w:jc w:val="right"/>
        <w:rPr>
          <w:sz w:val="20"/>
        </w:rPr>
      </w:pPr>
      <w:r w:rsidRPr="009261AF">
        <w:rPr>
          <w:rFonts w:ascii="ＭＳ ゴシック" w:eastAsia="ＭＳ ゴシック" w:hAnsi="ＭＳ ゴシック" w:hint="eastAsia"/>
          <w:sz w:val="24"/>
          <w:szCs w:val="24"/>
          <w:bdr w:val="single" w:sz="4" w:space="0" w:color="auto"/>
        </w:rPr>
        <w:t>表面</w:t>
      </w:r>
      <w:r w:rsidRPr="009261AF">
        <w:rPr>
          <w:rFonts w:ascii="ＭＳ ゴシック" w:eastAsia="ＭＳ ゴシック" w:hAnsi="ＭＳ ゴシック" w:hint="eastAsia"/>
          <w:b/>
        </w:rPr>
        <w:t xml:space="preserve">　</w:t>
      </w:r>
    </w:p>
    <w:p w14:paraId="3A0395F9" w14:textId="2DC3F5F5" w:rsidR="004039D3" w:rsidRDefault="004039D3" w:rsidP="004039D3">
      <w:pPr>
        <w:spacing w:line="240" w:lineRule="auto"/>
        <w:jc w:val="center"/>
        <w:rPr>
          <w:rFonts w:ascii="ＭＳ ゴシック" w:eastAsia="ＭＳ ゴシック" w:hAnsi="ＭＳ ゴシック"/>
          <w:b/>
          <w:spacing w:val="0"/>
          <w:sz w:val="24"/>
          <w:szCs w:val="24"/>
        </w:rPr>
      </w:pPr>
      <w:r w:rsidRPr="004039D3">
        <w:rPr>
          <w:rFonts w:ascii="ＭＳ ゴシック" w:eastAsia="ＭＳ ゴシック" w:hAnsi="ＭＳ ゴシック" w:hint="eastAsia"/>
          <w:b/>
          <w:spacing w:val="0"/>
          <w:sz w:val="24"/>
          <w:szCs w:val="24"/>
        </w:rPr>
        <w:t>保護者が同伴せず</w:t>
      </w:r>
      <w:r w:rsidRPr="009261AF">
        <w:rPr>
          <w:rFonts w:ascii="ＭＳ ゴシック" w:eastAsia="ＭＳ ゴシック" w:hAnsi="ＭＳ ゴシック" w:hint="eastAsia"/>
          <w:b/>
          <w:spacing w:val="0"/>
          <w:sz w:val="24"/>
          <w:szCs w:val="24"/>
        </w:rPr>
        <w:t>ヒトパピローマウイルス感染症（子宮頸がん予防）</w:t>
      </w:r>
      <w:r w:rsidR="00862E56">
        <w:rPr>
          <w:rFonts w:ascii="ＭＳ ゴシック" w:eastAsia="ＭＳ ゴシック" w:hAnsi="ＭＳ ゴシック" w:hint="eastAsia"/>
          <w:b/>
          <w:spacing w:val="0"/>
          <w:sz w:val="24"/>
          <w:szCs w:val="24"/>
        </w:rPr>
        <w:t>ワクチン</w:t>
      </w:r>
      <w:r w:rsidRPr="004039D3">
        <w:rPr>
          <w:rFonts w:ascii="ＭＳ ゴシック" w:eastAsia="ＭＳ ゴシック" w:hAnsi="ＭＳ ゴシック" w:hint="eastAsia"/>
          <w:b/>
          <w:spacing w:val="0"/>
          <w:sz w:val="24"/>
          <w:szCs w:val="24"/>
        </w:rPr>
        <w:t>を</w:t>
      </w:r>
    </w:p>
    <w:p w14:paraId="336C2833" w14:textId="68177ECC" w:rsidR="004039D3" w:rsidRPr="004039D3" w:rsidRDefault="004039D3" w:rsidP="004039D3">
      <w:pPr>
        <w:spacing w:line="240" w:lineRule="auto"/>
        <w:jc w:val="center"/>
        <w:rPr>
          <w:rFonts w:ascii="ＭＳ ゴシック" w:eastAsia="ＭＳ ゴシック" w:hAnsi="ＭＳ ゴシック"/>
          <w:b/>
          <w:spacing w:val="0"/>
          <w:sz w:val="24"/>
          <w:szCs w:val="24"/>
        </w:rPr>
      </w:pPr>
      <w:r w:rsidRPr="004039D3">
        <w:rPr>
          <w:rFonts w:ascii="ＭＳ ゴシック" w:eastAsia="ＭＳ ゴシック" w:hAnsi="ＭＳ ゴシック" w:hint="eastAsia"/>
          <w:b/>
          <w:spacing w:val="0"/>
          <w:sz w:val="24"/>
          <w:szCs w:val="24"/>
        </w:rPr>
        <w:t>受ける</w:t>
      </w:r>
      <w:r w:rsidR="00862E56">
        <w:rPr>
          <w:rFonts w:ascii="ＭＳ ゴシック" w:eastAsia="ＭＳ ゴシック" w:hAnsi="ＭＳ ゴシック" w:hint="eastAsia"/>
          <w:b/>
          <w:spacing w:val="0"/>
          <w:sz w:val="24"/>
          <w:szCs w:val="24"/>
        </w:rPr>
        <w:t>場合</w:t>
      </w:r>
      <w:r w:rsidRPr="004039D3">
        <w:rPr>
          <w:rFonts w:ascii="ＭＳ ゴシック" w:eastAsia="ＭＳ ゴシック" w:hAnsi="ＭＳ ゴシック" w:hint="eastAsia"/>
          <w:b/>
          <w:spacing w:val="0"/>
          <w:sz w:val="24"/>
          <w:szCs w:val="24"/>
        </w:rPr>
        <w:t>の説明書　兼　同意書</w:t>
      </w:r>
    </w:p>
    <w:p w14:paraId="69153DCF" w14:textId="4C0941CB" w:rsidR="00F530F5" w:rsidRPr="009261AF" w:rsidRDefault="004039D3" w:rsidP="004039D3">
      <w:pPr>
        <w:spacing w:line="240" w:lineRule="auto"/>
        <w:jc w:val="right"/>
        <w:rPr>
          <w:rFonts w:ascii="ＭＳ ゴシック" w:eastAsia="ＭＳ ゴシック" w:hAnsi="ＭＳ ゴシック"/>
          <w:b/>
          <w:bdr w:val="single" w:sz="4" w:space="0" w:color="auto"/>
        </w:rPr>
      </w:pPr>
      <w:r w:rsidRPr="009261AF">
        <w:rPr>
          <w:rFonts w:ascii="ＭＳ ゴシック" w:eastAsia="ＭＳ ゴシック" w:hAnsi="ＭＳ ゴシック" w:hint="eastAsia"/>
          <w:b/>
          <w:bdr w:val="single" w:sz="4" w:space="0" w:color="auto"/>
        </w:rPr>
        <w:t>保護者の方へ:　必ずお読みください</w:t>
      </w:r>
      <w:r w:rsidRPr="009261AF">
        <w:rPr>
          <w:rFonts w:ascii="ＭＳ ゴシック" w:eastAsia="ＭＳ ゴシック" w:hAnsi="ＭＳ ゴシック" w:hint="eastAsia"/>
          <w:b/>
        </w:rPr>
        <w:t xml:space="preserve">　　</w:t>
      </w:r>
    </w:p>
    <w:tbl>
      <w:tblPr>
        <w:tblW w:w="9900"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9900"/>
      </w:tblGrid>
      <w:tr w:rsidR="00C47AED" w:rsidRPr="009261AF" w14:paraId="1BC8A04F" w14:textId="77777777" w:rsidTr="00F530F5">
        <w:trPr>
          <w:trHeight w:val="2231"/>
        </w:trPr>
        <w:tc>
          <w:tcPr>
            <w:tcW w:w="9900" w:type="dxa"/>
            <w:tcBorders>
              <w:top w:val="dashSmallGap" w:sz="4" w:space="0" w:color="auto"/>
              <w:left w:val="dashSmallGap" w:sz="4" w:space="0" w:color="auto"/>
              <w:bottom w:val="dashSmallGap" w:sz="4" w:space="0" w:color="auto"/>
              <w:right w:val="dashSmallGap" w:sz="4" w:space="0" w:color="auto"/>
            </w:tcBorders>
          </w:tcPr>
          <w:p w14:paraId="6EF11213" w14:textId="4E95B947" w:rsidR="00F530F5" w:rsidRPr="009261AF" w:rsidRDefault="00F530F5" w:rsidP="00F530F5">
            <w:pPr>
              <w:spacing w:line="240" w:lineRule="auto"/>
              <w:rPr>
                <w:rFonts w:ascii="ＭＳ Ｐゴシック" w:eastAsia="ＭＳ Ｐゴシック" w:hAnsi="ＭＳ Ｐゴシック"/>
                <w:b/>
                <w:sz w:val="20"/>
              </w:rPr>
            </w:pPr>
            <w:r w:rsidRPr="009261AF">
              <w:rPr>
                <w:rFonts w:ascii="ＭＳ Ｐゴシック" w:eastAsia="ＭＳ Ｐゴシック" w:hAnsi="ＭＳ Ｐゴシック" w:hint="eastAsia"/>
                <w:sz w:val="20"/>
              </w:rPr>
              <w:t>※</w:t>
            </w:r>
            <w:r w:rsidRPr="009261AF">
              <w:rPr>
                <w:rFonts w:ascii="ＭＳ Ｐゴシック" w:eastAsia="ＭＳ Ｐゴシック" w:hAnsi="ＭＳ Ｐゴシック" w:hint="eastAsia"/>
                <w:b/>
                <w:sz w:val="20"/>
              </w:rPr>
              <w:t>【予防接種の対象となっている</w:t>
            </w:r>
            <w:r w:rsidR="00722915">
              <w:rPr>
                <w:rFonts w:ascii="ＭＳ Ｐゴシック" w:eastAsia="ＭＳ Ｐゴシック" w:hAnsi="ＭＳ Ｐゴシック" w:hint="eastAsia"/>
                <w:b/>
                <w:sz w:val="20"/>
              </w:rPr>
              <w:t>13</w:t>
            </w:r>
            <w:r w:rsidRPr="009261AF">
              <w:rPr>
                <w:rFonts w:ascii="ＭＳ Ｐゴシック" w:eastAsia="ＭＳ Ｐゴシック" w:hAnsi="ＭＳ Ｐゴシック" w:hint="eastAsia"/>
                <w:b/>
                <w:sz w:val="20"/>
              </w:rPr>
              <w:t>歳以上の年齢のお子様をお持ちの保護者の方へ】</w:t>
            </w:r>
          </w:p>
          <w:p w14:paraId="314F67FA" w14:textId="32C38982" w:rsidR="00F530F5" w:rsidRPr="009261AF" w:rsidRDefault="00F530F5" w:rsidP="00F530F5">
            <w:pPr>
              <w:spacing w:line="300" w:lineRule="exact"/>
              <w:ind w:leftChars="86" w:left="203" w:firstLineChars="100" w:firstLine="216"/>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お子様の予防接種の実施に当たっては、保護者の同伴が必要となっていますが、</w:t>
            </w:r>
            <w:r w:rsidR="00722915">
              <w:rPr>
                <w:rFonts w:ascii="ＭＳ Ｐゴシック" w:eastAsia="ＭＳ Ｐゴシック" w:hAnsi="ＭＳ Ｐゴシック" w:hint="eastAsia"/>
                <w:sz w:val="20"/>
              </w:rPr>
              <w:t>13</w:t>
            </w:r>
            <w:r w:rsidRPr="009261AF">
              <w:rPr>
                <w:rFonts w:ascii="ＭＳ Ｐゴシック" w:eastAsia="ＭＳ Ｐゴシック" w:hAnsi="ＭＳ Ｐゴシック" w:hint="eastAsia"/>
                <w:sz w:val="20"/>
              </w:rPr>
              <w:t>歳以上の方へのヒトパピローマウイルス感染症の予防接種については、保護者がこの説明書の記載事項を読み、理解し、納得してお子様に予防接種を受けさせることを希望する場合に、この</w:t>
            </w:r>
            <w:r w:rsidRPr="009261AF">
              <w:rPr>
                <w:rFonts w:ascii="ＭＳ Ｐゴシック" w:eastAsia="ＭＳ Ｐゴシック" w:hAnsi="ＭＳ Ｐゴシック" w:hint="eastAsia"/>
                <w:sz w:val="20"/>
                <w:u w:val="single"/>
              </w:rPr>
              <w:t>説明書</w:t>
            </w:r>
            <w:r w:rsidRPr="009261AF">
              <w:rPr>
                <w:rFonts w:ascii="ＭＳ Ｐゴシック" w:eastAsia="ＭＳ Ｐゴシック" w:hAnsi="ＭＳ Ｐゴシック" w:hint="eastAsia"/>
                <w:sz w:val="20"/>
              </w:rPr>
              <w:t>と</w:t>
            </w:r>
            <w:r w:rsidRPr="009261AF">
              <w:rPr>
                <w:rFonts w:ascii="ＭＳ Ｐゴシック" w:eastAsia="ＭＳ Ｐゴシック" w:hAnsi="ＭＳ Ｐゴシック" w:hint="eastAsia"/>
                <w:sz w:val="20"/>
                <w:u w:val="single"/>
              </w:rPr>
              <w:t>予診票</w:t>
            </w:r>
            <w:r w:rsidRPr="009261AF">
              <w:rPr>
                <w:rFonts w:ascii="ＭＳ Ｐゴシック" w:eastAsia="ＭＳ Ｐゴシック" w:hAnsi="ＭＳ Ｐゴシック" w:hint="eastAsia"/>
                <w:sz w:val="20"/>
              </w:rPr>
              <w:t>に自ら署名することによって、保護者が同伴しなくてもお子様は予防接種を受けることができるようになりました。</w:t>
            </w:r>
          </w:p>
          <w:p w14:paraId="4E54AC13" w14:textId="77777777" w:rsidR="00F530F5" w:rsidRPr="009261AF" w:rsidRDefault="00F530F5" w:rsidP="00F530F5">
            <w:pPr>
              <w:spacing w:line="300" w:lineRule="exact"/>
              <w:ind w:leftChars="86" w:left="203" w:firstLineChars="100" w:firstLine="216"/>
              <w:rPr>
                <w:rFonts w:ascii="ＭＳ Ｐゴシック" w:eastAsia="ＭＳ Ｐゴシック" w:hAnsi="ＭＳ Ｐゴシック"/>
                <w:sz w:val="20"/>
                <w:u w:val="single"/>
              </w:rPr>
            </w:pPr>
            <w:r w:rsidRPr="009261AF">
              <w:rPr>
                <w:rFonts w:ascii="ＭＳ Ｐゴシック" w:eastAsia="ＭＳ Ｐゴシック" w:hAnsi="ＭＳ Ｐゴシック" w:hint="eastAsia"/>
                <w:sz w:val="20"/>
                <w:u w:val="single"/>
              </w:rPr>
              <w:t>（当日はこの用紙を必ず持参させてください。）</w:t>
            </w:r>
          </w:p>
          <w:p w14:paraId="215A2EF8" w14:textId="39A505DB" w:rsidR="00F530F5" w:rsidRPr="009261AF" w:rsidRDefault="00F530F5" w:rsidP="00F530F5">
            <w:pPr>
              <w:spacing w:line="300" w:lineRule="exact"/>
              <w:ind w:leftChars="86" w:left="203" w:firstLineChars="100" w:firstLine="216"/>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この</w:t>
            </w:r>
            <w:r w:rsidRPr="009261AF">
              <w:rPr>
                <w:rFonts w:ascii="ＭＳ Ｐゴシック" w:eastAsia="ＭＳ Ｐゴシック" w:hAnsi="ＭＳ Ｐゴシック" w:hint="eastAsia"/>
                <w:sz w:val="20"/>
                <w:u w:val="single"/>
              </w:rPr>
              <w:t>説明書</w:t>
            </w:r>
            <w:r w:rsidRPr="009261AF">
              <w:rPr>
                <w:rFonts w:ascii="ＭＳ Ｐゴシック" w:eastAsia="ＭＳ Ｐゴシック" w:hAnsi="ＭＳ Ｐゴシック" w:hint="eastAsia"/>
                <w:sz w:val="20"/>
              </w:rPr>
              <w:t>及び</w:t>
            </w:r>
            <w:r w:rsidRPr="009261AF">
              <w:rPr>
                <w:rFonts w:ascii="ＭＳ Ｐゴシック" w:eastAsia="ＭＳ Ｐゴシック" w:hAnsi="ＭＳ Ｐゴシック" w:hint="eastAsia"/>
                <w:sz w:val="20"/>
                <w:u w:val="single"/>
              </w:rPr>
              <w:t>予診票</w:t>
            </w:r>
            <w:r w:rsidRPr="009261AF">
              <w:rPr>
                <w:rFonts w:ascii="ＭＳ Ｐゴシック" w:eastAsia="ＭＳ Ｐゴシック" w:hAnsi="ＭＳ Ｐゴシック" w:hint="eastAsia"/>
                <w:sz w:val="20"/>
              </w:rPr>
              <w:t>に署名するに当たっては、接種させることを判断する際に、疑問等があれば、あらかじめ、かかりつけ医や保健所、お住まいの市区町村の予防接種担当課に確認して、十分納得したうえで、接種させることを決めてください。</w:t>
            </w:r>
          </w:p>
        </w:tc>
      </w:tr>
    </w:tbl>
    <w:p w14:paraId="471BB059" w14:textId="1130BBEA" w:rsidR="004039D3" w:rsidRPr="004039D3" w:rsidRDefault="004039D3" w:rsidP="00F530F5">
      <w:pPr>
        <w:spacing w:line="320" w:lineRule="exact"/>
        <w:jc w:val="left"/>
        <w:rPr>
          <w:rFonts w:ascii="ＭＳ Ｐゴシック" w:eastAsia="ＭＳ Ｐゴシック" w:hAnsi="ＭＳ Ｐゴシック"/>
          <w:b/>
          <w:sz w:val="24"/>
          <w:szCs w:val="24"/>
          <w:bdr w:val="single" w:sz="4" w:space="0" w:color="auto"/>
        </w:rPr>
      </w:pPr>
      <w:r w:rsidRPr="004039D3">
        <w:rPr>
          <w:rFonts w:ascii="ＭＳ Ｐゴシック" w:eastAsia="ＭＳ Ｐゴシック" w:hAnsi="ＭＳ Ｐゴシック" w:hint="eastAsia"/>
          <w:b/>
          <w:sz w:val="24"/>
          <w:szCs w:val="24"/>
          <w:bdr w:val="single" w:sz="4" w:space="0" w:color="auto"/>
        </w:rPr>
        <w:t>説明書</w:t>
      </w:r>
    </w:p>
    <w:p w14:paraId="7ABAC3B9" w14:textId="48001B14" w:rsidR="00F530F5" w:rsidRPr="009261AF" w:rsidRDefault="00F530F5" w:rsidP="00F530F5">
      <w:pPr>
        <w:spacing w:line="320" w:lineRule="exact"/>
        <w:jc w:val="lef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 xml:space="preserve">１　</w:t>
      </w:r>
      <w:r w:rsidRPr="009261AF">
        <w:rPr>
          <w:rFonts w:ascii="ＭＳ Ｐゴシック" w:eastAsia="ＭＳ Ｐゴシック" w:hAnsi="ＭＳ Ｐゴシック" w:hint="eastAsia"/>
          <w:b/>
          <w:spacing w:val="0"/>
          <w:sz w:val="20"/>
        </w:rPr>
        <w:t>ヒトパピローマウイルス感染症（HPV）の症状</w:t>
      </w:r>
      <w:r w:rsidRPr="009261AF">
        <w:rPr>
          <w:rFonts w:ascii="ＭＳ Ｐゴシック" w:eastAsia="ＭＳ Ｐゴシック" w:hAnsi="ＭＳ Ｐゴシック" w:hint="eastAsia"/>
          <w:b/>
          <w:sz w:val="20"/>
        </w:rPr>
        <w:t>について</w:t>
      </w:r>
    </w:p>
    <w:p w14:paraId="69F385EB" w14:textId="77777777"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ヒトパピローマウイルスは皮膚や粘膜に感染するウイルスで、</w:t>
      </w:r>
      <w:r w:rsidRPr="009261AF">
        <w:rPr>
          <w:rFonts w:ascii="ＭＳ Ｐゴシック" w:eastAsia="ＭＳ Ｐゴシック" w:hAnsi="ＭＳ Ｐゴシック"/>
          <w:sz w:val="20"/>
        </w:rPr>
        <w:t>100</w:t>
      </w:r>
      <w:r w:rsidRPr="009261AF">
        <w:rPr>
          <w:rFonts w:ascii="ＭＳ Ｐゴシック" w:eastAsia="ＭＳ Ｐゴシック" w:hAnsi="ＭＳ Ｐゴシック" w:hint="eastAsia"/>
          <w:sz w:val="20"/>
        </w:rPr>
        <w:t>以上の種類に分類されています。これらのうち主に粘膜に感染する種類は、性行為を介して生じる表皮の微少なキズから、生殖器粘膜に侵入して感染するウイルスであり、海外においては性活動を行う女性の</w:t>
      </w:r>
      <w:r w:rsidRPr="009261AF">
        <w:rPr>
          <w:rFonts w:ascii="ＭＳ Ｐゴシック" w:eastAsia="ＭＳ Ｐゴシック" w:hAnsi="ＭＳ Ｐゴシック"/>
          <w:sz w:val="20"/>
        </w:rPr>
        <w:t>50</w:t>
      </w:r>
      <w:r w:rsidRPr="009261AF">
        <w:rPr>
          <w:rFonts w:ascii="ＭＳ Ｐゴシック" w:eastAsia="ＭＳ Ｐゴシック" w:hAnsi="ＭＳ Ｐゴシック" w:hint="eastAsia"/>
          <w:sz w:val="20"/>
        </w:rPr>
        <w:t>％以上が、生涯で一度は感染すると推定されています。</w:t>
      </w:r>
    </w:p>
    <w:p w14:paraId="3E656FFF" w14:textId="77777777"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粘膜に感染する</w:t>
      </w:r>
      <w:r w:rsidRPr="009261AF">
        <w:rPr>
          <w:rFonts w:ascii="ＭＳ Ｐゴシック" w:eastAsia="ＭＳ Ｐゴシック" w:hAnsi="ＭＳ Ｐゴシック"/>
          <w:sz w:val="20"/>
        </w:rPr>
        <w:t>HPV</w:t>
      </w:r>
      <w:r w:rsidRPr="009261AF">
        <w:rPr>
          <w:rFonts w:ascii="ＭＳ Ｐゴシック" w:eastAsia="ＭＳ Ｐゴシック" w:hAnsi="ＭＳ Ｐゴシック" w:hint="eastAsia"/>
          <w:sz w:val="20"/>
        </w:rPr>
        <w:t>のうち少なくとも</w:t>
      </w:r>
      <w:r w:rsidRPr="009261AF">
        <w:rPr>
          <w:rFonts w:ascii="ＭＳ Ｐゴシック" w:eastAsia="ＭＳ Ｐゴシック" w:hAnsi="ＭＳ Ｐゴシック"/>
          <w:sz w:val="20"/>
        </w:rPr>
        <w:t>15</w:t>
      </w:r>
      <w:r w:rsidRPr="009261AF">
        <w:rPr>
          <w:rFonts w:ascii="ＭＳ Ｐゴシック" w:eastAsia="ＭＳ Ｐゴシック" w:hAnsi="ＭＳ Ｐゴシック" w:hint="eastAsia"/>
          <w:sz w:val="20"/>
        </w:rPr>
        <w:t>種類は子宮頸がんから検出され、「高リスク型</w:t>
      </w:r>
      <w:r w:rsidRPr="009261AF">
        <w:rPr>
          <w:rFonts w:ascii="ＭＳ Ｐゴシック" w:eastAsia="ＭＳ Ｐゴシック" w:hAnsi="ＭＳ Ｐゴシック"/>
          <w:sz w:val="20"/>
        </w:rPr>
        <w:t>HPV</w:t>
      </w:r>
      <w:r w:rsidRPr="009261AF">
        <w:rPr>
          <w:rFonts w:ascii="ＭＳ Ｐゴシック" w:eastAsia="ＭＳ Ｐゴシック" w:hAnsi="ＭＳ Ｐゴシック" w:hint="eastAsia"/>
          <w:sz w:val="20"/>
        </w:rPr>
        <w:t>」と呼ばれています。高リスク型</w:t>
      </w:r>
      <w:r w:rsidRPr="009261AF">
        <w:rPr>
          <w:rFonts w:ascii="ＭＳ Ｐゴシック" w:eastAsia="ＭＳ Ｐゴシック" w:hAnsi="ＭＳ Ｐゴシック"/>
          <w:sz w:val="20"/>
        </w:rPr>
        <w:t>HPV</w:t>
      </w:r>
      <w:r w:rsidRPr="009261AF">
        <w:rPr>
          <w:rFonts w:ascii="ＭＳ Ｐゴシック" w:eastAsia="ＭＳ Ｐゴシック" w:hAnsi="ＭＳ Ｐゴシック" w:hint="eastAsia"/>
          <w:sz w:val="20"/>
        </w:rPr>
        <w:t>の中でも</w:t>
      </w:r>
      <w:r w:rsidRPr="009261AF">
        <w:rPr>
          <w:rFonts w:ascii="ＭＳ Ｐゴシック" w:eastAsia="ＭＳ Ｐゴシック" w:hAnsi="ＭＳ Ｐゴシック"/>
          <w:sz w:val="20"/>
        </w:rPr>
        <w:t>16</w:t>
      </w:r>
      <w:r w:rsidRPr="009261AF">
        <w:rPr>
          <w:rFonts w:ascii="ＭＳ Ｐゴシック" w:eastAsia="ＭＳ Ｐゴシック" w:hAnsi="ＭＳ Ｐゴシック" w:hint="eastAsia"/>
          <w:sz w:val="20"/>
        </w:rPr>
        <w:t>型、</w:t>
      </w:r>
      <w:r w:rsidRPr="009261AF">
        <w:rPr>
          <w:rFonts w:ascii="ＭＳ Ｐゴシック" w:eastAsia="ＭＳ Ｐゴシック" w:hAnsi="ＭＳ Ｐゴシック"/>
          <w:sz w:val="20"/>
        </w:rPr>
        <w:t>18</w:t>
      </w:r>
      <w:r w:rsidRPr="009261AF">
        <w:rPr>
          <w:rFonts w:ascii="ＭＳ Ｐゴシック" w:eastAsia="ＭＳ Ｐゴシック" w:hAnsi="ＭＳ Ｐゴシック" w:hint="eastAsia"/>
          <w:sz w:val="20"/>
        </w:rPr>
        <w:t>型とよばれる</w:t>
      </w:r>
      <w:r w:rsidRPr="009261AF">
        <w:rPr>
          <w:rFonts w:ascii="ＭＳ Ｐゴシック" w:eastAsia="ＭＳ Ｐゴシック" w:hAnsi="ＭＳ Ｐゴシック"/>
          <w:sz w:val="20"/>
        </w:rPr>
        <w:t>2</w:t>
      </w:r>
      <w:r w:rsidRPr="009261AF">
        <w:rPr>
          <w:rFonts w:ascii="ＭＳ Ｐゴシック" w:eastAsia="ＭＳ Ｐゴシック" w:hAnsi="ＭＳ Ｐゴシック" w:hint="eastAsia"/>
          <w:sz w:val="20"/>
        </w:rPr>
        <w:t>種類は特に頻度が高く、海外の子宮頸がん発生の約</w:t>
      </w:r>
      <w:r w:rsidRPr="009261AF">
        <w:rPr>
          <w:rFonts w:ascii="ＭＳ Ｐゴシック" w:eastAsia="ＭＳ Ｐゴシック" w:hAnsi="ＭＳ Ｐゴシック"/>
          <w:sz w:val="20"/>
        </w:rPr>
        <w:t>70</w:t>
      </w:r>
      <w:r w:rsidRPr="009261AF">
        <w:rPr>
          <w:rFonts w:ascii="ＭＳ Ｐゴシック" w:eastAsia="ＭＳ Ｐゴシック" w:hAnsi="ＭＳ Ｐゴシック" w:hint="eastAsia"/>
          <w:sz w:val="20"/>
        </w:rPr>
        <w:t>％に関わっていると推定されています。また、子宮頸がん以外にも、海外において少なくとも</w:t>
      </w:r>
      <w:r w:rsidRPr="009261AF">
        <w:rPr>
          <w:rFonts w:ascii="ＭＳ Ｐゴシック" w:eastAsia="ＭＳ Ｐゴシック" w:hAnsi="ＭＳ Ｐゴシック"/>
          <w:sz w:val="20"/>
        </w:rPr>
        <w:t>90</w:t>
      </w:r>
      <w:r w:rsidRPr="009261AF">
        <w:rPr>
          <w:rFonts w:ascii="ＭＳ Ｐゴシック" w:eastAsia="ＭＳ Ｐゴシック" w:hAnsi="ＭＳ Ｐゴシック" w:hint="eastAsia"/>
          <w:sz w:val="20"/>
        </w:rPr>
        <w:t>％の肛門がん、</w:t>
      </w:r>
      <w:r w:rsidRPr="009261AF">
        <w:rPr>
          <w:rFonts w:ascii="ＭＳ Ｐゴシック" w:eastAsia="ＭＳ Ｐゴシック" w:hAnsi="ＭＳ Ｐゴシック"/>
          <w:sz w:val="20"/>
        </w:rPr>
        <w:t>40</w:t>
      </w:r>
      <w:r w:rsidRPr="009261AF">
        <w:rPr>
          <w:rFonts w:ascii="ＭＳ Ｐゴシック" w:eastAsia="ＭＳ Ｐゴシック" w:hAnsi="ＭＳ Ｐゴシック" w:hint="eastAsia"/>
          <w:sz w:val="20"/>
        </w:rPr>
        <w:t>％の膣がん・外陰部がん・陰茎がんに関わっていると推定されています。その他、高リスク型に属さない種類のものは、生殖器にできる良性のイボである尖圭コンジローマの原因となることが分かっています。</w:t>
      </w:r>
    </w:p>
    <w:p w14:paraId="54866B7E" w14:textId="77777777" w:rsidR="00F530F5" w:rsidRPr="009261AF" w:rsidRDefault="00F530F5" w:rsidP="00F530F5">
      <w:pPr>
        <w:spacing w:line="320" w:lineRule="exact"/>
        <w:rPr>
          <w:rFonts w:ascii="ＭＳ Ｐゴシック" w:eastAsia="ＭＳ Ｐゴシック" w:hAnsi="ＭＳ Ｐゴシック"/>
          <w:b/>
          <w:sz w:val="20"/>
        </w:rPr>
      </w:pPr>
    </w:p>
    <w:p w14:paraId="43D6A328"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２　予防接種の効果と副反応について</w:t>
      </w:r>
    </w:p>
    <w:p w14:paraId="1C3DFBF7" w14:textId="77777777"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ワクチンの中には、いくつかの種類のヒトパピローマウイルス（</w:t>
      </w:r>
      <w:r w:rsidRPr="009261AF">
        <w:rPr>
          <w:rFonts w:ascii="ＭＳ Ｐゴシック" w:eastAsia="ＭＳ Ｐゴシック" w:hAnsi="ＭＳ Ｐゴシック"/>
          <w:sz w:val="20"/>
        </w:rPr>
        <w:t>HPV</w:t>
      </w:r>
      <w:r w:rsidRPr="009261AF">
        <w:rPr>
          <w:rFonts w:ascii="ＭＳ Ｐゴシック" w:eastAsia="ＭＳ Ｐゴシック" w:hAnsi="ＭＳ Ｐゴシック" w:hint="eastAsia"/>
          <w:sz w:val="20"/>
        </w:rPr>
        <w:t>）のウイルス成分が含まれており、予防接種を受けたお子様は、これらに対する免疫を獲得することができます。体内に免疫ができると、</w:t>
      </w:r>
      <w:r w:rsidRPr="009261AF">
        <w:rPr>
          <w:rFonts w:ascii="ＭＳ Ｐゴシック" w:eastAsia="ＭＳ Ｐゴシック" w:hAnsi="ＭＳ Ｐゴシック"/>
          <w:sz w:val="20"/>
        </w:rPr>
        <w:t>HPV</w:t>
      </w:r>
      <w:r w:rsidRPr="009261AF">
        <w:rPr>
          <w:rFonts w:ascii="ＭＳ Ｐゴシック" w:eastAsia="ＭＳ Ｐゴシック" w:hAnsi="ＭＳ Ｐゴシック" w:hint="eastAsia"/>
          <w:sz w:val="20"/>
        </w:rPr>
        <w:t>にかかることを防ぐことができます。　ただし、</w:t>
      </w:r>
      <w:r w:rsidRPr="009261AF">
        <w:rPr>
          <w:rFonts w:ascii="ＭＳ Ｐゴシック" w:eastAsia="ＭＳ Ｐゴシック" w:hAnsi="ＭＳ Ｐゴシック" w:hint="eastAsia"/>
          <w:sz w:val="20"/>
          <w:u w:val="single"/>
        </w:rPr>
        <w:t>予防接種により、軽い副反応がみられることがあります。また、極めて稀ですが、重い副反応がおこることがあります。</w:t>
      </w:r>
      <w:r w:rsidRPr="009261AF">
        <w:rPr>
          <w:rFonts w:ascii="ＭＳ Ｐゴシック" w:eastAsia="ＭＳ Ｐゴシック" w:hAnsi="ＭＳ Ｐゴシック" w:hint="eastAsia"/>
          <w:sz w:val="20"/>
        </w:rPr>
        <w:t>予防接種後にみられる反応としては、下記のとおりです。</w:t>
      </w:r>
    </w:p>
    <w:p w14:paraId="10F802AF" w14:textId="77777777" w:rsidR="00F530F5" w:rsidRPr="009261AF" w:rsidRDefault="00F530F5" w:rsidP="00F530F5">
      <w:pPr>
        <w:spacing w:line="320" w:lineRule="exact"/>
        <w:rPr>
          <w:rFonts w:ascii="ＭＳ Ｐゴシック" w:eastAsia="ＭＳ Ｐゴシック" w:hAnsi="ＭＳ Ｐゴシック"/>
          <w:sz w:val="20"/>
        </w:rPr>
      </w:pPr>
    </w:p>
    <w:p w14:paraId="158B9FC9"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3　ヒトパピローマウイルスワクチンの主な副反応</w:t>
      </w:r>
    </w:p>
    <w:p w14:paraId="287D9BF1" w14:textId="77777777" w:rsidR="00F530F5" w:rsidRPr="009261AF" w:rsidRDefault="00F530F5" w:rsidP="00F530F5">
      <w:pPr>
        <w:spacing w:line="320" w:lineRule="exact"/>
        <w:rPr>
          <w:rFonts w:ascii="ＭＳ Ｐゴシック" w:eastAsia="ＭＳ Ｐゴシック" w:hAnsi="ＭＳ Ｐゴシック"/>
          <w:sz w:val="20"/>
          <w:u w:val="single"/>
        </w:rPr>
      </w:pPr>
      <w:r w:rsidRPr="009261AF">
        <w:rPr>
          <w:rFonts w:ascii="ＭＳ Ｐゴシック" w:eastAsia="ＭＳ Ｐゴシック" w:hAnsi="ＭＳ Ｐゴシック" w:hint="eastAsia"/>
          <w:sz w:val="20"/>
        </w:rPr>
        <w:t xml:space="preserve">　主な副反応は、発熱や、局所反応（疼痛、発赤、腫脹）です。</w:t>
      </w:r>
      <w:r w:rsidRPr="009261AF">
        <w:rPr>
          <w:rFonts w:ascii="ＭＳ Ｐゴシック" w:eastAsia="ＭＳ Ｐゴシック" w:hAnsi="ＭＳ Ｐゴシック" w:hint="eastAsia"/>
          <w:sz w:val="20"/>
          <w:u w:val="single"/>
        </w:rPr>
        <w:t>また、ワクチン接種後に注射による痛みや心因性の反応等による失神があらわれることがあります。失神による転倒を避けるため、接種後</w:t>
      </w:r>
      <w:r w:rsidRPr="009261AF">
        <w:rPr>
          <w:rFonts w:ascii="ＭＳ Ｐゴシック" w:eastAsia="ＭＳ Ｐゴシック" w:hAnsi="ＭＳ Ｐゴシック"/>
          <w:sz w:val="20"/>
          <w:u w:val="single"/>
        </w:rPr>
        <w:t>30</w:t>
      </w:r>
      <w:r w:rsidRPr="009261AF">
        <w:rPr>
          <w:rFonts w:ascii="ＭＳ Ｐゴシック" w:eastAsia="ＭＳ Ｐゴシック" w:hAnsi="ＭＳ Ｐゴシック" w:hint="eastAsia"/>
          <w:sz w:val="20"/>
          <w:u w:val="single"/>
        </w:rPr>
        <w:t>分程度は体重を預けることのできる背もたれのあるソファに座るなどして様子を見るようにしてください。</w:t>
      </w:r>
    </w:p>
    <w:p w14:paraId="75D42FAF" w14:textId="7C7D8216" w:rsidR="00F530F5" w:rsidRPr="009261AF" w:rsidRDefault="00F530F5" w:rsidP="00F530F5">
      <w:pPr>
        <w:spacing w:line="320" w:lineRule="exact"/>
        <w:ind w:firstLineChars="100" w:firstLine="216"/>
        <w:rPr>
          <w:rFonts w:ascii="ＭＳ Ｐゴシック" w:eastAsia="ＭＳ Ｐゴシック" w:hAnsi="ＭＳ Ｐゴシック"/>
          <w:sz w:val="20"/>
          <w:u w:val="single"/>
        </w:rPr>
      </w:pPr>
      <w:r w:rsidRPr="009261AF">
        <w:rPr>
          <w:rFonts w:ascii="ＭＳ Ｐゴシック" w:eastAsia="ＭＳ Ｐゴシック" w:hAnsi="ＭＳ Ｐゴシック" w:hint="eastAsia"/>
          <w:sz w:val="20"/>
          <w:u w:val="single"/>
        </w:rPr>
        <w:t>稀に報告される重い副反応としては、アナフィラキシー様症状（ショック症状、じんましん、呼吸困難など）、ギラン・</w:t>
      </w:r>
      <w:r w:rsidR="004F2F00">
        <w:rPr>
          <w:rFonts w:ascii="ＭＳ Ｐゴシック" w:eastAsia="ＭＳ Ｐゴシック" w:hAnsi="ＭＳ Ｐゴシック" w:hint="eastAsia"/>
          <w:sz w:val="20"/>
          <w:u w:val="single"/>
        </w:rPr>
        <w:t>バレ</w:t>
      </w:r>
      <w:r w:rsidRPr="009261AF">
        <w:rPr>
          <w:rFonts w:ascii="ＭＳ Ｐゴシック" w:eastAsia="ＭＳ Ｐゴシック" w:hAnsi="ＭＳ Ｐゴシック" w:hint="eastAsia"/>
          <w:sz w:val="20"/>
          <w:u w:val="single"/>
        </w:rPr>
        <w:t>症候群、血小板減少性紫斑病（紫斑、鼻出血、口腔粘膜の出血等）、急性散在性脳脊髄炎（</w:t>
      </w:r>
      <w:r w:rsidRPr="009261AF">
        <w:rPr>
          <w:rFonts w:ascii="ＭＳ Ｐゴシック" w:eastAsia="ＭＳ Ｐゴシック" w:hAnsi="ＭＳ Ｐゴシック"/>
          <w:sz w:val="20"/>
          <w:u w:val="single"/>
        </w:rPr>
        <w:t>ADEM</w:t>
      </w:r>
      <w:r w:rsidRPr="009261AF">
        <w:rPr>
          <w:rFonts w:ascii="ＭＳ Ｐゴシック" w:eastAsia="ＭＳ Ｐゴシック" w:hAnsi="ＭＳ Ｐゴシック" w:hint="eastAsia"/>
          <w:sz w:val="20"/>
          <w:u w:val="single"/>
        </w:rPr>
        <w:t>）等が報告されています。</w:t>
      </w:r>
    </w:p>
    <w:p w14:paraId="6836432F" w14:textId="77777777" w:rsidR="00F530F5" w:rsidRPr="009261AF" w:rsidRDefault="00F530F5" w:rsidP="00F530F5">
      <w:pPr>
        <w:spacing w:line="320" w:lineRule="exact"/>
        <w:rPr>
          <w:rFonts w:ascii="ＭＳ Ｐゴシック" w:eastAsia="ＭＳ Ｐゴシック" w:hAnsi="ＭＳ Ｐゴシック"/>
          <w:sz w:val="20"/>
        </w:rPr>
      </w:pPr>
    </w:p>
    <w:p w14:paraId="04BC5099"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4　予防接種による健康被害救済制度について</w:t>
      </w:r>
    </w:p>
    <w:p w14:paraId="476CADFC" w14:textId="77777777"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定期の予防接種によって引き起こされた副反応により、医療機関での治療が必要になったり、生活に支障がでるような障害を残すなどの健康被害が生じた場合には、予防接種法に基づく補償を受けることができます。</w:t>
      </w:r>
    </w:p>
    <w:p w14:paraId="2F5B836D" w14:textId="6D87E289"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健康被害の程度等に応じて、医療費、医療手当、障害児養育年金、障害年金、死亡一時金、葬祭料の区分があり、法律で定められた金額が支給されます。死亡一時金、葬祭料以外については、治療が終了する又は障害が治癒する期間まで支給されます。</w:t>
      </w:r>
    </w:p>
    <w:p w14:paraId="5A8652B1" w14:textId="2FE60858" w:rsidR="004F2F00"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ただし、その健康被害が予防接種によって引き起こされたものか、別の要因（予防接種をする前あるいは後に紛れ込んだ感染症あるいは別の原因等）によるものなのかの因果関係を、予防接種・感染症医療・法律等、各分野の専門家からなる国の審査会にて審議し、予防接種によるものと認定された場合に補償を受けることができます。</w:t>
      </w:r>
    </w:p>
    <w:p w14:paraId="64CDAF22" w14:textId="3664BBED"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※給付申請の必要が生じた場合には、診察した医師、保健所、お住まいの市区町村の予防接種担当課へご相談ください。</w:t>
      </w:r>
    </w:p>
    <w:p w14:paraId="41C49094" w14:textId="5224885F" w:rsidR="00031948" w:rsidRDefault="00031948" w:rsidP="00B028EF">
      <w:pPr>
        <w:widowControl/>
        <w:spacing w:line="240" w:lineRule="auto"/>
        <w:jc w:val="right"/>
        <w:rPr>
          <w:rFonts w:ascii="ＭＳ Ｐゴシック" w:eastAsia="ＭＳ Ｐゴシック" w:hAnsi="ＭＳ Ｐゴシック"/>
          <w:szCs w:val="22"/>
          <w:bdr w:val="single" w:sz="4" w:space="0" w:color="auto"/>
        </w:rPr>
      </w:pPr>
    </w:p>
    <w:p w14:paraId="5E907762" w14:textId="6740C064" w:rsidR="00A85B7B" w:rsidRDefault="00A85B7B" w:rsidP="00B028EF">
      <w:pPr>
        <w:widowControl/>
        <w:spacing w:line="240" w:lineRule="auto"/>
        <w:jc w:val="right"/>
        <w:rPr>
          <w:rFonts w:ascii="ＭＳ Ｐゴシック" w:eastAsia="ＭＳ Ｐゴシック" w:hAnsi="ＭＳ Ｐゴシック"/>
          <w:szCs w:val="22"/>
          <w:bdr w:val="single" w:sz="4" w:space="0" w:color="auto"/>
        </w:rPr>
      </w:pPr>
    </w:p>
    <w:p w14:paraId="3A21BBB5" w14:textId="77777777" w:rsidR="00A85B7B" w:rsidRPr="009261AF" w:rsidRDefault="00A85B7B" w:rsidP="00B028EF">
      <w:pPr>
        <w:widowControl/>
        <w:spacing w:line="240" w:lineRule="auto"/>
        <w:jc w:val="right"/>
        <w:rPr>
          <w:rFonts w:ascii="ＭＳ Ｐゴシック" w:eastAsia="ＭＳ Ｐゴシック" w:hAnsi="ＭＳ Ｐゴシック"/>
          <w:szCs w:val="22"/>
          <w:bdr w:val="single" w:sz="4" w:space="0" w:color="auto"/>
        </w:rPr>
      </w:pPr>
    </w:p>
    <w:p w14:paraId="2CEB66D1" w14:textId="77777777" w:rsidR="00031948" w:rsidRPr="009261AF" w:rsidRDefault="00031948" w:rsidP="00031948">
      <w:pPr>
        <w:widowControl/>
        <w:spacing w:line="240" w:lineRule="auto"/>
        <w:jc w:val="right"/>
        <w:rPr>
          <w:rFonts w:ascii="ＭＳ ゴシック" w:eastAsia="ＭＳ ゴシック" w:hAnsi="ＭＳ ゴシック"/>
          <w:sz w:val="24"/>
          <w:szCs w:val="24"/>
          <w:bdr w:val="single" w:sz="4" w:space="0" w:color="auto"/>
        </w:rPr>
      </w:pPr>
      <w:r w:rsidRPr="009261AF">
        <w:rPr>
          <w:rFonts w:ascii="ＭＳ ゴシック" w:eastAsia="ＭＳ ゴシック" w:hAnsi="ＭＳ ゴシック" w:hint="eastAsia"/>
          <w:sz w:val="24"/>
          <w:szCs w:val="24"/>
          <w:bdr w:val="single" w:sz="4" w:space="0" w:color="auto"/>
        </w:rPr>
        <w:t>裏面</w:t>
      </w:r>
    </w:p>
    <w:p w14:paraId="5DD42CBA" w14:textId="77777777" w:rsidR="00F530F5" w:rsidRPr="009261AF" w:rsidRDefault="00F530F5" w:rsidP="00031948">
      <w:pPr>
        <w:widowControl/>
        <w:spacing w:line="240" w:lineRule="auto"/>
        <w:jc w:val="left"/>
        <w:rPr>
          <w:rFonts w:ascii="ＭＳ Ｐゴシック" w:eastAsia="ＭＳ Ｐゴシック" w:hAnsi="ＭＳ Ｐゴシック"/>
          <w:sz w:val="20"/>
        </w:rPr>
      </w:pPr>
      <w:r w:rsidRPr="009261AF">
        <w:rPr>
          <w:rFonts w:ascii="ＭＳ Ｐゴシック" w:eastAsia="ＭＳ Ｐゴシック" w:hAnsi="ＭＳ Ｐゴシック" w:hint="eastAsia"/>
          <w:b/>
          <w:sz w:val="20"/>
        </w:rPr>
        <w:t>5　接種に当たっての注意事項</w:t>
      </w:r>
      <w:r w:rsidR="007B7A54" w:rsidRPr="009261AF">
        <w:rPr>
          <w:rFonts w:ascii="ＭＳ Ｐゴシック" w:eastAsia="ＭＳ Ｐゴシック" w:hAnsi="ＭＳ Ｐゴシック" w:hint="eastAsia"/>
          <w:b/>
          <w:sz w:val="20"/>
        </w:rPr>
        <w:t xml:space="preserve">　　　　　　　　　　　　　　　　　　　　　　　　　　　　　　　　　　　　　　　　　　　　　　</w:t>
      </w:r>
    </w:p>
    <w:tbl>
      <w:tblPr>
        <w:tblW w:w="9885"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9885"/>
      </w:tblGrid>
      <w:tr w:rsidR="00F530F5" w:rsidRPr="009261AF" w14:paraId="6A891108" w14:textId="77777777" w:rsidTr="00FE044A">
        <w:trPr>
          <w:trHeight w:val="2164"/>
        </w:trPr>
        <w:tc>
          <w:tcPr>
            <w:tcW w:w="9885" w:type="dxa"/>
          </w:tcPr>
          <w:p w14:paraId="2FC4BC61" w14:textId="77777777" w:rsidR="00F530F5" w:rsidRPr="009261AF" w:rsidRDefault="00F530F5" w:rsidP="00F530F5">
            <w:pPr>
              <w:spacing w:line="32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w:t>
            </w:r>
          </w:p>
          <w:p w14:paraId="297BA2CA" w14:textId="77777777" w:rsidR="00F530F5" w:rsidRPr="009261AF" w:rsidRDefault="00F530F5" w:rsidP="00F530F5">
            <w:pPr>
              <w:spacing w:line="320" w:lineRule="exact"/>
              <w:ind w:firstLineChars="100" w:firstLine="217"/>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予防接種の実施においては、体調の良い日に行うことが原則です。お子様の健康状態が良好でない場合には、かかりつけ医等に相談の上、接種するか否かを決めてください。</w:t>
            </w:r>
          </w:p>
          <w:p w14:paraId="0720F927"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 xml:space="preserve">　また、お子様が以下の状態の場合には予防接種を受けることができません。</w:t>
            </w:r>
          </w:p>
          <w:p w14:paraId="1702F183"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①明らかに発熱（通常37.5℃以上をいいます）がある場合</w:t>
            </w:r>
          </w:p>
          <w:p w14:paraId="66F7E5BC"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②重篤な急性疾患にかかっていることが明らかな場合</w:t>
            </w:r>
          </w:p>
          <w:p w14:paraId="4F355183" w14:textId="77777777" w:rsidR="00F530F5" w:rsidRPr="009261AF" w:rsidRDefault="00F530F5" w:rsidP="00F530F5">
            <w:pPr>
              <w:spacing w:line="320" w:lineRule="exact"/>
              <w:ind w:left="217" w:hangingChars="100" w:hanging="217"/>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③受けるべき予防接種の接種液の成分によってアナフィラキシーを起こしたことがある場合</w:t>
            </w:r>
          </w:p>
          <w:p w14:paraId="4B84DDDD" w14:textId="77777777" w:rsidR="00F530F5" w:rsidRPr="009261AF" w:rsidRDefault="00F530F5" w:rsidP="00F530F5">
            <w:pPr>
              <w:spacing w:line="320" w:lineRule="exact"/>
              <w:ind w:left="217" w:hangingChars="100" w:hanging="217"/>
              <w:rPr>
                <w:rFonts w:ascii="ＭＳ Ｐゴシック" w:eastAsia="ＭＳ Ｐゴシック" w:hAnsi="ＭＳ Ｐゴシック" w:cs="ＭＳ Ｐゴシック"/>
                <w:b/>
                <w:sz w:val="20"/>
              </w:rPr>
            </w:pPr>
            <w:r w:rsidRPr="009261AF">
              <w:rPr>
                <w:rFonts w:ascii="ＭＳ Ｐゴシック" w:eastAsia="ＭＳ Ｐゴシック" w:hAnsi="ＭＳ Ｐゴシック" w:hint="eastAsia"/>
                <w:b/>
                <w:sz w:val="20"/>
              </w:rPr>
              <w:t>④</w:t>
            </w:r>
            <w:r w:rsidRPr="009261AF">
              <w:rPr>
                <w:rFonts w:ascii="ＭＳ Ｐゴシック" w:eastAsia="ＭＳ Ｐゴシック" w:hAnsi="ＭＳ Ｐゴシック" w:cs="ＭＳ Ｐゴシック" w:hint="eastAsia"/>
                <w:b/>
                <w:sz w:val="20"/>
              </w:rPr>
              <w:t>明らかに免疫機能に異常のある疾患を有する場合及び免疫抑制をきたす治療を受けている場合</w:t>
            </w:r>
          </w:p>
          <w:p w14:paraId="434047DE"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⑤その他、医師が不適当な状態と判断した場合</w:t>
            </w:r>
          </w:p>
          <w:p w14:paraId="1411EEA9" w14:textId="77777777" w:rsidR="00F530F5" w:rsidRPr="009261AF" w:rsidRDefault="00F530F5" w:rsidP="00F530F5">
            <w:pPr>
              <w:spacing w:line="320" w:lineRule="exact"/>
              <w:rPr>
                <w:rFonts w:ascii="ＭＳ Ｐゴシック" w:eastAsia="ＭＳ Ｐゴシック" w:hAnsi="ＭＳ Ｐゴシック"/>
                <w:b/>
                <w:sz w:val="20"/>
              </w:rPr>
            </w:pPr>
          </w:p>
          <w:p w14:paraId="0EFD8929"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 xml:space="preserve">　なお、現在妊娠している方の場合は、接種することに注意が必要な方ですので、かかりつけ医とよくご相談ください。</w:t>
            </w:r>
          </w:p>
          <w:p w14:paraId="2F83B37A" w14:textId="77777777" w:rsidR="00F530F5" w:rsidRPr="009261AF" w:rsidRDefault="00F530F5" w:rsidP="00F530F5">
            <w:pPr>
              <w:spacing w:line="320" w:lineRule="exact"/>
              <w:rPr>
                <w:rFonts w:ascii="ＭＳ Ｐゴシック" w:eastAsia="ＭＳ Ｐゴシック" w:hAnsi="ＭＳ Ｐゴシック"/>
                <w:b/>
                <w:sz w:val="20"/>
              </w:rPr>
            </w:pPr>
          </w:p>
        </w:tc>
      </w:tr>
    </w:tbl>
    <w:p w14:paraId="275F4536" w14:textId="77777777" w:rsidR="00F530F5" w:rsidRPr="009261AF" w:rsidRDefault="00F530F5" w:rsidP="00F530F5">
      <w:pPr>
        <w:spacing w:line="320" w:lineRule="exact"/>
        <w:rPr>
          <w:rFonts w:ascii="ＭＳ Ｐゴシック" w:eastAsia="ＭＳ Ｐゴシック" w:hAnsi="ＭＳ Ｐゴシック"/>
          <w:b/>
          <w:sz w:val="20"/>
        </w:rPr>
      </w:pPr>
    </w:p>
    <w:p w14:paraId="0CEEF246"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 xml:space="preserve">保護者が同伴しない場合　　　　　　　　</w:t>
      </w:r>
    </w:p>
    <w:p w14:paraId="45D1301C" w14:textId="77777777" w:rsidR="00F530F5" w:rsidRPr="009261AF" w:rsidRDefault="00F530F5" w:rsidP="00F530F5">
      <w:pPr>
        <w:spacing w:line="320" w:lineRule="exact"/>
        <w:rPr>
          <w:rFonts w:ascii="ＭＳ Ｐゴシック" w:eastAsia="ＭＳ Ｐゴシック" w:hAnsi="ＭＳ Ｐゴシック"/>
          <w:b/>
          <w:sz w:val="20"/>
        </w:rPr>
      </w:pPr>
      <w:r w:rsidRPr="009261AF">
        <w:rPr>
          <w:rFonts w:ascii="ＭＳ Ｐゴシック" w:eastAsia="ＭＳ Ｐゴシック" w:hAnsi="ＭＳ Ｐゴシック" w:hint="eastAsia"/>
          <w:b/>
          <w:sz w:val="20"/>
        </w:rPr>
        <w:t>注：保護者が同伴する場合は、この説明書の提出は不要です。</w:t>
      </w:r>
    </w:p>
    <w:p w14:paraId="052F835C" w14:textId="77777777" w:rsidR="00F530F5" w:rsidRPr="009261AF" w:rsidRDefault="00F530F5" w:rsidP="00F530F5">
      <w:pPr>
        <w:spacing w:line="320" w:lineRule="exact"/>
        <w:rPr>
          <w:rFonts w:ascii="ＭＳ Ｐゴシック" w:eastAsia="ＭＳ Ｐゴシック" w:hAnsi="ＭＳ Ｐゴシック"/>
          <w:b/>
          <w:sz w:val="20"/>
          <w:u w:val="single"/>
        </w:rPr>
      </w:pPr>
      <w:r w:rsidRPr="009261AF">
        <w:rPr>
          <w:rFonts w:ascii="ＭＳ Ｐゴシック" w:eastAsia="ＭＳ Ｐゴシック" w:hAnsi="ＭＳ Ｐゴシック" w:hint="eastAsia"/>
          <w:sz w:val="20"/>
        </w:rPr>
        <w:t>これまで記載されている内容をよく読み、十分理解し、納得された上でお子様に接種することを決めてください。接種させることを決定した場合は、下記の保護者自署欄に署名してください。</w:t>
      </w:r>
      <w:r w:rsidRPr="009261AF">
        <w:rPr>
          <w:rFonts w:ascii="ＭＳ Ｐゴシック" w:eastAsia="ＭＳ Ｐゴシック" w:hAnsi="ＭＳ Ｐゴシック" w:hint="eastAsia"/>
          <w:b/>
          <w:sz w:val="20"/>
          <w:u w:val="single"/>
        </w:rPr>
        <w:t>（この説明書と予診票に保護者署名がなければ予防接種は受けられません）</w:t>
      </w:r>
    </w:p>
    <w:p w14:paraId="0ACF0417" w14:textId="77777777" w:rsidR="00F530F5" w:rsidRPr="009261AF" w:rsidRDefault="00F530F5" w:rsidP="00F530F5">
      <w:pPr>
        <w:spacing w:line="320" w:lineRule="exact"/>
        <w:ind w:firstLineChars="100" w:firstLine="216"/>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接種を希望しない場合には、自署欄に記載する必要はありません。</w:t>
      </w:r>
    </w:p>
    <w:p w14:paraId="42DCAB84" w14:textId="5183FAC7" w:rsidR="00F530F5" w:rsidRPr="009261AF" w:rsidRDefault="00F530F5" w:rsidP="00F530F5">
      <w:pPr>
        <w:spacing w:line="320" w:lineRule="exact"/>
        <w:ind w:firstLineChars="100" w:firstLine="216"/>
        <w:rPr>
          <w:rFonts w:ascii="ＭＳ Ｐゴシック" w:eastAsia="ＭＳ Ｐゴシック" w:hAnsi="ＭＳ Ｐゴシック"/>
          <w:sz w:val="20"/>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849"/>
      </w:tblGrid>
      <w:tr w:rsidR="00C47AED" w:rsidRPr="009261AF" w14:paraId="46DC6D6F" w14:textId="77777777" w:rsidTr="00F530F5">
        <w:trPr>
          <w:trHeight w:val="2975"/>
        </w:trPr>
        <w:tc>
          <w:tcPr>
            <w:tcW w:w="9900" w:type="dxa"/>
            <w:tcBorders>
              <w:top w:val="single" w:sz="12" w:space="0" w:color="auto"/>
              <w:left w:val="single" w:sz="12" w:space="0" w:color="auto"/>
              <w:bottom w:val="single" w:sz="12" w:space="0" w:color="auto"/>
              <w:right w:val="single" w:sz="12" w:space="0" w:color="auto"/>
            </w:tcBorders>
          </w:tcPr>
          <w:p w14:paraId="5C9754AF" w14:textId="77777777" w:rsidR="004039D3" w:rsidRDefault="004039D3" w:rsidP="004039D3">
            <w:pPr>
              <w:spacing w:line="320" w:lineRule="exact"/>
              <w:jc w:val="left"/>
              <w:rPr>
                <w:rFonts w:ascii="ＭＳ Ｐゴシック" w:eastAsia="ＭＳ Ｐゴシック" w:hAnsi="ＭＳ Ｐゴシック"/>
                <w:b/>
                <w:sz w:val="24"/>
                <w:szCs w:val="24"/>
                <w:bdr w:val="single" w:sz="4" w:space="0" w:color="auto"/>
              </w:rPr>
            </w:pPr>
          </w:p>
          <w:p w14:paraId="1E124452" w14:textId="3CC4573E" w:rsidR="004039D3" w:rsidRPr="004039D3" w:rsidRDefault="004039D3" w:rsidP="004039D3">
            <w:pPr>
              <w:spacing w:line="320" w:lineRule="exact"/>
              <w:jc w:val="left"/>
              <w:rPr>
                <w:rFonts w:ascii="ＭＳ Ｐゴシック" w:eastAsia="ＭＳ Ｐゴシック" w:hAnsi="ＭＳ Ｐゴシック"/>
                <w:b/>
                <w:sz w:val="24"/>
                <w:szCs w:val="24"/>
                <w:bdr w:val="single" w:sz="4" w:space="0" w:color="auto"/>
              </w:rPr>
            </w:pPr>
            <w:r>
              <w:rPr>
                <w:rFonts w:ascii="ＭＳ Ｐゴシック" w:eastAsia="ＭＳ Ｐゴシック" w:hAnsi="ＭＳ Ｐゴシック" w:hint="eastAsia"/>
                <w:b/>
                <w:sz w:val="24"/>
                <w:szCs w:val="24"/>
                <w:bdr w:val="single" w:sz="4" w:space="0" w:color="auto"/>
              </w:rPr>
              <w:t>同意</w:t>
            </w:r>
            <w:r w:rsidRPr="004039D3">
              <w:rPr>
                <w:rFonts w:ascii="ＭＳ Ｐゴシック" w:eastAsia="ＭＳ Ｐゴシック" w:hAnsi="ＭＳ Ｐゴシック" w:hint="eastAsia"/>
                <w:b/>
                <w:sz w:val="24"/>
                <w:szCs w:val="24"/>
                <w:bdr w:val="single" w:sz="4" w:space="0" w:color="auto"/>
              </w:rPr>
              <w:t>書</w:t>
            </w:r>
          </w:p>
          <w:p w14:paraId="26ACB388" w14:textId="77777777" w:rsidR="00F530F5" w:rsidRPr="009261AF" w:rsidRDefault="00F530F5" w:rsidP="00F530F5">
            <w:pPr>
              <w:spacing w:line="260" w:lineRule="exact"/>
              <w:ind w:firstLineChars="100" w:firstLine="216"/>
              <w:rPr>
                <w:rFonts w:ascii="ＭＳ Ｐゴシック" w:eastAsia="ＭＳ Ｐゴシック" w:hAnsi="ＭＳ Ｐゴシック"/>
                <w:sz w:val="20"/>
              </w:rPr>
            </w:pPr>
          </w:p>
          <w:p w14:paraId="4A70344F" w14:textId="2412E829" w:rsidR="00F530F5" w:rsidRPr="009261AF" w:rsidRDefault="00F530F5" w:rsidP="00F530F5">
            <w:pPr>
              <w:spacing w:line="260" w:lineRule="exact"/>
              <w:ind w:firstLineChars="100" w:firstLine="216"/>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ヒトパピローマウイルス感染症の予防接種を受けるに当たっての説明を読み、予防接種の効果や目的、重篤な副反応発症の可能性及び予防接種救済制度などについて理解したうえで、</w:t>
            </w:r>
            <w:r w:rsidR="00292F21">
              <w:rPr>
                <w:rFonts w:ascii="ＭＳ Ｐゴシック" w:eastAsia="ＭＳ Ｐゴシック" w:hAnsi="ＭＳ Ｐゴシック" w:hint="eastAsia"/>
                <w:sz w:val="20"/>
              </w:rPr>
              <w:t>子ども</w:t>
            </w:r>
            <w:r w:rsidRPr="009261AF">
              <w:rPr>
                <w:rFonts w:ascii="ＭＳ Ｐゴシック" w:eastAsia="ＭＳ Ｐゴシック" w:hAnsi="ＭＳ Ｐゴシック" w:hint="eastAsia"/>
                <w:sz w:val="20"/>
              </w:rPr>
              <w:t>に接種させることに同意します。</w:t>
            </w:r>
          </w:p>
          <w:p w14:paraId="4D93949D" w14:textId="77777777" w:rsidR="00F530F5" w:rsidRPr="009261AF" w:rsidRDefault="00F530F5" w:rsidP="00F530F5">
            <w:pPr>
              <w:spacing w:line="26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なお、本説明書は、保護者の方に予防接種に対する理解を深める目的のために作成されたことを理解の上、本様式が市町村に提出されることに同意します。　　　　　　　　　　　　　</w:t>
            </w:r>
          </w:p>
          <w:p w14:paraId="31B923AD" w14:textId="77777777" w:rsidR="00F530F5" w:rsidRPr="009261AF" w:rsidRDefault="00F530F5" w:rsidP="00F530F5">
            <w:pPr>
              <w:spacing w:line="26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w:t>
            </w:r>
          </w:p>
          <w:p w14:paraId="269A791E" w14:textId="77777777" w:rsidR="00F530F5" w:rsidRPr="009261AF" w:rsidRDefault="00F530F5" w:rsidP="00F530F5">
            <w:pPr>
              <w:spacing w:line="260" w:lineRule="exact"/>
              <w:ind w:firstLineChars="2300" w:firstLine="4986"/>
              <w:rPr>
                <w:rFonts w:ascii="ＭＳ Ｐゴシック" w:eastAsia="ＭＳ Ｐゴシック" w:hAnsi="ＭＳ Ｐゴシック"/>
                <w:b/>
                <w:sz w:val="20"/>
                <w:u w:val="double"/>
              </w:rPr>
            </w:pPr>
            <w:r w:rsidRPr="009261AF">
              <w:rPr>
                <w:rFonts w:ascii="ＭＳ Ｐゴシック" w:eastAsia="ＭＳ Ｐゴシック" w:hAnsi="ＭＳ Ｐゴシック" w:hint="eastAsia"/>
                <w:b/>
                <w:sz w:val="20"/>
                <w:u w:val="double"/>
              </w:rPr>
              <w:t xml:space="preserve">保護者自署　　　　　　　　　　　　　　　　　　　　　　　</w:t>
            </w:r>
          </w:p>
          <w:p w14:paraId="0F254280" w14:textId="77777777" w:rsidR="00F530F5" w:rsidRPr="009261AF" w:rsidRDefault="00F530F5" w:rsidP="00F530F5">
            <w:pPr>
              <w:spacing w:line="260" w:lineRule="exact"/>
              <w:ind w:firstLineChars="2300" w:firstLine="4986"/>
              <w:rPr>
                <w:rFonts w:ascii="ＭＳ Ｐゴシック" w:eastAsia="ＭＳ Ｐゴシック" w:hAnsi="ＭＳ Ｐゴシック"/>
                <w:b/>
                <w:sz w:val="20"/>
                <w:u w:val="double"/>
              </w:rPr>
            </w:pPr>
          </w:p>
          <w:p w14:paraId="2374F0BC" w14:textId="43887DDD" w:rsidR="00F530F5" w:rsidRPr="009261AF" w:rsidRDefault="00F530F5" w:rsidP="00F530F5">
            <w:pPr>
              <w:spacing w:line="260" w:lineRule="exact"/>
              <w:ind w:firstLineChars="2300" w:firstLine="4968"/>
              <w:rPr>
                <w:rFonts w:ascii="ＭＳ Ｐゴシック" w:eastAsia="ＭＳ Ｐゴシック" w:hAnsi="ＭＳ Ｐゴシック"/>
                <w:sz w:val="20"/>
                <w:u w:val="single"/>
              </w:rPr>
            </w:pPr>
            <w:r w:rsidRPr="009261AF">
              <w:rPr>
                <w:rFonts w:ascii="ＭＳ Ｐゴシック" w:eastAsia="ＭＳ Ｐゴシック" w:hAnsi="ＭＳ Ｐゴシック" w:hint="eastAsia"/>
                <w:sz w:val="20"/>
                <w:u w:val="single"/>
              </w:rPr>
              <w:t xml:space="preserve">住　所　　　　　　　　　　　　　　　　　　　　　　　　　　　</w:t>
            </w:r>
          </w:p>
          <w:p w14:paraId="584413AB" w14:textId="66516D09" w:rsidR="00F530F5" w:rsidRPr="009261AF" w:rsidRDefault="00EF1F6D" w:rsidP="00F530F5">
            <w:pPr>
              <w:spacing w:line="260" w:lineRule="exact"/>
              <w:ind w:firstLineChars="2300" w:firstLine="4600"/>
              <w:rPr>
                <w:rFonts w:ascii="ＭＳ Ｐゴシック" w:eastAsia="ＭＳ Ｐゴシック" w:hAnsi="ＭＳ Ｐゴシック"/>
                <w:b/>
                <w:sz w:val="20"/>
                <w:u w:val="double"/>
              </w:rPr>
            </w:pPr>
            <w:r w:rsidRPr="009261AF">
              <w:rPr>
                <w:rFonts w:ascii="ＭＳ Ｐゴシック" w:eastAsia="ＭＳ Ｐゴシック" w:hAnsi="ＭＳ Ｐゴシック" w:hint="eastAsia"/>
                <w:noProof/>
                <w:sz w:val="20"/>
                <w:u w:val="single"/>
              </w:rPr>
              <mc:AlternateContent>
                <mc:Choice Requires="wps">
                  <w:drawing>
                    <wp:anchor distT="0" distB="0" distL="114300" distR="114300" simplePos="0" relativeHeight="251654656" behindDoc="0" locked="0" layoutInCell="1" allowOverlap="1" wp14:anchorId="64BC3FE7" wp14:editId="1402A711">
                      <wp:simplePos x="0" y="0"/>
                      <wp:positionH relativeFrom="column">
                        <wp:posOffset>209550</wp:posOffset>
                      </wp:positionH>
                      <wp:positionV relativeFrom="paragraph">
                        <wp:posOffset>127000</wp:posOffset>
                      </wp:positionV>
                      <wp:extent cx="2190456" cy="233680"/>
                      <wp:effectExtent l="0" t="0" r="419735" b="128270"/>
                      <wp:wrapNone/>
                      <wp:docPr id="2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456" cy="233680"/>
                              </a:xfrm>
                              <a:prstGeom prst="wedgeRoundRectCallout">
                                <a:avLst>
                                  <a:gd name="adj1" fmla="val 65264"/>
                                  <a:gd name="adj2" fmla="val 97009"/>
                                  <a:gd name="adj3" fmla="val 16667"/>
                                </a:avLst>
                              </a:prstGeom>
                              <a:solidFill>
                                <a:srgbClr val="FFFFFF"/>
                              </a:solidFill>
                              <a:ln w="9525">
                                <a:solidFill>
                                  <a:srgbClr val="000000"/>
                                </a:solidFill>
                                <a:miter lim="800000"/>
                                <a:headEnd/>
                                <a:tailEnd/>
                              </a:ln>
                            </wps:spPr>
                            <wps:txbx>
                              <w:txbxContent>
                                <w:p w14:paraId="421DE661" w14:textId="77777777" w:rsidR="007274A2" w:rsidRPr="00FD2F92" w:rsidRDefault="007274A2" w:rsidP="00F530F5">
                                  <w:pPr>
                                    <w:rPr>
                                      <w:rFonts w:eastAsia="HG丸ｺﾞｼｯｸM-PRO"/>
                                      <w:sz w:val="16"/>
                                      <w:szCs w:val="16"/>
                                    </w:rPr>
                                  </w:pPr>
                                  <w:r w:rsidRPr="00FD2F92">
                                    <w:rPr>
                                      <w:rFonts w:eastAsia="HG丸ｺﾞｼｯｸM-PRO" w:hint="eastAsia"/>
                                      <w:sz w:val="16"/>
                                      <w:szCs w:val="16"/>
                                    </w:rPr>
                                    <w:t>接種</w:t>
                                  </w:r>
                                  <w:r>
                                    <w:rPr>
                                      <w:rFonts w:eastAsia="HG丸ｺﾞｼｯｸM-PRO" w:hint="eastAsia"/>
                                      <w:sz w:val="16"/>
                                      <w:szCs w:val="16"/>
                                    </w:rPr>
                                    <w:t>せ時間帯に連絡でせっしゅきる連絡先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C3FE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7" o:spid="_x0000_s1026" type="#_x0000_t62" style="position:absolute;left:0;text-align:left;margin-left:16.5pt;margin-top:10pt;width:172.5pt;height:1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" adj="24897,31754">
                      <v:textbox inset="5.85pt,.7pt,5.85pt,.7pt">
                        <w:txbxContent>
                          <w:p w14:paraId="421DE661" w14:textId="77777777" w:rsidR="007274A2" w:rsidRPr="00FD2F92" w:rsidRDefault="007274A2" w:rsidP="00F530F5">
                            <w:pPr>
                              <w:rPr>
                                <w:rFonts w:eastAsia="HG丸ｺﾞｼｯｸM-PRO"/>
                                <w:sz w:val="16"/>
                                <w:szCs w:val="16"/>
                              </w:rPr>
                            </w:pPr>
                            <w:r w:rsidRPr="00FD2F92">
                              <w:rPr>
                                <w:rFonts w:eastAsia="HG丸ｺﾞｼｯｸM-PRO" w:hint="eastAsia"/>
                                <w:sz w:val="16"/>
                                <w:szCs w:val="16"/>
                              </w:rPr>
                              <w:t>接種</w:t>
                            </w:r>
                            <w:r>
                              <w:rPr>
                                <w:rFonts w:eastAsia="HG丸ｺﾞｼｯｸM-PRO" w:hint="eastAsia"/>
                                <w:sz w:val="16"/>
                                <w:szCs w:val="16"/>
                              </w:rPr>
                              <w:t>せ時間帯に連絡でせっしゅきる連絡先</w:t>
                            </w:r>
                          </w:p>
                        </w:txbxContent>
                      </v:textbox>
                    </v:shape>
                  </w:pict>
                </mc:Fallback>
              </mc:AlternateContent>
            </w:r>
            <w:r w:rsidR="00F530F5" w:rsidRPr="009261AF">
              <w:rPr>
                <w:noProof/>
              </w:rPr>
              <mc:AlternateContent>
                <mc:Choice Requires="wps">
                  <w:drawing>
                    <wp:anchor distT="0" distB="0" distL="114300" distR="114300" simplePos="0" relativeHeight="251658752" behindDoc="0" locked="0" layoutInCell="1" allowOverlap="1" wp14:anchorId="2EDF656E" wp14:editId="1F21E57B">
                      <wp:simplePos x="0" y="0"/>
                      <wp:positionH relativeFrom="column">
                        <wp:posOffset>167640</wp:posOffset>
                      </wp:positionH>
                      <wp:positionV relativeFrom="paragraph">
                        <wp:posOffset>140335</wp:posOffset>
                      </wp:positionV>
                      <wp:extent cx="2279015" cy="182880"/>
                      <wp:effectExtent l="0" t="0" r="0" b="7620"/>
                      <wp:wrapSquare wrapText="bothSides"/>
                      <wp:docPr id="1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DC856" w14:textId="77777777" w:rsidR="007274A2" w:rsidRPr="00D06183" w:rsidRDefault="007274A2" w:rsidP="00F530F5">
                                  <w:pPr>
                                    <w:spacing w:line="260" w:lineRule="exact"/>
                                    <w:rPr>
                                      <w:rFonts w:ascii="ＭＳ Ｐゴシック" w:eastAsia="ＭＳ Ｐゴシック" w:hAnsi="ＭＳ Ｐゴシック"/>
                                      <w:sz w:val="20"/>
                                    </w:rPr>
                                  </w:pPr>
                                  <w:r w:rsidRPr="00D06183">
                                    <w:rPr>
                                      <w:rFonts w:ascii="ＭＳ Ｐゴシック" w:eastAsia="ＭＳ Ｐゴシック" w:hAnsi="ＭＳ Ｐゴシック" w:hint="eastAsia"/>
                                      <w:sz w:val="20"/>
                                    </w:rPr>
                                    <w:t>接種する時間帯に連絡できる連絡先</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DF656E" id="_x0000_t202" coordsize="21600,21600" o:spt="202" path="m,l,21600r21600,l21600,xe">
                      <v:stroke joinstyle="miter"/>
                      <v:path gradientshapeok="t" o:connecttype="rect"/>
                    </v:shapetype>
                    <v:shape id="Text Box 48" o:spid="_x0000_s1027" type="#_x0000_t202" style="position:absolute;left:0;text-align:left;margin-left:13.2pt;margin-top:11.05pt;width:179.45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" filled="f" stroked="f">
                      <v:textbox style="mso-fit-shape-to-text:t" inset="5.85pt,.7pt,5.85pt,.7pt">
                        <w:txbxContent>
                          <w:p w14:paraId="061DC856" w14:textId="77777777" w:rsidR="007274A2" w:rsidRPr="00D06183" w:rsidRDefault="007274A2" w:rsidP="00F530F5">
                            <w:pPr>
                              <w:spacing w:line="260" w:lineRule="exact"/>
                              <w:rPr>
                                <w:rFonts w:ascii="ＭＳ Ｐゴシック" w:eastAsia="ＭＳ Ｐゴシック" w:hAnsi="ＭＳ Ｐゴシック"/>
                                <w:sz w:val="20"/>
                              </w:rPr>
                            </w:pPr>
                            <w:r w:rsidRPr="00D06183">
                              <w:rPr>
                                <w:rFonts w:ascii="ＭＳ Ｐゴシック" w:eastAsia="ＭＳ Ｐゴシック" w:hAnsi="ＭＳ Ｐゴシック" w:hint="eastAsia"/>
                                <w:sz w:val="20"/>
                              </w:rPr>
                              <w:t>接種する時間帯に連絡できる連絡先</w:t>
                            </w:r>
                          </w:p>
                        </w:txbxContent>
                      </v:textbox>
                      <w10:wrap type="square"/>
                    </v:shape>
                  </w:pict>
                </mc:Fallback>
              </mc:AlternateContent>
            </w:r>
          </w:p>
          <w:p w14:paraId="46B369E0" w14:textId="77777777" w:rsidR="00F530F5" w:rsidRPr="009261AF" w:rsidRDefault="00F530F5" w:rsidP="00F530F5">
            <w:pPr>
              <w:spacing w:line="260" w:lineRule="exact"/>
              <w:rPr>
                <w:rFonts w:ascii="ＭＳ Ｐゴシック" w:eastAsia="ＭＳ Ｐゴシック" w:hAnsi="ＭＳ Ｐゴシック"/>
                <w:sz w:val="20"/>
              </w:rPr>
            </w:pPr>
          </w:p>
          <w:p w14:paraId="6BF19FA6" w14:textId="56ACC5E3" w:rsidR="00F530F5" w:rsidRPr="009261AF" w:rsidRDefault="00F530F5" w:rsidP="00F530F5">
            <w:pPr>
              <w:spacing w:line="26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 xml:space="preserve">　　　　　　　　　　　　　　　　　　　　　　　　　</w:t>
            </w:r>
          </w:p>
          <w:p w14:paraId="2F868503" w14:textId="77777777" w:rsidR="00F530F5" w:rsidRPr="009261AF" w:rsidRDefault="00F530F5" w:rsidP="00F530F5">
            <w:pPr>
              <w:spacing w:line="260" w:lineRule="exact"/>
              <w:rPr>
                <w:rFonts w:ascii="ＭＳ Ｐゴシック" w:eastAsia="ＭＳ Ｐゴシック" w:hAnsi="ＭＳ Ｐゴシック"/>
                <w:sz w:val="20"/>
                <w:u w:val="single"/>
              </w:rPr>
            </w:pPr>
            <w:r w:rsidRPr="009261AF">
              <w:rPr>
                <w:rFonts w:ascii="ＭＳ Ｐゴシック" w:eastAsia="ＭＳ Ｐゴシック" w:hAnsi="ＭＳ Ｐゴシック" w:hint="eastAsia"/>
                <w:sz w:val="20"/>
              </w:rPr>
              <w:t xml:space="preserve">　　　　　　　　　　　　　　　　　　　　　　 　　　</w:t>
            </w:r>
            <w:r w:rsidRPr="009261AF">
              <w:rPr>
                <w:rFonts w:ascii="ＭＳ Ｐゴシック" w:eastAsia="ＭＳ Ｐゴシック" w:hAnsi="ＭＳ Ｐゴシック" w:hint="eastAsia"/>
                <w:sz w:val="20"/>
                <w:u w:val="single"/>
              </w:rPr>
              <w:t>緊急の連絡先　　　　　　　　　　　　　　　　　（自宅・職場・　　　　　）</w:t>
            </w:r>
          </w:p>
          <w:p w14:paraId="56A99888" w14:textId="77777777" w:rsidR="00F530F5" w:rsidRPr="009261AF" w:rsidRDefault="00F530F5" w:rsidP="00F530F5">
            <w:pPr>
              <w:spacing w:line="260" w:lineRule="exact"/>
              <w:rPr>
                <w:rFonts w:ascii="ＭＳ Ｐゴシック" w:eastAsia="ＭＳ Ｐゴシック" w:hAnsi="ＭＳ Ｐゴシック"/>
                <w:sz w:val="20"/>
              </w:rPr>
            </w:pPr>
          </w:p>
          <w:p w14:paraId="434D8E72" w14:textId="77777777" w:rsidR="00F530F5" w:rsidRPr="009261AF" w:rsidRDefault="00F530F5" w:rsidP="00F530F5">
            <w:pPr>
              <w:spacing w:line="260" w:lineRule="exact"/>
              <w:rPr>
                <w:rFonts w:ascii="ＭＳ Ｐゴシック" w:eastAsia="ＭＳ Ｐゴシック" w:hAnsi="ＭＳ Ｐゴシック"/>
                <w:sz w:val="20"/>
              </w:rPr>
            </w:pPr>
          </w:p>
          <w:p w14:paraId="115E7A9E" w14:textId="77777777" w:rsidR="00F530F5" w:rsidRPr="009261AF" w:rsidRDefault="00F530F5" w:rsidP="00F530F5">
            <w:pPr>
              <w:spacing w:line="260" w:lineRule="exact"/>
              <w:ind w:firstLineChars="1700" w:firstLine="3672"/>
              <w:rPr>
                <w:rFonts w:ascii="ＭＳ Ｐゴシック" w:eastAsia="ＭＳ Ｐゴシック" w:hAnsi="ＭＳ Ｐゴシック"/>
                <w:sz w:val="20"/>
                <w:u w:val="single"/>
              </w:rPr>
            </w:pPr>
            <w:r w:rsidRPr="009261AF">
              <w:rPr>
                <w:rFonts w:ascii="ＭＳ Ｐゴシック" w:eastAsia="ＭＳ Ｐゴシック" w:hAnsi="ＭＳ Ｐゴシック" w:hint="eastAsia"/>
                <w:sz w:val="20"/>
                <w:u w:val="single"/>
              </w:rPr>
              <w:t xml:space="preserve">予防接種を受ける人の氏名　　　　　　　　　　　　　　　　　　　　　　</w:t>
            </w:r>
          </w:p>
          <w:p w14:paraId="7092B2A6" w14:textId="77777777" w:rsidR="00F530F5" w:rsidRPr="009261AF" w:rsidRDefault="00F530F5" w:rsidP="00F530F5">
            <w:pPr>
              <w:spacing w:line="260" w:lineRule="exact"/>
              <w:rPr>
                <w:rFonts w:ascii="ＭＳ Ｐゴシック" w:eastAsia="ＭＳ Ｐゴシック" w:hAnsi="ＭＳ Ｐゴシック"/>
                <w:sz w:val="20"/>
                <w:u w:val="single"/>
              </w:rPr>
            </w:pPr>
          </w:p>
        </w:tc>
      </w:tr>
    </w:tbl>
    <w:p w14:paraId="115F2128" w14:textId="77777777" w:rsidR="00F530F5" w:rsidRPr="009261AF" w:rsidRDefault="00F530F5" w:rsidP="00493195">
      <w:pPr>
        <w:numPr>
          <w:ilvl w:val="0"/>
          <w:numId w:val="9"/>
        </w:numPr>
        <w:spacing w:line="260" w:lineRule="exact"/>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本説明書は、ヒトパピローマウイルス感染症の予防接種を１３歳以上の方が受ける場合で、保護者が同伴しない場合に必要となるものです。</w:t>
      </w:r>
    </w:p>
    <w:p w14:paraId="0987A93E" w14:textId="77777777" w:rsidR="00F530F5" w:rsidRPr="009261AF" w:rsidRDefault="00F530F5" w:rsidP="00F530F5">
      <w:pPr>
        <w:spacing w:line="260" w:lineRule="exact"/>
        <w:ind w:firstLineChars="200" w:firstLine="432"/>
        <w:rPr>
          <w:rFonts w:ascii="ＭＳ Ｐゴシック" w:eastAsia="ＭＳ Ｐゴシック" w:hAnsi="ＭＳ Ｐゴシック"/>
          <w:sz w:val="20"/>
        </w:rPr>
      </w:pPr>
      <w:r w:rsidRPr="009261AF">
        <w:rPr>
          <w:rFonts w:ascii="ＭＳ Ｐゴシック" w:eastAsia="ＭＳ Ｐゴシック" w:hAnsi="ＭＳ Ｐゴシック" w:hint="eastAsia"/>
          <w:sz w:val="20"/>
        </w:rPr>
        <w:t>お子様が１人で予防接種を受ける場合は必ずこの</w:t>
      </w:r>
      <w:r w:rsidRPr="009261AF">
        <w:rPr>
          <w:rFonts w:ascii="ＭＳ Ｐゴシック" w:eastAsia="ＭＳ Ｐゴシック" w:hAnsi="ＭＳ Ｐゴシック" w:hint="eastAsia"/>
          <w:sz w:val="20"/>
          <w:u w:val="single"/>
        </w:rPr>
        <w:t>説明書</w:t>
      </w:r>
      <w:r w:rsidRPr="009261AF">
        <w:rPr>
          <w:rFonts w:ascii="ＭＳ Ｐゴシック" w:eastAsia="ＭＳ Ｐゴシック" w:hAnsi="ＭＳ Ｐゴシック" w:hint="eastAsia"/>
          <w:sz w:val="20"/>
        </w:rPr>
        <w:t>と</w:t>
      </w:r>
      <w:r w:rsidRPr="009261AF">
        <w:rPr>
          <w:rFonts w:ascii="ＭＳ Ｐゴシック" w:eastAsia="ＭＳ Ｐゴシック" w:hAnsi="ＭＳ Ｐゴシック" w:hint="eastAsia"/>
          <w:sz w:val="20"/>
          <w:u w:val="single"/>
        </w:rPr>
        <w:t>予診票</w:t>
      </w:r>
      <w:r w:rsidRPr="009261AF">
        <w:rPr>
          <w:rFonts w:ascii="ＭＳ Ｐゴシック" w:eastAsia="ＭＳ Ｐゴシック" w:hAnsi="ＭＳ Ｐゴシック" w:hint="eastAsia"/>
          <w:sz w:val="20"/>
        </w:rPr>
        <w:t>を提出させるようにしてください。</w:t>
      </w:r>
    </w:p>
    <w:p w14:paraId="126335FF" w14:textId="5353BAA4" w:rsidR="00F530F5" w:rsidRPr="004039D3" w:rsidRDefault="00F530F5" w:rsidP="004039D3">
      <w:pPr>
        <w:spacing w:line="260" w:lineRule="exact"/>
        <w:ind w:firstLineChars="200" w:firstLine="434"/>
        <w:rPr>
          <w:rFonts w:ascii="ＭＳ Ｐゴシック" w:eastAsia="ＭＳ Ｐゴシック" w:hAnsi="ＭＳ Ｐゴシック"/>
          <w:sz w:val="20"/>
        </w:rPr>
      </w:pPr>
      <w:r w:rsidRPr="009261AF">
        <w:rPr>
          <w:rFonts w:ascii="ＭＳ Ｐゴシック" w:eastAsia="ＭＳ Ｐゴシック" w:hAnsi="ＭＳ Ｐゴシック" w:hint="eastAsia"/>
          <w:b/>
          <w:sz w:val="20"/>
          <w:u w:val="single"/>
        </w:rPr>
        <w:t>この</w:t>
      </w:r>
      <w:r w:rsidRPr="009261AF">
        <w:rPr>
          <w:rFonts w:ascii="ＭＳ Ｐゴシック" w:eastAsia="ＭＳ Ｐゴシック" w:hAnsi="ＭＳ Ｐゴシック" w:hint="eastAsia"/>
          <w:b/>
          <w:sz w:val="20"/>
          <w:u w:val="double"/>
        </w:rPr>
        <w:t>説明書</w:t>
      </w:r>
      <w:r w:rsidRPr="009261AF">
        <w:rPr>
          <w:rFonts w:ascii="ＭＳ Ｐゴシック" w:eastAsia="ＭＳ Ｐゴシック" w:hAnsi="ＭＳ Ｐゴシック" w:hint="eastAsia"/>
          <w:b/>
          <w:sz w:val="20"/>
          <w:u w:val="single"/>
        </w:rPr>
        <w:t>と</w:t>
      </w:r>
      <w:r w:rsidRPr="009261AF">
        <w:rPr>
          <w:rFonts w:ascii="ＭＳ Ｐゴシック" w:eastAsia="ＭＳ Ｐゴシック" w:hAnsi="ＭＳ Ｐゴシック" w:hint="eastAsia"/>
          <w:b/>
          <w:sz w:val="20"/>
          <w:u w:val="double"/>
        </w:rPr>
        <w:t>予診票</w:t>
      </w:r>
      <w:r w:rsidRPr="009261AF">
        <w:rPr>
          <w:rFonts w:ascii="ＭＳ Ｐゴシック" w:eastAsia="ＭＳ Ｐゴシック" w:hAnsi="ＭＳ Ｐゴシック" w:hint="eastAsia"/>
          <w:b/>
          <w:sz w:val="20"/>
          <w:u w:val="single"/>
        </w:rPr>
        <w:t>に保護者の署名がないと予防接種は受けられません。</w:t>
      </w:r>
    </w:p>
    <w:p w14:paraId="45575D70" w14:textId="77777777" w:rsidR="00DA2B78" w:rsidRPr="009261AF" w:rsidRDefault="00DA2B78" w:rsidP="00F530F5">
      <w:pPr>
        <w:spacing w:line="260" w:lineRule="exact"/>
        <w:rPr>
          <w:sz w:val="20"/>
        </w:rPr>
      </w:pPr>
    </w:p>
    <w:p w14:paraId="43A873B2" w14:textId="77777777" w:rsidR="00B4625E" w:rsidRPr="009261AF" w:rsidRDefault="00B4625E" w:rsidP="00F530F5">
      <w:pPr>
        <w:spacing w:line="260" w:lineRule="exact"/>
        <w:rPr>
          <w:sz w:val="20"/>
        </w:rPr>
      </w:pPr>
    </w:p>
    <w:p w14:paraId="306B549F" w14:textId="3C963E0D" w:rsidR="00B4625E" w:rsidRPr="00F3455F" w:rsidRDefault="00B4625E" w:rsidP="00BB366F">
      <w:pPr>
        <w:spacing w:line="260" w:lineRule="exact"/>
        <w:ind w:firstLineChars="1200" w:firstLine="2592"/>
        <w:rPr>
          <w:rFonts w:ascii="ＭＳ Ｐゴシック" w:eastAsia="ＭＳ Ｐゴシック" w:hAnsi="ＭＳ Ｐゴシック"/>
          <w:sz w:val="20"/>
        </w:rPr>
      </w:pPr>
    </w:p>
    <w:sectPr w:rsidR="00B4625E" w:rsidRPr="00F3455F" w:rsidSect="00A85B7B">
      <w:footerReference w:type="default" r:id="rId8"/>
      <w:type w:val="continuous"/>
      <w:pgSz w:w="11906" w:h="16838" w:code="9"/>
      <w:pgMar w:top="284" w:right="851" w:bottom="142" w:left="1077" w:header="510" w:footer="0" w:gutter="0"/>
      <w:pgNumType w:fmt="numberInDash" w:start="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66641" w14:textId="77777777" w:rsidR="0095724C" w:rsidRDefault="0095724C" w:rsidP="00C04B1C">
      <w:pPr>
        <w:spacing w:line="240" w:lineRule="auto"/>
      </w:pPr>
      <w:r>
        <w:separator/>
      </w:r>
    </w:p>
  </w:endnote>
  <w:endnote w:type="continuationSeparator" w:id="0">
    <w:p w14:paraId="37E7EDDE" w14:textId="77777777" w:rsidR="0095724C" w:rsidRDefault="0095724C" w:rsidP="00C04B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ADD5" w14:textId="5E9AD2E5" w:rsidR="007274A2" w:rsidRDefault="007274A2" w:rsidP="00F3606E">
    <w:pPr>
      <w:pStyle w:val="afc"/>
      <w:spacing w:line="240" w:lineRule="exact"/>
      <w:jc w:val="center"/>
    </w:pPr>
  </w:p>
  <w:p w14:paraId="1C13B3A6" w14:textId="77777777" w:rsidR="007274A2" w:rsidRDefault="007274A2" w:rsidP="00F849F6">
    <w:pPr>
      <w:pStyle w:val="afc"/>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93FE" w14:textId="77777777" w:rsidR="0095724C" w:rsidRDefault="0095724C" w:rsidP="00C04B1C">
      <w:pPr>
        <w:spacing w:line="240" w:lineRule="auto"/>
      </w:pPr>
      <w:r>
        <w:separator/>
      </w:r>
    </w:p>
  </w:footnote>
  <w:footnote w:type="continuationSeparator" w:id="0">
    <w:p w14:paraId="5B7D231B" w14:textId="77777777" w:rsidR="0095724C" w:rsidRDefault="0095724C" w:rsidP="00C04B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B08"/>
    <w:multiLevelType w:val="hybridMultilevel"/>
    <w:tmpl w:val="9D72C09C"/>
    <w:lvl w:ilvl="0" w:tplc="DC02E188">
      <w:start w:val="1"/>
      <w:numFmt w:val="decimalEnclosedCircle"/>
      <w:lvlText w:val="%1"/>
      <w:lvlJc w:val="left"/>
      <w:pPr>
        <w:ind w:left="3473" w:hanging="360"/>
      </w:pPr>
      <w:rPr>
        <w:rFonts w:ascii="ＭＳ 明朝" w:eastAsia="ＭＳ 明朝" w:hAnsi="Century" w:hint="default"/>
        <w:b w:val="0"/>
      </w:rPr>
    </w:lvl>
    <w:lvl w:ilvl="1" w:tplc="04090017">
      <w:start w:val="1"/>
      <w:numFmt w:val="aiueoFullWidth"/>
      <w:lvlText w:val="(%2)"/>
      <w:lvlJc w:val="left"/>
      <w:pPr>
        <w:ind w:left="3953" w:hanging="420"/>
      </w:pPr>
    </w:lvl>
    <w:lvl w:ilvl="2" w:tplc="04090011" w:tentative="1">
      <w:start w:val="1"/>
      <w:numFmt w:val="decimalEnclosedCircle"/>
      <w:lvlText w:val="%3"/>
      <w:lvlJc w:val="left"/>
      <w:pPr>
        <w:ind w:left="4373" w:hanging="420"/>
      </w:pPr>
    </w:lvl>
    <w:lvl w:ilvl="3" w:tplc="0409000F" w:tentative="1">
      <w:start w:val="1"/>
      <w:numFmt w:val="decimal"/>
      <w:lvlText w:val="%4."/>
      <w:lvlJc w:val="left"/>
      <w:pPr>
        <w:ind w:left="4793" w:hanging="420"/>
      </w:pPr>
    </w:lvl>
    <w:lvl w:ilvl="4" w:tplc="04090017" w:tentative="1">
      <w:start w:val="1"/>
      <w:numFmt w:val="aiueoFullWidth"/>
      <w:lvlText w:val="(%5)"/>
      <w:lvlJc w:val="left"/>
      <w:pPr>
        <w:ind w:left="5213" w:hanging="420"/>
      </w:pPr>
    </w:lvl>
    <w:lvl w:ilvl="5" w:tplc="04090011" w:tentative="1">
      <w:start w:val="1"/>
      <w:numFmt w:val="decimalEnclosedCircle"/>
      <w:lvlText w:val="%6"/>
      <w:lvlJc w:val="left"/>
      <w:pPr>
        <w:ind w:left="5633" w:hanging="420"/>
      </w:pPr>
    </w:lvl>
    <w:lvl w:ilvl="6" w:tplc="0409000F" w:tentative="1">
      <w:start w:val="1"/>
      <w:numFmt w:val="decimal"/>
      <w:lvlText w:val="%7."/>
      <w:lvlJc w:val="left"/>
      <w:pPr>
        <w:ind w:left="6053" w:hanging="420"/>
      </w:pPr>
    </w:lvl>
    <w:lvl w:ilvl="7" w:tplc="04090017" w:tentative="1">
      <w:start w:val="1"/>
      <w:numFmt w:val="aiueoFullWidth"/>
      <w:lvlText w:val="(%8)"/>
      <w:lvlJc w:val="left"/>
      <w:pPr>
        <w:ind w:left="6473" w:hanging="420"/>
      </w:pPr>
    </w:lvl>
    <w:lvl w:ilvl="8" w:tplc="04090011" w:tentative="1">
      <w:start w:val="1"/>
      <w:numFmt w:val="decimalEnclosedCircle"/>
      <w:lvlText w:val="%9"/>
      <w:lvlJc w:val="left"/>
      <w:pPr>
        <w:ind w:left="6893" w:hanging="420"/>
      </w:pPr>
    </w:lvl>
  </w:abstractNum>
  <w:abstractNum w:abstractNumId="1" w15:restartNumberingAfterBreak="0">
    <w:nsid w:val="021B7D41"/>
    <w:multiLevelType w:val="hybridMultilevel"/>
    <w:tmpl w:val="E20EED48"/>
    <w:lvl w:ilvl="0" w:tplc="2666752E">
      <w:start w:val="2"/>
      <w:numFmt w:val="decimalEnclosedCircle"/>
      <w:lvlText w:val="%1"/>
      <w:lvlJc w:val="left"/>
      <w:pPr>
        <w:ind w:left="58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5234B"/>
    <w:multiLevelType w:val="hybridMultilevel"/>
    <w:tmpl w:val="59F0B358"/>
    <w:lvl w:ilvl="0" w:tplc="E6A87D16">
      <w:start w:val="2"/>
      <w:numFmt w:val="decimalFullWidth"/>
      <w:lvlText w:val="%1期"/>
      <w:lvlJc w:val="left"/>
      <w:pPr>
        <w:tabs>
          <w:tab w:val="num" w:pos="862"/>
        </w:tabs>
        <w:ind w:left="862" w:hanging="1080"/>
      </w:pPr>
      <w:rPr>
        <w:rFonts w:hint="default"/>
      </w:rPr>
    </w:lvl>
    <w:lvl w:ilvl="1" w:tplc="04090017" w:tentative="1">
      <w:start w:val="1"/>
      <w:numFmt w:val="aiueoFullWidth"/>
      <w:lvlText w:val="(%2)"/>
      <w:lvlJc w:val="left"/>
      <w:pPr>
        <w:tabs>
          <w:tab w:val="num" w:pos="622"/>
        </w:tabs>
        <w:ind w:left="622" w:hanging="420"/>
      </w:pPr>
    </w:lvl>
    <w:lvl w:ilvl="2" w:tplc="04090011" w:tentative="1">
      <w:start w:val="1"/>
      <w:numFmt w:val="decimalEnclosedCircle"/>
      <w:lvlText w:val="%3"/>
      <w:lvlJc w:val="left"/>
      <w:pPr>
        <w:tabs>
          <w:tab w:val="num" w:pos="1042"/>
        </w:tabs>
        <w:ind w:left="1042" w:hanging="420"/>
      </w:pPr>
    </w:lvl>
    <w:lvl w:ilvl="3" w:tplc="0409000F" w:tentative="1">
      <w:start w:val="1"/>
      <w:numFmt w:val="decimal"/>
      <w:lvlText w:val="%4."/>
      <w:lvlJc w:val="left"/>
      <w:pPr>
        <w:tabs>
          <w:tab w:val="num" w:pos="1462"/>
        </w:tabs>
        <w:ind w:left="1462" w:hanging="420"/>
      </w:pPr>
    </w:lvl>
    <w:lvl w:ilvl="4" w:tplc="04090017" w:tentative="1">
      <w:start w:val="1"/>
      <w:numFmt w:val="aiueoFullWidth"/>
      <w:lvlText w:val="(%5)"/>
      <w:lvlJc w:val="left"/>
      <w:pPr>
        <w:tabs>
          <w:tab w:val="num" w:pos="1882"/>
        </w:tabs>
        <w:ind w:left="1882" w:hanging="420"/>
      </w:pPr>
    </w:lvl>
    <w:lvl w:ilvl="5" w:tplc="04090011" w:tentative="1">
      <w:start w:val="1"/>
      <w:numFmt w:val="decimalEnclosedCircle"/>
      <w:lvlText w:val="%6"/>
      <w:lvlJc w:val="left"/>
      <w:pPr>
        <w:tabs>
          <w:tab w:val="num" w:pos="2302"/>
        </w:tabs>
        <w:ind w:left="2302" w:hanging="420"/>
      </w:pPr>
    </w:lvl>
    <w:lvl w:ilvl="6" w:tplc="0409000F" w:tentative="1">
      <w:start w:val="1"/>
      <w:numFmt w:val="decimal"/>
      <w:lvlText w:val="%7."/>
      <w:lvlJc w:val="left"/>
      <w:pPr>
        <w:tabs>
          <w:tab w:val="num" w:pos="2722"/>
        </w:tabs>
        <w:ind w:left="2722" w:hanging="420"/>
      </w:pPr>
    </w:lvl>
    <w:lvl w:ilvl="7" w:tplc="04090017" w:tentative="1">
      <w:start w:val="1"/>
      <w:numFmt w:val="aiueoFullWidth"/>
      <w:lvlText w:val="(%8)"/>
      <w:lvlJc w:val="left"/>
      <w:pPr>
        <w:tabs>
          <w:tab w:val="num" w:pos="3142"/>
        </w:tabs>
        <w:ind w:left="3142" w:hanging="420"/>
      </w:pPr>
    </w:lvl>
    <w:lvl w:ilvl="8" w:tplc="04090011" w:tentative="1">
      <w:start w:val="1"/>
      <w:numFmt w:val="decimalEnclosedCircle"/>
      <w:lvlText w:val="%9"/>
      <w:lvlJc w:val="left"/>
      <w:pPr>
        <w:tabs>
          <w:tab w:val="num" w:pos="3562"/>
        </w:tabs>
        <w:ind w:left="3562" w:hanging="420"/>
      </w:pPr>
    </w:lvl>
  </w:abstractNum>
  <w:abstractNum w:abstractNumId="3" w15:restartNumberingAfterBreak="0">
    <w:nsid w:val="046969B4"/>
    <w:multiLevelType w:val="hybridMultilevel"/>
    <w:tmpl w:val="15F489FE"/>
    <w:lvl w:ilvl="0" w:tplc="FE746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26786"/>
    <w:multiLevelType w:val="hybridMultilevel"/>
    <w:tmpl w:val="39889744"/>
    <w:lvl w:ilvl="0" w:tplc="69D480DE">
      <w:start w:val="1"/>
      <w:numFmt w:val="decimalFullWidth"/>
      <w:lvlText w:val="（%1）"/>
      <w:lvlJc w:val="left"/>
      <w:pPr>
        <w:ind w:left="838" w:hanging="720"/>
      </w:pPr>
      <w:rPr>
        <w:rFonts w:hint="default"/>
      </w:rPr>
    </w:lvl>
    <w:lvl w:ilvl="1" w:tplc="04090017" w:tentative="1">
      <w:start w:val="1"/>
      <w:numFmt w:val="aiueoFullWidth"/>
      <w:lvlText w:val="(%2)"/>
      <w:lvlJc w:val="left"/>
      <w:pPr>
        <w:ind w:left="958" w:hanging="420"/>
      </w:pPr>
    </w:lvl>
    <w:lvl w:ilvl="2" w:tplc="04090011" w:tentative="1">
      <w:start w:val="1"/>
      <w:numFmt w:val="decimalEnclosedCircle"/>
      <w:lvlText w:val="%3"/>
      <w:lvlJc w:val="left"/>
      <w:pPr>
        <w:ind w:left="1378" w:hanging="420"/>
      </w:pPr>
    </w:lvl>
    <w:lvl w:ilvl="3" w:tplc="0409000F" w:tentative="1">
      <w:start w:val="1"/>
      <w:numFmt w:val="decimal"/>
      <w:lvlText w:val="%4."/>
      <w:lvlJc w:val="left"/>
      <w:pPr>
        <w:ind w:left="1798" w:hanging="420"/>
      </w:pPr>
    </w:lvl>
    <w:lvl w:ilvl="4" w:tplc="04090017" w:tentative="1">
      <w:start w:val="1"/>
      <w:numFmt w:val="aiueoFullWidth"/>
      <w:lvlText w:val="(%5)"/>
      <w:lvlJc w:val="left"/>
      <w:pPr>
        <w:ind w:left="2218" w:hanging="420"/>
      </w:pPr>
    </w:lvl>
    <w:lvl w:ilvl="5" w:tplc="04090011" w:tentative="1">
      <w:start w:val="1"/>
      <w:numFmt w:val="decimalEnclosedCircle"/>
      <w:lvlText w:val="%6"/>
      <w:lvlJc w:val="left"/>
      <w:pPr>
        <w:ind w:left="2638" w:hanging="420"/>
      </w:pPr>
    </w:lvl>
    <w:lvl w:ilvl="6" w:tplc="0409000F" w:tentative="1">
      <w:start w:val="1"/>
      <w:numFmt w:val="decimal"/>
      <w:lvlText w:val="%7."/>
      <w:lvlJc w:val="left"/>
      <w:pPr>
        <w:ind w:left="3058" w:hanging="420"/>
      </w:pPr>
    </w:lvl>
    <w:lvl w:ilvl="7" w:tplc="04090017" w:tentative="1">
      <w:start w:val="1"/>
      <w:numFmt w:val="aiueoFullWidth"/>
      <w:lvlText w:val="(%8)"/>
      <w:lvlJc w:val="left"/>
      <w:pPr>
        <w:ind w:left="3478" w:hanging="420"/>
      </w:pPr>
    </w:lvl>
    <w:lvl w:ilvl="8" w:tplc="04090011" w:tentative="1">
      <w:start w:val="1"/>
      <w:numFmt w:val="decimalEnclosedCircle"/>
      <w:lvlText w:val="%9"/>
      <w:lvlJc w:val="left"/>
      <w:pPr>
        <w:ind w:left="3898" w:hanging="420"/>
      </w:pPr>
    </w:lvl>
  </w:abstractNum>
  <w:abstractNum w:abstractNumId="5" w15:restartNumberingAfterBreak="0">
    <w:nsid w:val="06082058"/>
    <w:multiLevelType w:val="hybridMultilevel"/>
    <w:tmpl w:val="8E3AC962"/>
    <w:lvl w:ilvl="0" w:tplc="F9B65054">
      <w:start w:val="4"/>
      <w:numFmt w:val="decimalEnclosedCircle"/>
      <w:lvlText w:val="%1"/>
      <w:lvlJc w:val="left"/>
      <w:pPr>
        <w:ind w:left="585" w:hanging="360"/>
      </w:pPr>
      <w:rPr>
        <w:rFonts w:hint="default"/>
      </w:rPr>
    </w:lvl>
    <w:lvl w:ilvl="1" w:tplc="60C851AC">
      <w:start w:val="33"/>
      <w:numFmt w:val="bullet"/>
      <w:lvlText w:val="◎"/>
      <w:lvlJc w:val="left"/>
      <w:pPr>
        <w:ind w:left="780" w:hanging="360"/>
      </w:pPr>
      <w:rPr>
        <w:rFonts w:ascii="HG丸ｺﾞｼｯｸM-PRO" w:eastAsia="HG丸ｺﾞｼｯｸM-PRO" w:hAnsi="HG丸ｺﾞｼｯｸM-PRO" w:cs="ＭＳ Ｐ明朝" w:hint="eastAsia"/>
        <w:strike w:val="0"/>
      </w:rPr>
    </w:lvl>
    <w:lvl w:ilvl="2" w:tplc="682853D6">
      <w:start w:val="1"/>
      <w:numFmt w:val="decimalEnclosedCircle"/>
      <w:lvlText w:val="%3"/>
      <w:lvlJc w:val="left"/>
      <w:pPr>
        <w:ind w:left="1200" w:hanging="360"/>
      </w:pPr>
      <w:rPr>
        <w:rFonts w:hint="default"/>
        <w:u w:val="none"/>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433D"/>
    <w:multiLevelType w:val="hybridMultilevel"/>
    <w:tmpl w:val="A38CE54A"/>
    <w:lvl w:ilvl="0" w:tplc="EDB2601A">
      <w:start w:val="3"/>
      <w:numFmt w:val="decimalEnclosedCircle"/>
      <w:lvlText w:val="%1"/>
      <w:lvlJc w:val="left"/>
      <w:pPr>
        <w:ind w:left="360" w:hanging="360"/>
      </w:pPr>
      <w:rPr>
        <w:rFonts w:hint="default"/>
        <w:bdr w:val="single" w:sz="4"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5C4B21"/>
    <w:multiLevelType w:val="hybridMultilevel"/>
    <w:tmpl w:val="8B92C24C"/>
    <w:lvl w:ilvl="0" w:tplc="BEAA2862">
      <w:start w:val="1"/>
      <w:numFmt w:val="decimal"/>
      <w:lvlText w:val="（%1）"/>
      <w:lvlJc w:val="left"/>
      <w:pPr>
        <w:ind w:left="1004" w:hanging="720"/>
      </w:pPr>
      <w:rPr>
        <w:rFonts w:cs="Times New Roman"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107E7062"/>
    <w:multiLevelType w:val="hybridMultilevel"/>
    <w:tmpl w:val="5A82C800"/>
    <w:lvl w:ilvl="0" w:tplc="728CDA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471E33"/>
    <w:multiLevelType w:val="hybridMultilevel"/>
    <w:tmpl w:val="0638D502"/>
    <w:lvl w:ilvl="0" w:tplc="6404465C">
      <w:start w:val="1"/>
      <w:numFmt w:val="decimalEnclosedCircle"/>
      <w:lvlText w:val="%1"/>
      <w:lvlJc w:val="left"/>
      <w:pPr>
        <w:ind w:left="502" w:hanging="360"/>
      </w:pPr>
      <w:rPr>
        <w:rFonts w:hint="default"/>
        <w:bdr w:val="single" w:sz="4" w:space="0" w:color="auto"/>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21B258A2"/>
    <w:multiLevelType w:val="hybridMultilevel"/>
    <w:tmpl w:val="0AA0E5F4"/>
    <w:lvl w:ilvl="0" w:tplc="04090011">
      <w:start w:val="1"/>
      <w:numFmt w:val="decimalEnclosedCircle"/>
      <w:lvlText w:val="%1"/>
      <w:lvlJc w:val="left"/>
      <w:pPr>
        <w:tabs>
          <w:tab w:val="num" w:pos="600"/>
        </w:tabs>
        <w:ind w:left="600" w:hanging="360"/>
      </w:pPr>
      <w:rPr>
        <w:rFonts w:hint="eastAsia"/>
        <w:u w:val="none"/>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291C44DC"/>
    <w:multiLevelType w:val="hybridMultilevel"/>
    <w:tmpl w:val="3536A11E"/>
    <w:lvl w:ilvl="0" w:tplc="88E8BF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694BD2"/>
    <w:multiLevelType w:val="hybridMultilevel"/>
    <w:tmpl w:val="629426E0"/>
    <w:lvl w:ilvl="0" w:tplc="04090011">
      <w:start w:val="1"/>
      <w:numFmt w:val="decimalEnclosedCircle"/>
      <w:lvlText w:val="%1"/>
      <w:lvlJc w:val="left"/>
      <w:pPr>
        <w:ind w:left="360" w:hanging="360"/>
      </w:pPr>
      <w:rPr>
        <w:rFonts w:hint="default"/>
        <w:bdr w:val="single" w:sz="4"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1719AB"/>
    <w:multiLevelType w:val="hybridMultilevel"/>
    <w:tmpl w:val="B6CA13AC"/>
    <w:lvl w:ilvl="0" w:tplc="EB8855D0">
      <w:start w:val="1"/>
      <w:numFmt w:val="decimal"/>
      <w:lvlText w:val="%1"/>
      <w:lvlJc w:val="left"/>
      <w:pPr>
        <w:ind w:left="585" w:hanging="360"/>
      </w:pPr>
      <w:rPr>
        <w:rFonts w:asciiTheme="minorEastAsia" w:eastAsiaTheme="minorEastAsia" w:hAnsiTheme="minorEastAsia" w:cs="Times New Roman"/>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2E3C640D"/>
    <w:multiLevelType w:val="hybridMultilevel"/>
    <w:tmpl w:val="BCB84F22"/>
    <w:lvl w:ilvl="0" w:tplc="1572F348">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2F1E471F"/>
    <w:multiLevelType w:val="multilevel"/>
    <w:tmpl w:val="686A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953E01"/>
    <w:multiLevelType w:val="hybridMultilevel"/>
    <w:tmpl w:val="C06A18AC"/>
    <w:lvl w:ilvl="0" w:tplc="B378A552">
      <w:start w:val="1"/>
      <w:numFmt w:val="decimalEnclosedCircle"/>
      <w:lvlText w:val="%1"/>
      <w:lvlJc w:val="left"/>
      <w:pPr>
        <w:ind w:left="483" w:hanging="360"/>
      </w:pPr>
      <w:rPr>
        <w:rFonts w:hint="default"/>
      </w:rPr>
    </w:lvl>
    <w:lvl w:ilvl="1" w:tplc="04090017" w:tentative="1">
      <w:start w:val="1"/>
      <w:numFmt w:val="aiueoFullWidth"/>
      <w:lvlText w:val="(%2)"/>
      <w:lvlJc w:val="left"/>
      <w:pPr>
        <w:ind w:left="963" w:hanging="420"/>
      </w:p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17" w15:restartNumberingAfterBreak="0">
    <w:nsid w:val="36C27BBE"/>
    <w:multiLevelType w:val="multilevel"/>
    <w:tmpl w:val="FE06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916EF"/>
    <w:multiLevelType w:val="hybridMultilevel"/>
    <w:tmpl w:val="019643CE"/>
    <w:lvl w:ilvl="0" w:tplc="D790697E">
      <w:start w:val="1"/>
      <w:numFmt w:val="decimal"/>
      <w:lvlText w:val="%1"/>
      <w:lvlJc w:val="left"/>
      <w:pPr>
        <w:ind w:left="362" w:hanging="360"/>
      </w:pPr>
      <w:rPr>
        <w:rFonts w:hint="default"/>
      </w:rPr>
    </w:lvl>
    <w:lvl w:ilvl="1" w:tplc="FCF00C4A">
      <w:start w:val="1"/>
      <w:numFmt w:val="decimalEnclosedCircle"/>
      <w:lvlText w:val="%2"/>
      <w:lvlJc w:val="left"/>
      <w:pPr>
        <w:ind w:left="782" w:hanging="360"/>
      </w:pPr>
      <w:rPr>
        <w:rFonts w:hint="default"/>
      </w:rPr>
    </w:lvl>
    <w:lvl w:ilvl="2" w:tplc="0409001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9" w15:restartNumberingAfterBreak="0">
    <w:nsid w:val="3E806459"/>
    <w:multiLevelType w:val="hybridMultilevel"/>
    <w:tmpl w:val="9EB4DADE"/>
    <w:lvl w:ilvl="0" w:tplc="1F6E2F8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0" w15:restartNumberingAfterBreak="0">
    <w:nsid w:val="3F7C348D"/>
    <w:multiLevelType w:val="hybridMultilevel"/>
    <w:tmpl w:val="A0EAACE2"/>
    <w:lvl w:ilvl="0" w:tplc="042C6C8C">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1" w15:restartNumberingAfterBreak="0">
    <w:nsid w:val="41884320"/>
    <w:multiLevelType w:val="hybridMultilevel"/>
    <w:tmpl w:val="ABC29DCE"/>
    <w:lvl w:ilvl="0" w:tplc="CC30D736">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6B3553"/>
    <w:multiLevelType w:val="hybridMultilevel"/>
    <w:tmpl w:val="3028CDFC"/>
    <w:lvl w:ilvl="0" w:tplc="9FF63030">
      <w:start w:val="10"/>
      <w:numFmt w:val="decimal"/>
      <w:lvlText w:val="問%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9F0D7A"/>
    <w:multiLevelType w:val="hybridMultilevel"/>
    <w:tmpl w:val="6D4A50BC"/>
    <w:lvl w:ilvl="0" w:tplc="CC30D736">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B6A725D"/>
    <w:multiLevelType w:val="hybridMultilevel"/>
    <w:tmpl w:val="018496FE"/>
    <w:lvl w:ilvl="0" w:tplc="CC30D736">
      <w:start w:val="1"/>
      <w:numFmt w:val="decimal"/>
      <w:lvlText w:val="%1"/>
      <w:lvlJc w:val="left"/>
      <w:pPr>
        <w:ind w:left="360" w:hanging="360"/>
      </w:pPr>
      <w:rPr>
        <w:rFonts w:hint="default"/>
        <w:color w:val="auto"/>
      </w:rPr>
    </w:lvl>
    <w:lvl w:ilvl="1" w:tplc="F1A618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6E44F3"/>
    <w:multiLevelType w:val="hybridMultilevel"/>
    <w:tmpl w:val="E1C845DC"/>
    <w:lvl w:ilvl="0" w:tplc="7C761C7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EB549BA"/>
    <w:multiLevelType w:val="hybridMultilevel"/>
    <w:tmpl w:val="3DA425FE"/>
    <w:lvl w:ilvl="0" w:tplc="AAD2E4C0">
      <w:start w:val="8"/>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EFF5FF1"/>
    <w:multiLevelType w:val="hybridMultilevel"/>
    <w:tmpl w:val="DD1AAFD4"/>
    <w:lvl w:ilvl="0" w:tplc="CB505F5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52BA7A78"/>
    <w:multiLevelType w:val="hybridMultilevel"/>
    <w:tmpl w:val="831E78FC"/>
    <w:lvl w:ilvl="0" w:tplc="FE5A59E0">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DA21E4"/>
    <w:multiLevelType w:val="hybridMultilevel"/>
    <w:tmpl w:val="888A91AA"/>
    <w:lvl w:ilvl="0" w:tplc="DE46CD54">
      <w:start w:val="7"/>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4940B13"/>
    <w:multiLevelType w:val="hybridMultilevel"/>
    <w:tmpl w:val="D0248A82"/>
    <w:lvl w:ilvl="0" w:tplc="D790697E">
      <w:start w:val="1"/>
      <w:numFmt w:val="decimal"/>
      <w:lvlText w:val="%1"/>
      <w:lvlJc w:val="left"/>
      <w:pPr>
        <w:ind w:left="362" w:hanging="360"/>
      </w:pPr>
      <w:rPr>
        <w:rFonts w:hint="default"/>
      </w:rPr>
    </w:lvl>
    <w:lvl w:ilvl="1" w:tplc="FCF00C4A">
      <w:start w:val="1"/>
      <w:numFmt w:val="decimalEnclosedCircle"/>
      <w:lvlText w:val="%2"/>
      <w:lvlJc w:val="left"/>
      <w:pPr>
        <w:ind w:left="782" w:hanging="360"/>
      </w:pPr>
      <w:rPr>
        <w:rFonts w:hint="default"/>
      </w:r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1" w15:restartNumberingAfterBreak="0">
    <w:nsid w:val="59DC0AA8"/>
    <w:multiLevelType w:val="hybridMultilevel"/>
    <w:tmpl w:val="87E83CC0"/>
    <w:lvl w:ilvl="0" w:tplc="C47A2772">
      <w:start w:val="1"/>
      <w:numFmt w:val="decimal"/>
      <w:lvlText w:val="%1"/>
      <w:lvlJc w:val="left"/>
      <w:pPr>
        <w:ind w:left="360" w:hanging="360"/>
      </w:pPr>
      <w:rPr>
        <w:rFonts w:hint="default"/>
      </w:rPr>
    </w:lvl>
    <w:lvl w:ilvl="1" w:tplc="1A662144">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30802"/>
    <w:multiLevelType w:val="hybridMultilevel"/>
    <w:tmpl w:val="B2D66BF2"/>
    <w:lvl w:ilvl="0" w:tplc="D4C06786">
      <w:start w:val="1"/>
      <w:numFmt w:val="decimalEnclosedCircle"/>
      <w:lvlText w:val="%1"/>
      <w:lvlJc w:val="left"/>
      <w:pPr>
        <w:ind w:left="360" w:hanging="360"/>
      </w:pPr>
      <w:rPr>
        <w:rFonts w:hint="default"/>
        <w:u w:val="none"/>
      </w:rPr>
    </w:lvl>
    <w:lvl w:ilvl="1" w:tplc="8B0A7A4A">
      <w:start w:val="8"/>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79086F"/>
    <w:multiLevelType w:val="hybridMultilevel"/>
    <w:tmpl w:val="2F8C6D94"/>
    <w:lvl w:ilvl="0" w:tplc="A8AEBD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E7C622C"/>
    <w:multiLevelType w:val="hybridMultilevel"/>
    <w:tmpl w:val="CD4A4984"/>
    <w:lvl w:ilvl="0" w:tplc="86388CC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2834F76"/>
    <w:multiLevelType w:val="hybridMultilevel"/>
    <w:tmpl w:val="308A6F8E"/>
    <w:lvl w:ilvl="0" w:tplc="CAE41AFE">
      <w:start w:val="5"/>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8A1523"/>
    <w:multiLevelType w:val="hybridMultilevel"/>
    <w:tmpl w:val="F2A2CE2C"/>
    <w:lvl w:ilvl="0" w:tplc="21BEBF5E">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7" w15:restartNumberingAfterBreak="0">
    <w:nsid w:val="75784EE8"/>
    <w:multiLevelType w:val="hybridMultilevel"/>
    <w:tmpl w:val="846E1A56"/>
    <w:lvl w:ilvl="0" w:tplc="7C761C7E">
      <w:start w:val="1"/>
      <w:numFmt w:val="decimal"/>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38" w15:restartNumberingAfterBreak="0">
    <w:nsid w:val="77484D6F"/>
    <w:multiLevelType w:val="hybridMultilevel"/>
    <w:tmpl w:val="2402B5B2"/>
    <w:lvl w:ilvl="0" w:tplc="DF2C439C">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141821369">
    <w:abstractNumId w:val="12"/>
  </w:num>
  <w:num w:numId="2" w16cid:durableId="583027194">
    <w:abstractNumId w:val="9"/>
  </w:num>
  <w:num w:numId="3" w16cid:durableId="4484609">
    <w:abstractNumId w:val="6"/>
  </w:num>
  <w:num w:numId="4" w16cid:durableId="1214344469">
    <w:abstractNumId w:val="2"/>
  </w:num>
  <w:num w:numId="5" w16cid:durableId="755634641">
    <w:abstractNumId w:val="37"/>
  </w:num>
  <w:num w:numId="6" w16cid:durableId="86582148">
    <w:abstractNumId w:val="13"/>
  </w:num>
  <w:num w:numId="7" w16cid:durableId="594287797">
    <w:abstractNumId w:val="10"/>
  </w:num>
  <w:num w:numId="8" w16cid:durableId="1316453111">
    <w:abstractNumId w:val="14"/>
  </w:num>
  <w:num w:numId="9" w16cid:durableId="4796634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3919878">
    <w:abstractNumId w:val="34"/>
  </w:num>
  <w:num w:numId="11" w16cid:durableId="1474832784">
    <w:abstractNumId w:val="27"/>
  </w:num>
  <w:num w:numId="12" w16cid:durableId="1480685131">
    <w:abstractNumId w:val="18"/>
  </w:num>
  <w:num w:numId="13" w16cid:durableId="197015447">
    <w:abstractNumId w:val="36"/>
  </w:num>
  <w:num w:numId="14" w16cid:durableId="339699419">
    <w:abstractNumId w:val="30"/>
  </w:num>
  <w:num w:numId="15" w16cid:durableId="2024893103">
    <w:abstractNumId w:val="31"/>
  </w:num>
  <w:num w:numId="16" w16cid:durableId="1945456382">
    <w:abstractNumId w:val="7"/>
  </w:num>
  <w:num w:numId="17" w16cid:durableId="1637952998">
    <w:abstractNumId w:val="5"/>
  </w:num>
  <w:num w:numId="18" w16cid:durableId="91904215">
    <w:abstractNumId w:val="38"/>
  </w:num>
  <w:num w:numId="19" w16cid:durableId="1038815108">
    <w:abstractNumId w:val="32"/>
  </w:num>
  <w:num w:numId="20" w16cid:durableId="667095656">
    <w:abstractNumId w:val="1"/>
  </w:num>
  <w:num w:numId="21" w16cid:durableId="1412388199">
    <w:abstractNumId w:val="22"/>
  </w:num>
  <w:num w:numId="22" w16cid:durableId="1826505565">
    <w:abstractNumId w:val="24"/>
  </w:num>
  <w:num w:numId="23" w16cid:durableId="1321887917">
    <w:abstractNumId w:val="0"/>
  </w:num>
  <w:num w:numId="24" w16cid:durableId="1189027397">
    <w:abstractNumId w:val="23"/>
  </w:num>
  <w:num w:numId="25" w16cid:durableId="1094742596">
    <w:abstractNumId w:val="21"/>
  </w:num>
  <w:num w:numId="26" w16cid:durableId="1817603837">
    <w:abstractNumId w:val="25"/>
  </w:num>
  <w:num w:numId="27" w16cid:durableId="969356545">
    <w:abstractNumId w:val="35"/>
  </w:num>
  <w:num w:numId="28" w16cid:durableId="2036536086">
    <w:abstractNumId w:val="15"/>
  </w:num>
  <w:num w:numId="29" w16cid:durableId="1896967546">
    <w:abstractNumId w:val="17"/>
  </w:num>
  <w:num w:numId="30" w16cid:durableId="1064060323">
    <w:abstractNumId w:val="19"/>
  </w:num>
  <w:num w:numId="31" w16cid:durableId="1199003734">
    <w:abstractNumId w:val="28"/>
  </w:num>
  <w:num w:numId="32" w16cid:durableId="403532464">
    <w:abstractNumId w:val="11"/>
  </w:num>
  <w:num w:numId="33" w16cid:durableId="912620822">
    <w:abstractNumId w:val="3"/>
  </w:num>
  <w:num w:numId="34" w16cid:durableId="778258147">
    <w:abstractNumId w:val="8"/>
  </w:num>
  <w:num w:numId="35" w16cid:durableId="1968733699">
    <w:abstractNumId w:val="33"/>
  </w:num>
  <w:num w:numId="36" w16cid:durableId="613944624">
    <w:abstractNumId w:val="4"/>
  </w:num>
  <w:num w:numId="37" w16cid:durableId="1663586356">
    <w:abstractNumId w:val="26"/>
  </w:num>
  <w:num w:numId="38" w16cid:durableId="1612006310">
    <w:abstractNumId w:val="29"/>
  </w:num>
  <w:num w:numId="39" w16cid:durableId="175998248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oNotTrackFormatting/>
  <w:defaultTabStop w:val="840"/>
  <w:drawingGridHorizontalSpacing w:val="118"/>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C5"/>
    <w:rsid w:val="00000ED5"/>
    <w:rsid w:val="0000163F"/>
    <w:rsid w:val="00002EC6"/>
    <w:rsid w:val="00003EEC"/>
    <w:rsid w:val="000042F6"/>
    <w:rsid w:val="000052AE"/>
    <w:rsid w:val="00005522"/>
    <w:rsid w:val="000072D9"/>
    <w:rsid w:val="000076F3"/>
    <w:rsid w:val="000126E2"/>
    <w:rsid w:val="00016B24"/>
    <w:rsid w:val="00017D40"/>
    <w:rsid w:val="00017E44"/>
    <w:rsid w:val="00017F17"/>
    <w:rsid w:val="00020143"/>
    <w:rsid w:val="000226CB"/>
    <w:rsid w:val="0002481C"/>
    <w:rsid w:val="000277D5"/>
    <w:rsid w:val="00031948"/>
    <w:rsid w:val="00031DF9"/>
    <w:rsid w:val="0003399C"/>
    <w:rsid w:val="00042166"/>
    <w:rsid w:val="0004432E"/>
    <w:rsid w:val="00050B69"/>
    <w:rsid w:val="00053477"/>
    <w:rsid w:val="0005404A"/>
    <w:rsid w:val="000548F3"/>
    <w:rsid w:val="000606AF"/>
    <w:rsid w:val="000615ED"/>
    <w:rsid w:val="0006328A"/>
    <w:rsid w:val="0006386F"/>
    <w:rsid w:val="0006447E"/>
    <w:rsid w:val="0006451A"/>
    <w:rsid w:val="00065F40"/>
    <w:rsid w:val="000723B6"/>
    <w:rsid w:val="0007274B"/>
    <w:rsid w:val="00072F46"/>
    <w:rsid w:val="00073BC8"/>
    <w:rsid w:val="00075869"/>
    <w:rsid w:val="00075E7E"/>
    <w:rsid w:val="00080086"/>
    <w:rsid w:val="00084478"/>
    <w:rsid w:val="00087613"/>
    <w:rsid w:val="000906A7"/>
    <w:rsid w:val="000914D9"/>
    <w:rsid w:val="00092D50"/>
    <w:rsid w:val="0009513C"/>
    <w:rsid w:val="00097633"/>
    <w:rsid w:val="000A02FE"/>
    <w:rsid w:val="000A4532"/>
    <w:rsid w:val="000A4D8A"/>
    <w:rsid w:val="000B141A"/>
    <w:rsid w:val="000B2FF1"/>
    <w:rsid w:val="000B30CD"/>
    <w:rsid w:val="000B3357"/>
    <w:rsid w:val="000B3F8C"/>
    <w:rsid w:val="000B4D1E"/>
    <w:rsid w:val="000B71EB"/>
    <w:rsid w:val="000C195C"/>
    <w:rsid w:val="000C1C0F"/>
    <w:rsid w:val="000C226E"/>
    <w:rsid w:val="000C27A4"/>
    <w:rsid w:val="000C6D27"/>
    <w:rsid w:val="000C78E6"/>
    <w:rsid w:val="000C7C76"/>
    <w:rsid w:val="000D0CF6"/>
    <w:rsid w:val="000D384A"/>
    <w:rsid w:val="000E1D5A"/>
    <w:rsid w:val="000E2519"/>
    <w:rsid w:val="000E5F2B"/>
    <w:rsid w:val="000E6BE0"/>
    <w:rsid w:val="000F0DF8"/>
    <w:rsid w:val="000F155F"/>
    <w:rsid w:val="000F3C45"/>
    <w:rsid w:val="000F485E"/>
    <w:rsid w:val="000F7000"/>
    <w:rsid w:val="000F742C"/>
    <w:rsid w:val="001029B1"/>
    <w:rsid w:val="0010372C"/>
    <w:rsid w:val="0010420C"/>
    <w:rsid w:val="001045AD"/>
    <w:rsid w:val="0010593E"/>
    <w:rsid w:val="00106A72"/>
    <w:rsid w:val="001075B3"/>
    <w:rsid w:val="00113A84"/>
    <w:rsid w:val="001152DE"/>
    <w:rsid w:val="001204A1"/>
    <w:rsid w:val="001219FA"/>
    <w:rsid w:val="00122EE5"/>
    <w:rsid w:val="001258AF"/>
    <w:rsid w:val="00125CC1"/>
    <w:rsid w:val="001268D0"/>
    <w:rsid w:val="00126F0D"/>
    <w:rsid w:val="00136910"/>
    <w:rsid w:val="00150C6B"/>
    <w:rsid w:val="00151265"/>
    <w:rsid w:val="0015255A"/>
    <w:rsid w:val="00157BDA"/>
    <w:rsid w:val="00161D9D"/>
    <w:rsid w:val="00162BB7"/>
    <w:rsid w:val="001649FC"/>
    <w:rsid w:val="00171BD6"/>
    <w:rsid w:val="001721FA"/>
    <w:rsid w:val="00172BCD"/>
    <w:rsid w:val="00175682"/>
    <w:rsid w:val="00175AA2"/>
    <w:rsid w:val="00176A45"/>
    <w:rsid w:val="0018378F"/>
    <w:rsid w:val="00183BC1"/>
    <w:rsid w:val="001857BC"/>
    <w:rsid w:val="00185B60"/>
    <w:rsid w:val="00191334"/>
    <w:rsid w:val="00191C4D"/>
    <w:rsid w:val="00193AD0"/>
    <w:rsid w:val="00193F27"/>
    <w:rsid w:val="001953CE"/>
    <w:rsid w:val="0019597E"/>
    <w:rsid w:val="001A1598"/>
    <w:rsid w:val="001A2880"/>
    <w:rsid w:val="001A455D"/>
    <w:rsid w:val="001A4AAD"/>
    <w:rsid w:val="001B1428"/>
    <w:rsid w:val="001B1E6E"/>
    <w:rsid w:val="001B318F"/>
    <w:rsid w:val="001B4105"/>
    <w:rsid w:val="001B62F5"/>
    <w:rsid w:val="001B6740"/>
    <w:rsid w:val="001B69BF"/>
    <w:rsid w:val="001C02FF"/>
    <w:rsid w:val="001C229D"/>
    <w:rsid w:val="001C304D"/>
    <w:rsid w:val="001C32FE"/>
    <w:rsid w:val="001C7252"/>
    <w:rsid w:val="001C7D8D"/>
    <w:rsid w:val="001D20FF"/>
    <w:rsid w:val="001D3A8D"/>
    <w:rsid w:val="001D43FA"/>
    <w:rsid w:val="001D536B"/>
    <w:rsid w:val="001D5EC6"/>
    <w:rsid w:val="001D6CFB"/>
    <w:rsid w:val="001E3445"/>
    <w:rsid w:val="001E391F"/>
    <w:rsid w:val="001E3E3F"/>
    <w:rsid w:val="001E4DD2"/>
    <w:rsid w:val="001E6983"/>
    <w:rsid w:val="001E7A22"/>
    <w:rsid w:val="001F3A76"/>
    <w:rsid w:val="001F7058"/>
    <w:rsid w:val="00202028"/>
    <w:rsid w:val="00204E3A"/>
    <w:rsid w:val="002052E6"/>
    <w:rsid w:val="002105DA"/>
    <w:rsid w:val="00212B92"/>
    <w:rsid w:val="002130EB"/>
    <w:rsid w:val="00214AB3"/>
    <w:rsid w:val="00214EE0"/>
    <w:rsid w:val="0021579D"/>
    <w:rsid w:val="00216465"/>
    <w:rsid w:val="00216C25"/>
    <w:rsid w:val="00221269"/>
    <w:rsid w:val="00224702"/>
    <w:rsid w:val="00226CE4"/>
    <w:rsid w:val="00231F4F"/>
    <w:rsid w:val="002321C3"/>
    <w:rsid w:val="002338E9"/>
    <w:rsid w:val="00233D78"/>
    <w:rsid w:val="00234248"/>
    <w:rsid w:val="00234C84"/>
    <w:rsid w:val="0023669C"/>
    <w:rsid w:val="00237CEF"/>
    <w:rsid w:val="00241EFB"/>
    <w:rsid w:val="00242B0A"/>
    <w:rsid w:val="00246C57"/>
    <w:rsid w:val="00251B14"/>
    <w:rsid w:val="0025219D"/>
    <w:rsid w:val="002531B3"/>
    <w:rsid w:val="00255BF7"/>
    <w:rsid w:val="00263C0D"/>
    <w:rsid w:val="002640A8"/>
    <w:rsid w:val="0026772B"/>
    <w:rsid w:val="00267ACF"/>
    <w:rsid w:val="00270C5A"/>
    <w:rsid w:val="002745B6"/>
    <w:rsid w:val="002745F6"/>
    <w:rsid w:val="00277721"/>
    <w:rsid w:val="002811E3"/>
    <w:rsid w:val="00281E33"/>
    <w:rsid w:val="00284B62"/>
    <w:rsid w:val="00291ABF"/>
    <w:rsid w:val="00292D66"/>
    <w:rsid w:val="00292F21"/>
    <w:rsid w:val="00293308"/>
    <w:rsid w:val="00294446"/>
    <w:rsid w:val="002948CA"/>
    <w:rsid w:val="002A0B77"/>
    <w:rsid w:val="002A3994"/>
    <w:rsid w:val="002A5A19"/>
    <w:rsid w:val="002B1176"/>
    <w:rsid w:val="002B168B"/>
    <w:rsid w:val="002B32E6"/>
    <w:rsid w:val="002B3FD5"/>
    <w:rsid w:val="002B492C"/>
    <w:rsid w:val="002B7463"/>
    <w:rsid w:val="002C0839"/>
    <w:rsid w:val="002C65F0"/>
    <w:rsid w:val="002C70DC"/>
    <w:rsid w:val="002D0EA2"/>
    <w:rsid w:val="002D1C77"/>
    <w:rsid w:val="002D39DD"/>
    <w:rsid w:val="002D444E"/>
    <w:rsid w:val="002D4C3A"/>
    <w:rsid w:val="002D561E"/>
    <w:rsid w:val="002D6C48"/>
    <w:rsid w:val="002E621A"/>
    <w:rsid w:val="002E76A6"/>
    <w:rsid w:val="002F168B"/>
    <w:rsid w:val="002F204B"/>
    <w:rsid w:val="002F37E5"/>
    <w:rsid w:val="002F3BC6"/>
    <w:rsid w:val="002F43C4"/>
    <w:rsid w:val="003007CA"/>
    <w:rsid w:val="00302528"/>
    <w:rsid w:val="00303942"/>
    <w:rsid w:val="00306CEE"/>
    <w:rsid w:val="003103BD"/>
    <w:rsid w:val="00310CD7"/>
    <w:rsid w:val="00311550"/>
    <w:rsid w:val="00311AFD"/>
    <w:rsid w:val="00312110"/>
    <w:rsid w:val="00314B06"/>
    <w:rsid w:val="00314E4B"/>
    <w:rsid w:val="00316B7C"/>
    <w:rsid w:val="00317489"/>
    <w:rsid w:val="003210AA"/>
    <w:rsid w:val="0032211D"/>
    <w:rsid w:val="0032432D"/>
    <w:rsid w:val="00326038"/>
    <w:rsid w:val="00326495"/>
    <w:rsid w:val="00332463"/>
    <w:rsid w:val="00337E07"/>
    <w:rsid w:val="00341F39"/>
    <w:rsid w:val="00342A46"/>
    <w:rsid w:val="00344D81"/>
    <w:rsid w:val="0035362A"/>
    <w:rsid w:val="00355112"/>
    <w:rsid w:val="00355E95"/>
    <w:rsid w:val="00357021"/>
    <w:rsid w:val="00360D48"/>
    <w:rsid w:val="00362772"/>
    <w:rsid w:val="0036658C"/>
    <w:rsid w:val="003668E2"/>
    <w:rsid w:val="003701C1"/>
    <w:rsid w:val="00373046"/>
    <w:rsid w:val="00374D30"/>
    <w:rsid w:val="00376396"/>
    <w:rsid w:val="00376FB4"/>
    <w:rsid w:val="00380F5C"/>
    <w:rsid w:val="00381A96"/>
    <w:rsid w:val="00382FDF"/>
    <w:rsid w:val="003834B3"/>
    <w:rsid w:val="00385CA8"/>
    <w:rsid w:val="003868D7"/>
    <w:rsid w:val="0038748F"/>
    <w:rsid w:val="00390C7B"/>
    <w:rsid w:val="003921E2"/>
    <w:rsid w:val="0039257A"/>
    <w:rsid w:val="00393D1C"/>
    <w:rsid w:val="00395B1C"/>
    <w:rsid w:val="00396F98"/>
    <w:rsid w:val="0039702D"/>
    <w:rsid w:val="00397FD3"/>
    <w:rsid w:val="003A01E9"/>
    <w:rsid w:val="003A07E1"/>
    <w:rsid w:val="003A1DE4"/>
    <w:rsid w:val="003A3AD2"/>
    <w:rsid w:val="003B0077"/>
    <w:rsid w:val="003B204D"/>
    <w:rsid w:val="003B2D5A"/>
    <w:rsid w:val="003B7D82"/>
    <w:rsid w:val="003C2125"/>
    <w:rsid w:val="003C2182"/>
    <w:rsid w:val="003C3FCD"/>
    <w:rsid w:val="003C7F74"/>
    <w:rsid w:val="003D2749"/>
    <w:rsid w:val="003D5467"/>
    <w:rsid w:val="003D55CA"/>
    <w:rsid w:val="003D65FE"/>
    <w:rsid w:val="003E1A92"/>
    <w:rsid w:val="003E2BE7"/>
    <w:rsid w:val="003E56BA"/>
    <w:rsid w:val="003E703C"/>
    <w:rsid w:val="003F0A1B"/>
    <w:rsid w:val="003F3632"/>
    <w:rsid w:val="003F4CFE"/>
    <w:rsid w:val="003F4D75"/>
    <w:rsid w:val="003F62FC"/>
    <w:rsid w:val="00402D99"/>
    <w:rsid w:val="004039D3"/>
    <w:rsid w:val="00405712"/>
    <w:rsid w:val="00407D56"/>
    <w:rsid w:val="004112AB"/>
    <w:rsid w:val="0041661B"/>
    <w:rsid w:val="00417D0A"/>
    <w:rsid w:val="00422D68"/>
    <w:rsid w:val="00425EAB"/>
    <w:rsid w:val="00426B94"/>
    <w:rsid w:val="00427C7C"/>
    <w:rsid w:val="00431584"/>
    <w:rsid w:val="0043248B"/>
    <w:rsid w:val="00432D38"/>
    <w:rsid w:val="0043602A"/>
    <w:rsid w:val="00436733"/>
    <w:rsid w:val="00436EA4"/>
    <w:rsid w:val="00436F34"/>
    <w:rsid w:val="00437A1E"/>
    <w:rsid w:val="00440B2C"/>
    <w:rsid w:val="004423E1"/>
    <w:rsid w:val="00442695"/>
    <w:rsid w:val="00443F54"/>
    <w:rsid w:val="00444BB8"/>
    <w:rsid w:val="00444FD3"/>
    <w:rsid w:val="00445FDD"/>
    <w:rsid w:val="00446E53"/>
    <w:rsid w:val="00450F66"/>
    <w:rsid w:val="00451491"/>
    <w:rsid w:val="00451A75"/>
    <w:rsid w:val="00452BF4"/>
    <w:rsid w:val="00457646"/>
    <w:rsid w:val="004602F2"/>
    <w:rsid w:val="00460F31"/>
    <w:rsid w:val="004611BC"/>
    <w:rsid w:val="004616E1"/>
    <w:rsid w:val="00461788"/>
    <w:rsid w:val="00467622"/>
    <w:rsid w:val="0047281C"/>
    <w:rsid w:val="00475DCD"/>
    <w:rsid w:val="00480714"/>
    <w:rsid w:val="004819B8"/>
    <w:rsid w:val="00482938"/>
    <w:rsid w:val="00483D3F"/>
    <w:rsid w:val="00486137"/>
    <w:rsid w:val="00486A09"/>
    <w:rsid w:val="00487863"/>
    <w:rsid w:val="00487AA2"/>
    <w:rsid w:val="00493195"/>
    <w:rsid w:val="0049527D"/>
    <w:rsid w:val="004A09A0"/>
    <w:rsid w:val="004A13B7"/>
    <w:rsid w:val="004B3A46"/>
    <w:rsid w:val="004B3CFF"/>
    <w:rsid w:val="004B4399"/>
    <w:rsid w:val="004B5AC5"/>
    <w:rsid w:val="004C2B8F"/>
    <w:rsid w:val="004C696F"/>
    <w:rsid w:val="004C6D32"/>
    <w:rsid w:val="004D06DF"/>
    <w:rsid w:val="004D1513"/>
    <w:rsid w:val="004D1F05"/>
    <w:rsid w:val="004D2118"/>
    <w:rsid w:val="004D37C2"/>
    <w:rsid w:val="004D449D"/>
    <w:rsid w:val="004D6529"/>
    <w:rsid w:val="004D7289"/>
    <w:rsid w:val="004E33DE"/>
    <w:rsid w:val="004E3620"/>
    <w:rsid w:val="004E3C99"/>
    <w:rsid w:val="004E4579"/>
    <w:rsid w:val="004E72EC"/>
    <w:rsid w:val="004E7405"/>
    <w:rsid w:val="004F1196"/>
    <w:rsid w:val="004F2F00"/>
    <w:rsid w:val="004F49E9"/>
    <w:rsid w:val="004F4EDE"/>
    <w:rsid w:val="004F654D"/>
    <w:rsid w:val="004F6ABA"/>
    <w:rsid w:val="004F7AEE"/>
    <w:rsid w:val="00501401"/>
    <w:rsid w:val="005035ED"/>
    <w:rsid w:val="005039B9"/>
    <w:rsid w:val="005078CF"/>
    <w:rsid w:val="00507D01"/>
    <w:rsid w:val="00507FD6"/>
    <w:rsid w:val="0051077C"/>
    <w:rsid w:val="00510804"/>
    <w:rsid w:val="00510DA3"/>
    <w:rsid w:val="00511456"/>
    <w:rsid w:val="005119DE"/>
    <w:rsid w:val="00512FA6"/>
    <w:rsid w:val="00513F92"/>
    <w:rsid w:val="00514735"/>
    <w:rsid w:val="0051493D"/>
    <w:rsid w:val="00517474"/>
    <w:rsid w:val="00523A88"/>
    <w:rsid w:val="005268D6"/>
    <w:rsid w:val="00526CEA"/>
    <w:rsid w:val="0053270D"/>
    <w:rsid w:val="00536614"/>
    <w:rsid w:val="005436FA"/>
    <w:rsid w:val="00544E04"/>
    <w:rsid w:val="00546581"/>
    <w:rsid w:val="00547DFA"/>
    <w:rsid w:val="00550E8C"/>
    <w:rsid w:val="00557CFC"/>
    <w:rsid w:val="005601B9"/>
    <w:rsid w:val="00562013"/>
    <w:rsid w:val="0056372D"/>
    <w:rsid w:val="005642FB"/>
    <w:rsid w:val="00570C59"/>
    <w:rsid w:val="00571726"/>
    <w:rsid w:val="005724A2"/>
    <w:rsid w:val="0057303C"/>
    <w:rsid w:val="0057378E"/>
    <w:rsid w:val="0057787E"/>
    <w:rsid w:val="00580103"/>
    <w:rsid w:val="00580C4E"/>
    <w:rsid w:val="005870AF"/>
    <w:rsid w:val="0059070A"/>
    <w:rsid w:val="005910CB"/>
    <w:rsid w:val="00594C90"/>
    <w:rsid w:val="005951F1"/>
    <w:rsid w:val="005952C4"/>
    <w:rsid w:val="0059638A"/>
    <w:rsid w:val="0059768C"/>
    <w:rsid w:val="005A24E3"/>
    <w:rsid w:val="005A2810"/>
    <w:rsid w:val="005A37CF"/>
    <w:rsid w:val="005A572C"/>
    <w:rsid w:val="005A6B39"/>
    <w:rsid w:val="005A7948"/>
    <w:rsid w:val="005B0E07"/>
    <w:rsid w:val="005B0FE5"/>
    <w:rsid w:val="005B3169"/>
    <w:rsid w:val="005B419D"/>
    <w:rsid w:val="005B6CE6"/>
    <w:rsid w:val="005C0038"/>
    <w:rsid w:val="005C09B8"/>
    <w:rsid w:val="005C2ABE"/>
    <w:rsid w:val="005C2B2D"/>
    <w:rsid w:val="005C2C45"/>
    <w:rsid w:val="005C3B49"/>
    <w:rsid w:val="005C7DF2"/>
    <w:rsid w:val="005D2493"/>
    <w:rsid w:val="005D4214"/>
    <w:rsid w:val="005E1D42"/>
    <w:rsid w:val="005F0051"/>
    <w:rsid w:val="005F0997"/>
    <w:rsid w:val="005F63BE"/>
    <w:rsid w:val="00601429"/>
    <w:rsid w:val="00603339"/>
    <w:rsid w:val="006064C4"/>
    <w:rsid w:val="00606D1C"/>
    <w:rsid w:val="00612301"/>
    <w:rsid w:val="006133CD"/>
    <w:rsid w:val="00614C04"/>
    <w:rsid w:val="00616686"/>
    <w:rsid w:val="00620185"/>
    <w:rsid w:val="00627398"/>
    <w:rsid w:val="00630687"/>
    <w:rsid w:val="00631B68"/>
    <w:rsid w:val="00632C39"/>
    <w:rsid w:val="006346A2"/>
    <w:rsid w:val="006368C7"/>
    <w:rsid w:val="006421B7"/>
    <w:rsid w:val="006431D8"/>
    <w:rsid w:val="00643C5B"/>
    <w:rsid w:val="00643D93"/>
    <w:rsid w:val="0064509E"/>
    <w:rsid w:val="006514EE"/>
    <w:rsid w:val="00652D1C"/>
    <w:rsid w:val="0065548C"/>
    <w:rsid w:val="00656E1C"/>
    <w:rsid w:val="00662C64"/>
    <w:rsid w:val="00663225"/>
    <w:rsid w:val="00664C32"/>
    <w:rsid w:val="00666375"/>
    <w:rsid w:val="00666E40"/>
    <w:rsid w:val="00667A24"/>
    <w:rsid w:val="0067216A"/>
    <w:rsid w:val="00672B56"/>
    <w:rsid w:val="00677661"/>
    <w:rsid w:val="00683087"/>
    <w:rsid w:val="006867C3"/>
    <w:rsid w:val="0068723D"/>
    <w:rsid w:val="00687884"/>
    <w:rsid w:val="00687A0E"/>
    <w:rsid w:val="00687A57"/>
    <w:rsid w:val="0069347E"/>
    <w:rsid w:val="006959A8"/>
    <w:rsid w:val="00697157"/>
    <w:rsid w:val="006975A9"/>
    <w:rsid w:val="00697768"/>
    <w:rsid w:val="006A0813"/>
    <w:rsid w:val="006A5143"/>
    <w:rsid w:val="006A5199"/>
    <w:rsid w:val="006A5F1D"/>
    <w:rsid w:val="006A6BEC"/>
    <w:rsid w:val="006B077E"/>
    <w:rsid w:val="006B16B3"/>
    <w:rsid w:val="006B43FC"/>
    <w:rsid w:val="006C1EC0"/>
    <w:rsid w:val="006C6641"/>
    <w:rsid w:val="006C6C61"/>
    <w:rsid w:val="006C75FA"/>
    <w:rsid w:val="006D1029"/>
    <w:rsid w:val="006D2B84"/>
    <w:rsid w:val="006D341B"/>
    <w:rsid w:val="006D3663"/>
    <w:rsid w:val="006D6B0C"/>
    <w:rsid w:val="006D6EAC"/>
    <w:rsid w:val="006D6F12"/>
    <w:rsid w:val="006E31B9"/>
    <w:rsid w:val="006E436A"/>
    <w:rsid w:val="006E453D"/>
    <w:rsid w:val="006E4AF0"/>
    <w:rsid w:val="006E79AF"/>
    <w:rsid w:val="006F1DC1"/>
    <w:rsid w:val="006F1FFE"/>
    <w:rsid w:val="006F2529"/>
    <w:rsid w:val="006F2917"/>
    <w:rsid w:val="006F3B4A"/>
    <w:rsid w:val="006F3FE0"/>
    <w:rsid w:val="006F49BB"/>
    <w:rsid w:val="006F4F57"/>
    <w:rsid w:val="006F6F2E"/>
    <w:rsid w:val="006F7FE9"/>
    <w:rsid w:val="007007B0"/>
    <w:rsid w:val="007012E4"/>
    <w:rsid w:val="007028EE"/>
    <w:rsid w:val="00704762"/>
    <w:rsid w:val="00705438"/>
    <w:rsid w:val="007078D0"/>
    <w:rsid w:val="00711174"/>
    <w:rsid w:val="00711BFB"/>
    <w:rsid w:val="007124CF"/>
    <w:rsid w:val="007127DB"/>
    <w:rsid w:val="00714B7A"/>
    <w:rsid w:val="00716BEF"/>
    <w:rsid w:val="00722812"/>
    <w:rsid w:val="00722915"/>
    <w:rsid w:val="00724DF0"/>
    <w:rsid w:val="007274A2"/>
    <w:rsid w:val="00727DED"/>
    <w:rsid w:val="007311A5"/>
    <w:rsid w:val="0073271B"/>
    <w:rsid w:val="007345A8"/>
    <w:rsid w:val="00734D85"/>
    <w:rsid w:val="007351C0"/>
    <w:rsid w:val="00740A85"/>
    <w:rsid w:val="00742651"/>
    <w:rsid w:val="00743BBE"/>
    <w:rsid w:val="00745BAB"/>
    <w:rsid w:val="00751D2C"/>
    <w:rsid w:val="007624BD"/>
    <w:rsid w:val="0076407B"/>
    <w:rsid w:val="00764444"/>
    <w:rsid w:val="007649B3"/>
    <w:rsid w:val="007728CE"/>
    <w:rsid w:val="00775586"/>
    <w:rsid w:val="00776111"/>
    <w:rsid w:val="00776763"/>
    <w:rsid w:val="0079092F"/>
    <w:rsid w:val="00791A1A"/>
    <w:rsid w:val="007920B3"/>
    <w:rsid w:val="0079417D"/>
    <w:rsid w:val="0079568C"/>
    <w:rsid w:val="00796429"/>
    <w:rsid w:val="00796BCE"/>
    <w:rsid w:val="007A2958"/>
    <w:rsid w:val="007A35C3"/>
    <w:rsid w:val="007A415B"/>
    <w:rsid w:val="007A4FA4"/>
    <w:rsid w:val="007A5098"/>
    <w:rsid w:val="007B139E"/>
    <w:rsid w:val="007B268F"/>
    <w:rsid w:val="007B39EE"/>
    <w:rsid w:val="007B4140"/>
    <w:rsid w:val="007B41C7"/>
    <w:rsid w:val="007B7A54"/>
    <w:rsid w:val="007C175E"/>
    <w:rsid w:val="007C31FF"/>
    <w:rsid w:val="007C4014"/>
    <w:rsid w:val="007C408A"/>
    <w:rsid w:val="007C4C8A"/>
    <w:rsid w:val="007C55ED"/>
    <w:rsid w:val="007C7E4D"/>
    <w:rsid w:val="007D1A80"/>
    <w:rsid w:val="007D4F5B"/>
    <w:rsid w:val="007D79DE"/>
    <w:rsid w:val="007D7A41"/>
    <w:rsid w:val="007E2104"/>
    <w:rsid w:val="007F0E26"/>
    <w:rsid w:val="007F1534"/>
    <w:rsid w:val="007F4301"/>
    <w:rsid w:val="007F513D"/>
    <w:rsid w:val="007F55C3"/>
    <w:rsid w:val="007F686B"/>
    <w:rsid w:val="0080019B"/>
    <w:rsid w:val="00801960"/>
    <w:rsid w:val="008066F7"/>
    <w:rsid w:val="00811561"/>
    <w:rsid w:val="00812439"/>
    <w:rsid w:val="00813109"/>
    <w:rsid w:val="0081477E"/>
    <w:rsid w:val="008157E3"/>
    <w:rsid w:val="00816BD5"/>
    <w:rsid w:val="00816DD3"/>
    <w:rsid w:val="0082161A"/>
    <w:rsid w:val="008221C1"/>
    <w:rsid w:val="00825287"/>
    <w:rsid w:val="0082609F"/>
    <w:rsid w:val="008306F1"/>
    <w:rsid w:val="00830E4C"/>
    <w:rsid w:val="008325B0"/>
    <w:rsid w:val="00833104"/>
    <w:rsid w:val="00833293"/>
    <w:rsid w:val="008346B2"/>
    <w:rsid w:val="0083507E"/>
    <w:rsid w:val="00837E2C"/>
    <w:rsid w:val="0084048C"/>
    <w:rsid w:val="00843694"/>
    <w:rsid w:val="00843B73"/>
    <w:rsid w:val="0084718A"/>
    <w:rsid w:val="00847EE0"/>
    <w:rsid w:val="008506B5"/>
    <w:rsid w:val="008524AE"/>
    <w:rsid w:val="00852967"/>
    <w:rsid w:val="008604FF"/>
    <w:rsid w:val="00861F52"/>
    <w:rsid w:val="00862E56"/>
    <w:rsid w:val="00863322"/>
    <w:rsid w:val="0086453E"/>
    <w:rsid w:val="008655D1"/>
    <w:rsid w:val="008712F1"/>
    <w:rsid w:val="00884170"/>
    <w:rsid w:val="00885AFB"/>
    <w:rsid w:val="00885E93"/>
    <w:rsid w:val="00887025"/>
    <w:rsid w:val="00887E1E"/>
    <w:rsid w:val="00890169"/>
    <w:rsid w:val="00890F02"/>
    <w:rsid w:val="0089145A"/>
    <w:rsid w:val="0089207F"/>
    <w:rsid w:val="008935EB"/>
    <w:rsid w:val="00893C6A"/>
    <w:rsid w:val="00895C4D"/>
    <w:rsid w:val="008A0B9B"/>
    <w:rsid w:val="008A42D6"/>
    <w:rsid w:val="008A7316"/>
    <w:rsid w:val="008B2BE2"/>
    <w:rsid w:val="008B66E6"/>
    <w:rsid w:val="008B6E25"/>
    <w:rsid w:val="008C2E77"/>
    <w:rsid w:val="008C3E4F"/>
    <w:rsid w:val="008C72A1"/>
    <w:rsid w:val="008D0A2D"/>
    <w:rsid w:val="008D0A52"/>
    <w:rsid w:val="008D1196"/>
    <w:rsid w:val="008D3F37"/>
    <w:rsid w:val="008D7976"/>
    <w:rsid w:val="008E0690"/>
    <w:rsid w:val="008E0CE5"/>
    <w:rsid w:val="008E0F99"/>
    <w:rsid w:val="008E18C4"/>
    <w:rsid w:val="008E2414"/>
    <w:rsid w:val="008E32A8"/>
    <w:rsid w:val="008E3D8C"/>
    <w:rsid w:val="008E756A"/>
    <w:rsid w:val="008E7B7A"/>
    <w:rsid w:val="008F010D"/>
    <w:rsid w:val="008F361F"/>
    <w:rsid w:val="008F731F"/>
    <w:rsid w:val="00910008"/>
    <w:rsid w:val="009101D7"/>
    <w:rsid w:val="00910401"/>
    <w:rsid w:val="00910DBB"/>
    <w:rsid w:val="00914F22"/>
    <w:rsid w:val="00920996"/>
    <w:rsid w:val="009214C7"/>
    <w:rsid w:val="00921F80"/>
    <w:rsid w:val="00923905"/>
    <w:rsid w:val="00924803"/>
    <w:rsid w:val="0092514A"/>
    <w:rsid w:val="009261AF"/>
    <w:rsid w:val="00927618"/>
    <w:rsid w:val="00927B2A"/>
    <w:rsid w:val="00931148"/>
    <w:rsid w:val="009315F7"/>
    <w:rsid w:val="009331BA"/>
    <w:rsid w:val="00936CAD"/>
    <w:rsid w:val="009400F8"/>
    <w:rsid w:val="009421C9"/>
    <w:rsid w:val="00942605"/>
    <w:rsid w:val="00946C27"/>
    <w:rsid w:val="00952AB6"/>
    <w:rsid w:val="00953319"/>
    <w:rsid w:val="00953B5F"/>
    <w:rsid w:val="00954279"/>
    <w:rsid w:val="0095461C"/>
    <w:rsid w:val="00954EAE"/>
    <w:rsid w:val="0095724C"/>
    <w:rsid w:val="00963707"/>
    <w:rsid w:val="009639EC"/>
    <w:rsid w:val="0096783F"/>
    <w:rsid w:val="00970023"/>
    <w:rsid w:val="009705C0"/>
    <w:rsid w:val="00970D76"/>
    <w:rsid w:val="00973BEA"/>
    <w:rsid w:val="009743D2"/>
    <w:rsid w:val="00980EFC"/>
    <w:rsid w:val="0098605D"/>
    <w:rsid w:val="00991C28"/>
    <w:rsid w:val="009927E9"/>
    <w:rsid w:val="00995B47"/>
    <w:rsid w:val="00996D68"/>
    <w:rsid w:val="009A1FFC"/>
    <w:rsid w:val="009A34CF"/>
    <w:rsid w:val="009A3751"/>
    <w:rsid w:val="009A729B"/>
    <w:rsid w:val="009A749C"/>
    <w:rsid w:val="009B09EA"/>
    <w:rsid w:val="009B17E5"/>
    <w:rsid w:val="009B5931"/>
    <w:rsid w:val="009C23C4"/>
    <w:rsid w:val="009C2E0A"/>
    <w:rsid w:val="009C3822"/>
    <w:rsid w:val="009C552A"/>
    <w:rsid w:val="009C7A40"/>
    <w:rsid w:val="009D2537"/>
    <w:rsid w:val="009D2C6D"/>
    <w:rsid w:val="009D31CC"/>
    <w:rsid w:val="009D35B0"/>
    <w:rsid w:val="009D4AC0"/>
    <w:rsid w:val="009E0537"/>
    <w:rsid w:val="009E1774"/>
    <w:rsid w:val="009E2D92"/>
    <w:rsid w:val="009E3B19"/>
    <w:rsid w:val="009F292C"/>
    <w:rsid w:val="009F4B61"/>
    <w:rsid w:val="009F677F"/>
    <w:rsid w:val="00A000F9"/>
    <w:rsid w:val="00A00B10"/>
    <w:rsid w:val="00A00E7F"/>
    <w:rsid w:val="00A03285"/>
    <w:rsid w:val="00A062E1"/>
    <w:rsid w:val="00A06EA3"/>
    <w:rsid w:val="00A11778"/>
    <w:rsid w:val="00A11AAE"/>
    <w:rsid w:val="00A11E0D"/>
    <w:rsid w:val="00A137F6"/>
    <w:rsid w:val="00A15368"/>
    <w:rsid w:val="00A214C4"/>
    <w:rsid w:val="00A22EDC"/>
    <w:rsid w:val="00A24412"/>
    <w:rsid w:val="00A247F5"/>
    <w:rsid w:val="00A3096E"/>
    <w:rsid w:val="00A31BD3"/>
    <w:rsid w:val="00A32A03"/>
    <w:rsid w:val="00A32E6F"/>
    <w:rsid w:val="00A33362"/>
    <w:rsid w:val="00A34922"/>
    <w:rsid w:val="00A355B8"/>
    <w:rsid w:val="00A36B5D"/>
    <w:rsid w:val="00A40434"/>
    <w:rsid w:val="00A424D8"/>
    <w:rsid w:val="00A438EB"/>
    <w:rsid w:val="00A500EC"/>
    <w:rsid w:val="00A52757"/>
    <w:rsid w:val="00A529E3"/>
    <w:rsid w:val="00A544DC"/>
    <w:rsid w:val="00A64156"/>
    <w:rsid w:val="00A643D5"/>
    <w:rsid w:val="00A645F4"/>
    <w:rsid w:val="00A64CA1"/>
    <w:rsid w:val="00A67F95"/>
    <w:rsid w:val="00A70F90"/>
    <w:rsid w:val="00A75176"/>
    <w:rsid w:val="00A7560D"/>
    <w:rsid w:val="00A75872"/>
    <w:rsid w:val="00A766EC"/>
    <w:rsid w:val="00A76BDA"/>
    <w:rsid w:val="00A77AE1"/>
    <w:rsid w:val="00A802C8"/>
    <w:rsid w:val="00A80E79"/>
    <w:rsid w:val="00A817DE"/>
    <w:rsid w:val="00A81CA6"/>
    <w:rsid w:val="00A82599"/>
    <w:rsid w:val="00A827C0"/>
    <w:rsid w:val="00A854E3"/>
    <w:rsid w:val="00A85B7B"/>
    <w:rsid w:val="00A90084"/>
    <w:rsid w:val="00A90F4A"/>
    <w:rsid w:val="00A90FFF"/>
    <w:rsid w:val="00A91501"/>
    <w:rsid w:val="00A9242B"/>
    <w:rsid w:val="00AA1AE5"/>
    <w:rsid w:val="00AA508E"/>
    <w:rsid w:val="00AA6113"/>
    <w:rsid w:val="00AB0BD7"/>
    <w:rsid w:val="00AB23A4"/>
    <w:rsid w:val="00AB31B3"/>
    <w:rsid w:val="00AB76C1"/>
    <w:rsid w:val="00AC2104"/>
    <w:rsid w:val="00AC47B3"/>
    <w:rsid w:val="00AC4FD7"/>
    <w:rsid w:val="00AC597D"/>
    <w:rsid w:val="00AC6862"/>
    <w:rsid w:val="00AD2027"/>
    <w:rsid w:val="00AD2449"/>
    <w:rsid w:val="00AE0C68"/>
    <w:rsid w:val="00AE4B8D"/>
    <w:rsid w:val="00AE7B12"/>
    <w:rsid w:val="00AE7B8F"/>
    <w:rsid w:val="00AF13A4"/>
    <w:rsid w:val="00AF2AE5"/>
    <w:rsid w:val="00AF60BD"/>
    <w:rsid w:val="00B025CD"/>
    <w:rsid w:val="00B028EF"/>
    <w:rsid w:val="00B032F1"/>
    <w:rsid w:val="00B03DA6"/>
    <w:rsid w:val="00B111BE"/>
    <w:rsid w:val="00B17A07"/>
    <w:rsid w:val="00B21448"/>
    <w:rsid w:val="00B224BC"/>
    <w:rsid w:val="00B227A4"/>
    <w:rsid w:val="00B22CF8"/>
    <w:rsid w:val="00B26829"/>
    <w:rsid w:val="00B300BD"/>
    <w:rsid w:val="00B33829"/>
    <w:rsid w:val="00B33D27"/>
    <w:rsid w:val="00B351D9"/>
    <w:rsid w:val="00B3556A"/>
    <w:rsid w:val="00B37140"/>
    <w:rsid w:val="00B423E1"/>
    <w:rsid w:val="00B4625E"/>
    <w:rsid w:val="00B47F71"/>
    <w:rsid w:val="00B50E31"/>
    <w:rsid w:val="00B61323"/>
    <w:rsid w:val="00B62A6E"/>
    <w:rsid w:val="00B65170"/>
    <w:rsid w:val="00B65735"/>
    <w:rsid w:val="00B659A4"/>
    <w:rsid w:val="00B703C5"/>
    <w:rsid w:val="00B7189D"/>
    <w:rsid w:val="00B73AE6"/>
    <w:rsid w:val="00B76009"/>
    <w:rsid w:val="00B76BFF"/>
    <w:rsid w:val="00B90B45"/>
    <w:rsid w:val="00B954CA"/>
    <w:rsid w:val="00BA1DB5"/>
    <w:rsid w:val="00BA6ECB"/>
    <w:rsid w:val="00BA79FD"/>
    <w:rsid w:val="00BB366F"/>
    <w:rsid w:val="00BB66E3"/>
    <w:rsid w:val="00BB7AAF"/>
    <w:rsid w:val="00BC0377"/>
    <w:rsid w:val="00BC0DC7"/>
    <w:rsid w:val="00BC12C3"/>
    <w:rsid w:val="00BC5BD4"/>
    <w:rsid w:val="00BC70D6"/>
    <w:rsid w:val="00BD1B6F"/>
    <w:rsid w:val="00BD3A23"/>
    <w:rsid w:val="00BD484A"/>
    <w:rsid w:val="00BD5903"/>
    <w:rsid w:val="00BD76B8"/>
    <w:rsid w:val="00BE020A"/>
    <w:rsid w:val="00BE03B0"/>
    <w:rsid w:val="00BE4300"/>
    <w:rsid w:val="00BF00E8"/>
    <w:rsid w:val="00BF0469"/>
    <w:rsid w:val="00BF49F5"/>
    <w:rsid w:val="00BF5A25"/>
    <w:rsid w:val="00BF6F7C"/>
    <w:rsid w:val="00C0010D"/>
    <w:rsid w:val="00C02B38"/>
    <w:rsid w:val="00C04545"/>
    <w:rsid w:val="00C04B1C"/>
    <w:rsid w:val="00C0505B"/>
    <w:rsid w:val="00C10334"/>
    <w:rsid w:val="00C12C01"/>
    <w:rsid w:val="00C162CD"/>
    <w:rsid w:val="00C20D03"/>
    <w:rsid w:val="00C228C1"/>
    <w:rsid w:val="00C22F5E"/>
    <w:rsid w:val="00C25A2D"/>
    <w:rsid w:val="00C26477"/>
    <w:rsid w:val="00C327C8"/>
    <w:rsid w:val="00C429B1"/>
    <w:rsid w:val="00C44190"/>
    <w:rsid w:val="00C45993"/>
    <w:rsid w:val="00C46ED7"/>
    <w:rsid w:val="00C47AED"/>
    <w:rsid w:val="00C47E6F"/>
    <w:rsid w:val="00C51500"/>
    <w:rsid w:val="00C5330E"/>
    <w:rsid w:val="00C53950"/>
    <w:rsid w:val="00C55B63"/>
    <w:rsid w:val="00C56FA9"/>
    <w:rsid w:val="00C66ACC"/>
    <w:rsid w:val="00C672C5"/>
    <w:rsid w:val="00C7151E"/>
    <w:rsid w:val="00C71555"/>
    <w:rsid w:val="00C7490F"/>
    <w:rsid w:val="00C7491A"/>
    <w:rsid w:val="00C7621B"/>
    <w:rsid w:val="00C768FB"/>
    <w:rsid w:val="00C76AD9"/>
    <w:rsid w:val="00C77010"/>
    <w:rsid w:val="00C777DE"/>
    <w:rsid w:val="00C77F1A"/>
    <w:rsid w:val="00C839AE"/>
    <w:rsid w:val="00C8751E"/>
    <w:rsid w:val="00C9130D"/>
    <w:rsid w:val="00C949B2"/>
    <w:rsid w:val="00C9701B"/>
    <w:rsid w:val="00CA2092"/>
    <w:rsid w:val="00CA528A"/>
    <w:rsid w:val="00CB68D9"/>
    <w:rsid w:val="00CC2BEC"/>
    <w:rsid w:val="00CC4226"/>
    <w:rsid w:val="00CC63EE"/>
    <w:rsid w:val="00CD08E9"/>
    <w:rsid w:val="00CD10A2"/>
    <w:rsid w:val="00CD6FFC"/>
    <w:rsid w:val="00CE1F97"/>
    <w:rsid w:val="00CE2680"/>
    <w:rsid w:val="00CE3870"/>
    <w:rsid w:val="00CE4BBC"/>
    <w:rsid w:val="00CE63D4"/>
    <w:rsid w:val="00CF18C5"/>
    <w:rsid w:val="00CF4A08"/>
    <w:rsid w:val="00CF4FBF"/>
    <w:rsid w:val="00CF703E"/>
    <w:rsid w:val="00D00C1E"/>
    <w:rsid w:val="00D03F77"/>
    <w:rsid w:val="00D101DB"/>
    <w:rsid w:val="00D15524"/>
    <w:rsid w:val="00D17C81"/>
    <w:rsid w:val="00D232F5"/>
    <w:rsid w:val="00D23C8A"/>
    <w:rsid w:val="00D241AA"/>
    <w:rsid w:val="00D24D2B"/>
    <w:rsid w:val="00D2509F"/>
    <w:rsid w:val="00D258E2"/>
    <w:rsid w:val="00D26D74"/>
    <w:rsid w:val="00D26E71"/>
    <w:rsid w:val="00D26FBA"/>
    <w:rsid w:val="00D27866"/>
    <w:rsid w:val="00D303C7"/>
    <w:rsid w:val="00D30872"/>
    <w:rsid w:val="00D31FE0"/>
    <w:rsid w:val="00D327DE"/>
    <w:rsid w:val="00D3550B"/>
    <w:rsid w:val="00D40858"/>
    <w:rsid w:val="00D44F0D"/>
    <w:rsid w:val="00D45136"/>
    <w:rsid w:val="00D4701C"/>
    <w:rsid w:val="00D50F23"/>
    <w:rsid w:val="00D511A9"/>
    <w:rsid w:val="00D51663"/>
    <w:rsid w:val="00D51CD8"/>
    <w:rsid w:val="00D60242"/>
    <w:rsid w:val="00D620AE"/>
    <w:rsid w:val="00D6510E"/>
    <w:rsid w:val="00D66699"/>
    <w:rsid w:val="00D75098"/>
    <w:rsid w:val="00D752CC"/>
    <w:rsid w:val="00D762D6"/>
    <w:rsid w:val="00D77888"/>
    <w:rsid w:val="00D82020"/>
    <w:rsid w:val="00D83677"/>
    <w:rsid w:val="00D84ACD"/>
    <w:rsid w:val="00D918AD"/>
    <w:rsid w:val="00D91E67"/>
    <w:rsid w:val="00D93DC7"/>
    <w:rsid w:val="00D946D3"/>
    <w:rsid w:val="00D94EA7"/>
    <w:rsid w:val="00D96718"/>
    <w:rsid w:val="00D97DBF"/>
    <w:rsid w:val="00DA095F"/>
    <w:rsid w:val="00DA0EE1"/>
    <w:rsid w:val="00DA1852"/>
    <w:rsid w:val="00DA1C83"/>
    <w:rsid w:val="00DA2B78"/>
    <w:rsid w:val="00DA2C56"/>
    <w:rsid w:val="00DA792F"/>
    <w:rsid w:val="00DB03FA"/>
    <w:rsid w:val="00DB13D5"/>
    <w:rsid w:val="00DB23D5"/>
    <w:rsid w:val="00DB5E89"/>
    <w:rsid w:val="00DB6705"/>
    <w:rsid w:val="00DB72FF"/>
    <w:rsid w:val="00DB7654"/>
    <w:rsid w:val="00DC2EE4"/>
    <w:rsid w:val="00DC458A"/>
    <w:rsid w:val="00DC5074"/>
    <w:rsid w:val="00DC7B72"/>
    <w:rsid w:val="00DD2853"/>
    <w:rsid w:val="00DD381E"/>
    <w:rsid w:val="00DD381F"/>
    <w:rsid w:val="00DD4ABA"/>
    <w:rsid w:val="00DE01D8"/>
    <w:rsid w:val="00DE0BDB"/>
    <w:rsid w:val="00DE36F0"/>
    <w:rsid w:val="00DE3CBB"/>
    <w:rsid w:val="00DE55AD"/>
    <w:rsid w:val="00DE58BB"/>
    <w:rsid w:val="00DE62DE"/>
    <w:rsid w:val="00DE758C"/>
    <w:rsid w:val="00DF45C6"/>
    <w:rsid w:val="00E0256B"/>
    <w:rsid w:val="00E0280D"/>
    <w:rsid w:val="00E057AC"/>
    <w:rsid w:val="00E064BA"/>
    <w:rsid w:val="00E07BE2"/>
    <w:rsid w:val="00E108BC"/>
    <w:rsid w:val="00E12A96"/>
    <w:rsid w:val="00E131C6"/>
    <w:rsid w:val="00E133DF"/>
    <w:rsid w:val="00E14827"/>
    <w:rsid w:val="00E15886"/>
    <w:rsid w:val="00E20051"/>
    <w:rsid w:val="00E21597"/>
    <w:rsid w:val="00E2188A"/>
    <w:rsid w:val="00E25654"/>
    <w:rsid w:val="00E27781"/>
    <w:rsid w:val="00E31BF4"/>
    <w:rsid w:val="00E32E42"/>
    <w:rsid w:val="00E35555"/>
    <w:rsid w:val="00E36A4F"/>
    <w:rsid w:val="00E37069"/>
    <w:rsid w:val="00E41797"/>
    <w:rsid w:val="00E42833"/>
    <w:rsid w:val="00E4297C"/>
    <w:rsid w:val="00E44D68"/>
    <w:rsid w:val="00E46C32"/>
    <w:rsid w:val="00E47B64"/>
    <w:rsid w:val="00E5278E"/>
    <w:rsid w:val="00E54F23"/>
    <w:rsid w:val="00E55A8E"/>
    <w:rsid w:val="00E6051D"/>
    <w:rsid w:val="00E60696"/>
    <w:rsid w:val="00E60794"/>
    <w:rsid w:val="00E64F11"/>
    <w:rsid w:val="00E66B08"/>
    <w:rsid w:val="00E675E7"/>
    <w:rsid w:val="00E70543"/>
    <w:rsid w:val="00E72D5D"/>
    <w:rsid w:val="00E72D98"/>
    <w:rsid w:val="00E7399A"/>
    <w:rsid w:val="00E741C2"/>
    <w:rsid w:val="00E75B0E"/>
    <w:rsid w:val="00E77849"/>
    <w:rsid w:val="00E812DF"/>
    <w:rsid w:val="00E81431"/>
    <w:rsid w:val="00E82AFE"/>
    <w:rsid w:val="00E83FFD"/>
    <w:rsid w:val="00E8419A"/>
    <w:rsid w:val="00E84F80"/>
    <w:rsid w:val="00E853E1"/>
    <w:rsid w:val="00E86030"/>
    <w:rsid w:val="00E86796"/>
    <w:rsid w:val="00E8791F"/>
    <w:rsid w:val="00E914F0"/>
    <w:rsid w:val="00E91ABF"/>
    <w:rsid w:val="00E91EF3"/>
    <w:rsid w:val="00E938FC"/>
    <w:rsid w:val="00E96518"/>
    <w:rsid w:val="00EA10FA"/>
    <w:rsid w:val="00EA5715"/>
    <w:rsid w:val="00EA66DA"/>
    <w:rsid w:val="00EB1FA8"/>
    <w:rsid w:val="00EB2E3A"/>
    <w:rsid w:val="00EB3CD6"/>
    <w:rsid w:val="00EC0580"/>
    <w:rsid w:val="00EC45E8"/>
    <w:rsid w:val="00EC4E30"/>
    <w:rsid w:val="00EC56A6"/>
    <w:rsid w:val="00EC5C0E"/>
    <w:rsid w:val="00EC745A"/>
    <w:rsid w:val="00ED1DAC"/>
    <w:rsid w:val="00ED7807"/>
    <w:rsid w:val="00ED7E42"/>
    <w:rsid w:val="00EE1971"/>
    <w:rsid w:val="00EE1BC8"/>
    <w:rsid w:val="00EE2062"/>
    <w:rsid w:val="00EE30D0"/>
    <w:rsid w:val="00EE34A6"/>
    <w:rsid w:val="00EF1104"/>
    <w:rsid w:val="00EF1F6D"/>
    <w:rsid w:val="00EF5D67"/>
    <w:rsid w:val="00EF688B"/>
    <w:rsid w:val="00EF783B"/>
    <w:rsid w:val="00F01B38"/>
    <w:rsid w:val="00F028EF"/>
    <w:rsid w:val="00F02CAA"/>
    <w:rsid w:val="00F03626"/>
    <w:rsid w:val="00F03917"/>
    <w:rsid w:val="00F05E78"/>
    <w:rsid w:val="00F06B4C"/>
    <w:rsid w:val="00F15767"/>
    <w:rsid w:val="00F161CE"/>
    <w:rsid w:val="00F16B9F"/>
    <w:rsid w:val="00F17A9F"/>
    <w:rsid w:val="00F2021B"/>
    <w:rsid w:val="00F22000"/>
    <w:rsid w:val="00F25421"/>
    <w:rsid w:val="00F25D48"/>
    <w:rsid w:val="00F309DE"/>
    <w:rsid w:val="00F315C3"/>
    <w:rsid w:val="00F31D86"/>
    <w:rsid w:val="00F32D2E"/>
    <w:rsid w:val="00F32E19"/>
    <w:rsid w:val="00F33420"/>
    <w:rsid w:val="00F3455F"/>
    <w:rsid w:val="00F35CD0"/>
    <w:rsid w:val="00F3606E"/>
    <w:rsid w:val="00F36C96"/>
    <w:rsid w:val="00F45ABF"/>
    <w:rsid w:val="00F4682B"/>
    <w:rsid w:val="00F47AFC"/>
    <w:rsid w:val="00F5213F"/>
    <w:rsid w:val="00F52148"/>
    <w:rsid w:val="00F52185"/>
    <w:rsid w:val="00F530F5"/>
    <w:rsid w:val="00F54E29"/>
    <w:rsid w:val="00F55F56"/>
    <w:rsid w:val="00F5725F"/>
    <w:rsid w:val="00F649B2"/>
    <w:rsid w:val="00F65FE4"/>
    <w:rsid w:val="00F66204"/>
    <w:rsid w:val="00F6655C"/>
    <w:rsid w:val="00F6757B"/>
    <w:rsid w:val="00F732FF"/>
    <w:rsid w:val="00F747A3"/>
    <w:rsid w:val="00F765B8"/>
    <w:rsid w:val="00F77F28"/>
    <w:rsid w:val="00F80FD4"/>
    <w:rsid w:val="00F849F6"/>
    <w:rsid w:val="00F90201"/>
    <w:rsid w:val="00F91035"/>
    <w:rsid w:val="00F931A8"/>
    <w:rsid w:val="00F933BB"/>
    <w:rsid w:val="00F97115"/>
    <w:rsid w:val="00F97158"/>
    <w:rsid w:val="00F978B9"/>
    <w:rsid w:val="00F97C42"/>
    <w:rsid w:val="00FA5485"/>
    <w:rsid w:val="00FA5C18"/>
    <w:rsid w:val="00FA780D"/>
    <w:rsid w:val="00FB24E6"/>
    <w:rsid w:val="00FB25DC"/>
    <w:rsid w:val="00FB3C02"/>
    <w:rsid w:val="00FB6E60"/>
    <w:rsid w:val="00FB7992"/>
    <w:rsid w:val="00FB7A5C"/>
    <w:rsid w:val="00FC043E"/>
    <w:rsid w:val="00FC2BE2"/>
    <w:rsid w:val="00FC43CE"/>
    <w:rsid w:val="00FC521D"/>
    <w:rsid w:val="00FD1ED9"/>
    <w:rsid w:val="00FD66C2"/>
    <w:rsid w:val="00FD7DF2"/>
    <w:rsid w:val="00FE044A"/>
    <w:rsid w:val="00FE1CD4"/>
    <w:rsid w:val="00FE4052"/>
    <w:rsid w:val="00FE5E5F"/>
    <w:rsid w:val="00FF229B"/>
    <w:rsid w:val="00FF5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7FC825B"/>
  <w15:docId w15:val="{E4BC9FEB-F3F8-451B-9A58-FC25F49E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D3"/>
    <w:pPr>
      <w:widowControl w:val="0"/>
      <w:spacing w:line="901" w:lineRule="atLeast"/>
      <w:jc w:val="both"/>
    </w:pPr>
    <w:rPr>
      <w:rFonts w:ascii="ＭＳ 明朝"/>
      <w:spacing w:val="8"/>
      <w:kern w:val="2"/>
      <w:sz w:val="22"/>
    </w:rPr>
  </w:style>
  <w:style w:type="paragraph" w:styleId="1">
    <w:name w:val="heading 1"/>
    <w:basedOn w:val="a"/>
    <w:next w:val="a"/>
    <w:link w:val="10"/>
    <w:qFormat/>
    <w:rsid w:val="00CE3870"/>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CE387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E3870"/>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CE3870"/>
    <w:pPr>
      <w:keepNext/>
      <w:ind w:leftChars="400" w:left="400"/>
      <w:outlineLvl w:val="3"/>
    </w:pPr>
    <w:rPr>
      <w:rFonts w:cstheme="majorBidi"/>
      <w:b/>
      <w:bCs/>
    </w:rPr>
  </w:style>
  <w:style w:type="paragraph" w:styleId="5">
    <w:name w:val="heading 5"/>
    <w:basedOn w:val="a"/>
    <w:next w:val="a"/>
    <w:link w:val="50"/>
    <w:semiHidden/>
    <w:unhideWhenUsed/>
    <w:qFormat/>
    <w:rsid w:val="00CE3870"/>
    <w:pPr>
      <w:keepNext/>
      <w:ind w:leftChars="800" w:left="800"/>
      <w:outlineLvl w:val="4"/>
    </w:pPr>
    <w:rPr>
      <w:rFonts w:asciiTheme="majorHAnsi" w:eastAsiaTheme="majorEastAsia" w:hAnsiTheme="majorHAnsi" w:cstheme="majorBidi"/>
    </w:rPr>
  </w:style>
  <w:style w:type="paragraph" w:styleId="6">
    <w:name w:val="heading 6"/>
    <w:basedOn w:val="a"/>
    <w:next w:val="a"/>
    <w:link w:val="60"/>
    <w:semiHidden/>
    <w:unhideWhenUsed/>
    <w:qFormat/>
    <w:rsid w:val="00CE3870"/>
    <w:pPr>
      <w:keepNext/>
      <w:ind w:leftChars="800" w:left="800"/>
      <w:outlineLvl w:val="5"/>
    </w:pPr>
    <w:rPr>
      <w:rFonts w:cstheme="majorBidi"/>
      <w:b/>
      <w:bCs/>
    </w:rPr>
  </w:style>
  <w:style w:type="paragraph" w:styleId="7">
    <w:name w:val="heading 7"/>
    <w:basedOn w:val="a"/>
    <w:next w:val="a"/>
    <w:link w:val="70"/>
    <w:semiHidden/>
    <w:unhideWhenUsed/>
    <w:qFormat/>
    <w:rsid w:val="00CE3870"/>
    <w:pPr>
      <w:keepNext/>
      <w:ind w:leftChars="800" w:left="800"/>
      <w:outlineLvl w:val="6"/>
    </w:pPr>
    <w:rPr>
      <w:rFonts w:cstheme="majorBidi"/>
    </w:rPr>
  </w:style>
  <w:style w:type="paragraph" w:styleId="8">
    <w:name w:val="heading 8"/>
    <w:basedOn w:val="a"/>
    <w:next w:val="a"/>
    <w:link w:val="80"/>
    <w:semiHidden/>
    <w:unhideWhenUsed/>
    <w:qFormat/>
    <w:rsid w:val="00CE3870"/>
    <w:pPr>
      <w:keepNext/>
      <w:ind w:leftChars="1200" w:left="1200"/>
      <w:outlineLvl w:val="7"/>
    </w:pPr>
    <w:rPr>
      <w:rFonts w:cstheme="majorBidi"/>
    </w:rPr>
  </w:style>
  <w:style w:type="paragraph" w:styleId="9">
    <w:name w:val="heading 9"/>
    <w:basedOn w:val="a"/>
    <w:next w:val="a"/>
    <w:link w:val="90"/>
    <w:semiHidden/>
    <w:unhideWhenUsed/>
    <w:qFormat/>
    <w:rsid w:val="00CE3870"/>
    <w:pPr>
      <w:keepNext/>
      <w:ind w:leftChars="1200" w:left="1200"/>
      <w:outlineLvl w:val="8"/>
    </w:pPr>
    <w:rPr>
      <w:rFonts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E387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CE3870"/>
    <w:rPr>
      <w:rFonts w:asciiTheme="majorHAnsi" w:eastAsiaTheme="majorEastAsia" w:hAnsiTheme="majorHAnsi" w:cstheme="majorBidi"/>
      <w:kern w:val="2"/>
      <w:sz w:val="21"/>
      <w:szCs w:val="24"/>
    </w:rPr>
  </w:style>
  <w:style w:type="character" w:customStyle="1" w:styleId="30">
    <w:name w:val="見出し 3 (文字)"/>
    <w:basedOn w:val="a0"/>
    <w:link w:val="3"/>
    <w:uiPriority w:val="9"/>
    <w:rsid w:val="00CE3870"/>
    <w:rPr>
      <w:rFonts w:asciiTheme="majorHAnsi" w:eastAsiaTheme="majorEastAsia" w:hAnsiTheme="majorHAnsi" w:cstheme="majorBidi"/>
      <w:kern w:val="2"/>
      <w:sz w:val="21"/>
      <w:szCs w:val="24"/>
    </w:rPr>
  </w:style>
  <w:style w:type="character" w:customStyle="1" w:styleId="40">
    <w:name w:val="見出し 4 (文字)"/>
    <w:basedOn w:val="a0"/>
    <w:link w:val="4"/>
    <w:semiHidden/>
    <w:rsid w:val="00CE3870"/>
    <w:rPr>
      <w:rFonts w:cstheme="majorBidi"/>
      <w:b/>
      <w:bCs/>
      <w:kern w:val="2"/>
      <w:sz w:val="21"/>
      <w:szCs w:val="24"/>
    </w:rPr>
  </w:style>
  <w:style w:type="character" w:customStyle="1" w:styleId="50">
    <w:name w:val="見出し 5 (文字)"/>
    <w:basedOn w:val="a0"/>
    <w:link w:val="5"/>
    <w:semiHidden/>
    <w:rsid w:val="00CE3870"/>
    <w:rPr>
      <w:rFonts w:asciiTheme="majorHAnsi" w:eastAsiaTheme="majorEastAsia" w:hAnsiTheme="majorHAnsi" w:cstheme="majorBidi"/>
      <w:kern w:val="2"/>
      <w:sz w:val="21"/>
      <w:szCs w:val="24"/>
    </w:rPr>
  </w:style>
  <w:style w:type="character" w:customStyle="1" w:styleId="60">
    <w:name w:val="見出し 6 (文字)"/>
    <w:basedOn w:val="a0"/>
    <w:link w:val="6"/>
    <w:semiHidden/>
    <w:rsid w:val="00CE3870"/>
    <w:rPr>
      <w:rFonts w:cstheme="majorBidi"/>
      <w:b/>
      <w:bCs/>
      <w:kern w:val="2"/>
      <w:sz w:val="21"/>
      <w:szCs w:val="24"/>
    </w:rPr>
  </w:style>
  <w:style w:type="character" w:customStyle="1" w:styleId="70">
    <w:name w:val="見出し 7 (文字)"/>
    <w:basedOn w:val="a0"/>
    <w:link w:val="7"/>
    <w:semiHidden/>
    <w:rsid w:val="00CE3870"/>
    <w:rPr>
      <w:rFonts w:cstheme="majorBidi"/>
      <w:kern w:val="2"/>
      <w:sz w:val="21"/>
      <w:szCs w:val="24"/>
    </w:rPr>
  </w:style>
  <w:style w:type="character" w:customStyle="1" w:styleId="80">
    <w:name w:val="見出し 8 (文字)"/>
    <w:basedOn w:val="a0"/>
    <w:link w:val="8"/>
    <w:semiHidden/>
    <w:rsid w:val="00CE3870"/>
    <w:rPr>
      <w:rFonts w:cstheme="majorBidi"/>
      <w:kern w:val="2"/>
      <w:sz w:val="21"/>
      <w:szCs w:val="24"/>
    </w:rPr>
  </w:style>
  <w:style w:type="character" w:customStyle="1" w:styleId="90">
    <w:name w:val="見出し 9 (文字)"/>
    <w:basedOn w:val="a0"/>
    <w:link w:val="9"/>
    <w:semiHidden/>
    <w:rsid w:val="00CE3870"/>
    <w:rPr>
      <w:rFonts w:cstheme="majorBidi"/>
      <w:kern w:val="2"/>
      <w:sz w:val="21"/>
      <w:szCs w:val="24"/>
    </w:rPr>
  </w:style>
  <w:style w:type="paragraph" w:styleId="a3">
    <w:name w:val="caption"/>
    <w:basedOn w:val="a"/>
    <w:next w:val="a"/>
    <w:semiHidden/>
    <w:unhideWhenUsed/>
    <w:qFormat/>
    <w:rsid w:val="00CE3870"/>
    <w:rPr>
      <w:b/>
      <w:bCs/>
      <w:szCs w:val="21"/>
    </w:rPr>
  </w:style>
  <w:style w:type="paragraph" w:styleId="a4">
    <w:name w:val="Title"/>
    <w:basedOn w:val="a"/>
    <w:next w:val="a"/>
    <w:link w:val="a5"/>
    <w:qFormat/>
    <w:rsid w:val="00CE3870"/>
    <w:pPr>
      <w:spacing w:before="240" w:after="120"/>
      <w:jc w:val="center"/>
      <w:outlineLvl w:val="0"/>
    </w:pPr>
    <w:rPr>
      <w:rFonts w:asciiTheme="majorHAnsi" w:eastAsia="ＭＳ ゴシック" w:hAnsiTheme="majorHAnsi" w:cstheme="majorBidi"/>
      <w:sz w:val="32"/>
      <w:szCs w:val="32"/>
    </w:rPr>
  </w:style>
  <w:style w:type="character" w:customStyle="1" w:styleId="a5">
    <w:name w:val="表題 (文字)"/>
    <w:basedOn w:val="a0"/>
    <w:link w:val="a4"/>
    <w:rsid w:val="00CE3870"/>
    <w:rPr>
      <w:rFonts w:asciiTheme="majorHAnsi" w:eastAsia="ＭＳ ゴシック" w:hAnsiTheme="majorHAnsi" w:cstheme="majorBidi"/>
      <w:kern w:val="2"/>
      <w:sz w:val="32"/>
      <w:szCs w:val="32"/>
    </w:rPr>
  </w:style>
  <w:style w:type="paragraph" w:styleId="a6">
    <w:name w:val="Subtitle"/>
    <w:basedOn w:val="a"/>
    <w:next w:val="a"/>
    <w:link w:val="a7"/>
    <w:qFormat/>
    <w:rsid w:val="00CE3870"/>
    <w:pPr>
      <w:jc w:val="center"/>
      <w:outlineLvl w:val="1"/>
    </w:pPr>
    <w:rPr>
      <w:rFonts w:asciiTheme="majorHAnsi" w:eastAsia="ＭＳ ゴシック" w:hAnsiTheme="majorHAnsi" w:cstheme="majorBidi"/>
      <w:sz w:val="24"/>
    </w:rPr>
  </w:style>
  <w:style w:type="character" w:customStyle="1" w:styleId="a7">
    <w:name w:val="副題 (文字)"/>
    <w:basedOn w:val="a0"/>
    <w:link w:val="a6"/>
    <w:rsid w:val="00CE3870"/>
    <w:rPr>
      <w:rFonts w:asciiTheme="majorHAnsi" w:eastAsia="ＭＳ ゴシック" w:hAnsiTheme="majorHAnsi" w:cstheme="majorBidi"/>
      <w:kern w:val="2"/>
      <w:sz w:val="24"/>
      <w:szCs w:val="24"/>
    </w:rPr>
  </w:style>
  <w:style w:type="character" w:styleId="a8">
    <w:name w:val="Strong"/>
    <w:qFormat/>
    <w:rsid w:val="00DB6705"/>
    <w:rPr>
      <w:b/>
      <w:bCs/>
    </w:rPr>
  </w:style>
  <w:style w:type="character" w:styleId="a9">
    <w:name w:val="Emphasis"/>
    <w:basedOn w:val="a0"/>
    <w:qFormat/>
    <w:rsid w:val="00CE3870"/>
    <w:rPr>
      <w:i/>
      <w:iCs/>
    </w:rPr>
  </w:style>
  <w:style w:type="paragraph" w:styleId="aa">
    <w:name w:val="No Spacing"/>
    <w:uiPriority w:val="1"/>
    <w:qFormat/>
    <w:rsid w:val="00CE3870"/>
    <w:pPr>
      <w:widowControl w:val="0"/>
      <w:jc w:val="both"/>
    </w:pPr>
    <w:rPr>
      <w:kern w:val="2"/>
      <w:sz w:val="21"/>
      <w:szCs w:val="24"/>
    </w:rPr>
  </w:style>
  <w:style w:type="paragraph" w:styleId="ab">
    <w:name w:val="List Paragraph"/>
    <w:basedOn w:val="a"/>
    <w:uiPriority w:val="34"/>
    <w:qFormat/>
    <w:rsid w:val="00CE3870"/>
    <w:pPr>
      <w:ind w:leftChars="400" w:left="840"/>
    </w:pPr>
  </w:style>
  <w:style w:type="paragraph" w:styleId="ac">
    <w:name w:val="Quote"/>
    <w:basedOn w:val="a"/>
    <w:next w:val="a"/>
    <w:link w:val="ad"/>
    <w:uiPriority w:val="29"/>
    <w:qFormat/>
    <w:rsid w:val="00CE3870"/>
    <w:rPr>
      <w:i/>
      <w:iCs/>
      <w:color w:val="000000" w:themeColor="text1"/>
    </w:rPr>
  </w:style>
  <w:style w:type="character" w:customStyle="1" w:styleId="ad">
    <w:name w:val="引用文 (文字)"/>
    <w:basedOn w:val="a0"/>
    <w:link w:val="ac"/>
    <w:uiPriority w:val="29"/>
    <w:rsid w:val="00CE3870"/>
    <w:rPr>
      <w:i/>
      <w:iCs/>
      <w:color w:val="000000" w:themeColor="text1"/>
      <w:kern w:val="2"/>
      <w:sz w:val="21"/>
      <w:szCs w:val="24"/>
    </w:rPr>
  </w:style>
  <w:style w:type="paragraph" w:styleId="21">
    <w:name w:val="Intense Quote"/>
    <w:basedOn w:val="a"/>
    <w:next w:val="a"/>
    <w:link w:val="22"/>
    <w:uiPriority w:val="30"/>
    <w:qFormat/>
    <w:rsid w:val="00CE3870"/>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CE3870"/>
    <w:rPr>
      <w:b/>
      <w:bCs/>
      <w:i/>
      <w:iCs/>
      <w:color w:val="4F81BD" w:themeColor="accent1"/>
      <w:kern w:val="2"/>
      <w:sz w:val="21"/>
      <w:szCs w:val="24"/>
    </w:rPr>
  </w:style>
  <w:style w:type="character" w:styleId="ae">
    <w:name w:val="Subtle Emphasis"/>
    <w:basedOn w:val="a0"/>
    <w:uiPriority w:val="19"/>
    <w:qFormat/>
    <w:rsid w:val="00CE3870"/>
    <w:rPr>
      <w:i/>
      <w:iCs/>
      <w:color w:val="808080" w:themeColor="text1" w:themeTint="7F"/>
    </w:rPr>
  </w:style>
  <w:style w:type="character" w:styleId="23">
    <w:name w:val="Intense Emphasis"/>
    <w:basedOn w:val="a0"/>
    <w:uiPriority w:val="21"/>
    <w:qFormat/>
    <w:rsid w:val="00CE3870"/>
    <w:rPr>
      <w:b/>
      <w:bCs/>
      <w:i/>
      <w:iCs/>
      <w:color w:val="4F81BD" w:themeColor="accent1"/>
    </w:rPr>
  </w:style>
  <w:style w:type="character" w:styleId="af">
    <w:name w:val="Subtle Reference"/>
    <w:basedOn w:val="a0"/>
    <w:uiPriority w:val="31"/>
    <w:qFormat/>
    <w:rsid w:val="00CE3870"/>
    <w:rPr>
      <w:smallCaps/>
      <w:color w:val="C0504D" w:themeColor="accent2"/>
      <w:u w:val="single"/>
    </w:rPr>
  </w:style>
  <w:style w:type="character" w:styleId="24">
    <w:name w:val="Intense Reference"/>
    <w:basedOn w:val="a0"/>
    <w:uiPriority w:val="32"/>
    <w:qFormat/>
    <w:rsid w:val="00CE3870"/>
    <w:rPr>
      <w:b/>
      <w:bCs/>
      <w:smallCaps/>
      <w:color w:val="C0504D" w:themeColor="accent2"/>
      <w:spacing w:val="5"/>
      <w:u w:val="single"/>
    </w:rPr>
  </w:style>
  <w:style w:type="character" w:styleId="af0">
    <w:name w:val="Book Title"/>
    <w:basedOn w:val="a0"/>
    <w:uiPriority w:val="33"/>
    <w:qFormat/>
    <w:rsid w:val="00CE3870"/>
    <w:rPr>
      <w:b/>
      <w:bCs/>
      <w:smallCaps/>
      <w:spacing w:val="5"/>
    </w:rPr>
  </w:style>
  <w:style w:type="paragraph" w:styleId="af1">
    <w:name w:val="TOC Heading"/>
    <w:basedOn w:val="1"/>
    <w:next w:val="a"/>
    <w:uiPriority w:val="39"/>
    <w:semiHidden/>
    <w:unhideWhenUsed/>
    <w:qFormat/>
    <w:rsid w:val="00CE3870"/>
    <w:pPr>
      <w:outlineLvl w:val="9"/>
    </w:pPr>
  </w:style>
  <w:style w:type="paragraph" w:styleId="af2">
    <w:name w:val="Balloon Text"/>
    <w:basedOn w:val="a"/>
    <w:link w:val="af3"/>
    <w:semiHidden/>
    <w:unhideWhenUsed/>
    <w:rsid w:val="00B703C5"/>
    <w:pPr>
      <w:spacing w:line="240" w:lineRule="auto"/>
    </w:pPr>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B703C5"/>
    <w:rPr>
      <w:rFonts w:asciiTheme="majorHAnsi" w:eastAsiaTheme="majorEastAsia" w:hAnsiTheme="majorHAnsi" w:cstheme="majorBidi"/>
      <w:spacing w:val="8"/>
      <w:kern w:val="2"/>
      <w:sz w:val="18"/>
      <w:szCs w:val="18"/>
    </w:rPr>
  </w:style>
  <w:style w:type="numbering" w:customStyle="1" w:styleId="11">
    <w:name w:val="リストなし1"/>
    <w:next w:val="a2"/>
    <w:uiPriority w:val="99"/>
    <w:semiHidden/>
    <w:unhideWhenUsed/>
    <w:rsid w:val="00F530F5"/>
  </w:style>
  <w:style w:type="table" w:styleId="af4">
    <w:name w:val="Table Grid"/>
    <w:basedOn w:val="a1"/>
    <w:rsid w:val="00F530F5"/>
    <w:pPr>
      <w:widowControl w:val="0"/>
      <w:spacing w:line="901" w:lineRule="atLeast"/>
      <w:jc w:val="both"/>
    </w:pPr>
    <w:rPr>
      <w:rFonts w:ascii="Symbol" w:hAnsi="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rsid w:val="00F530F5"/>
    <w:pPr>
      <w:tabs>
        <w:tab w:val="left" w:pos="1045"/>
        <w:tab w:val="left" w:pos="2090"/>
        <w:tab w:val="left" w:pos="3135"/>
        <w:tab w:val="left" w:pos="4180"/>
        <w:tab w:val="left" w:pos="5225"/>
        <w:tab w:val="left" w:pos="6270"/>
        <w:tab w:val="left" w:pos="7315"/>
        <w:tab w:val="left" w:pos="8360"/>
      </w:tabs>
      <w:wordWrap w:val="0"/>
      <w:spacing w:line="388" w:lineRule="atLeast"/>
      <w:ind w:left="346" w:hangingChars="200" w:hanging="346"/>
      <w:jc w:val="left"/>
    </w:pPr>
    <w:rPr>
      <w:spacing w:val="5"/>
      <w:sz w:val="19"/>
    </w:rPr>
  </w:style>
  <w:style w:type="character" w:customStyle="1" w:styleId="af6">
    <w:name w:val="本文インデント (文字)"/>
    <w:basedOn w:val="a0"/>
    <w:link w:val="af5"/>
    <w:rsid w:val="00F530F5"/>
    <w:rPr>
      <w:rFonts w:ascii="ＭＳ 明朝"/>
      <w:spacing w:val="5"/>
      <w:kern w:val="2"/>
      <w:sz w:val="19"/>
    </w:rPr>
  </w:style>
  <w:style w:type="paragraph" w:styleId="25">
    <w:name w:val="Body Text Indent 2"/>
    <w:basedOn w:val="a"/>
    <w:link w:val="26"/>
    <w:rsid w:val="00F530F5"/>
    <w:pPr>
      <w:spacing w:line="480" w:lineRule="auto"/>
      <w:ind w:leftChars="400" w:left="851"/>
    </w:pPr>
  </w:style>
  <w:style w:type="character" w:customStyle="1" w:styleId="26">
    <w:name w:val="本文インデント 2 (文字)"/>
    <w:basedOn w:val="a0"/>
    <w:link w:val="25"/>
    <w:rsid w:val="00F530F5"/>
    <w:rPr>
      <w:rFonts w:ascii="ＭＳ 明朝"/>
      <w:spacing w:val="8"/>
      <w:kern w:val="2"/>
      <w:sz w:val="22"/>
    </w:rPr>
  </w:style>
  <w:style w:type="paragraph" w:styleId="af7">
    <w:name w:val="Block Text"/>
    <w:basedOn w:val="a"/>
    <w:rsid w:val="00F530F5"/>
    <w:pPr>
      <w:tabs>
        <w:tab w:val="left" w:pos="1045"/>
        <w:tab w:val="left" w:pos="2090"/>
        <w:tab w:val="left" w:pos="3135"/>
        <w:tab w:val="left" w:pos="4180"/>
        <w:tab w:val="left" w:pos="5225"/>
        <w:tab w:val="left" w:pos="6270"/>
        <w:tab w:val="left" w:pos="7315"/>
      </w:tabs>
      <w:wordWrap w:val="0"/>
      <w:spacing w:line="388" w:lineRule="atLeast"/>
      <w:ind w:left="198" w:right="834" w:hangingChars="100" w:hanging="198"/>
    </w:pPr>
    <w:rPr>
      <w:spacing w:val="4"/>
      <w:sz w:val="19"/>
    </w:rPr>
  </w:style>
  <w:style w:type="paragraph" w:styleId="HTML">
    <w:name w:val="HTML Preformatted"/>
    <w:basedOn w:val="a"/>
    <w:link w:val="HTML0"/>
    <w:rsid w:val="00F530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ＭＳ ゴシック" w:eastAsia="ＭＳ ゴシック" w:hAnsi="ＭＳ ゴシック" w:cs="ＭＳ ゴシック"/>
      <w:spacing w:val="0"/>
      <w:kern w:val="0"/>
      <w:sz w:val="24"/>
      <w:szCs w:val="24"/>
    </w:rPr>
  </w:style>
  <w:style w:type="character" w:customStyle="1" w:styleId="HTML0">
    <w:name w:val="HTML 書式付き (文字)"/>
    <w:basedOn w:val="a0"/>
    <w:link w:val="HTML"/>
    <w:rsid w:val="00F530F5"/>
    <w:rPr>
      <w:rFonts w:ascii="ＭＳ ゴシック" w:eastAsia="ＭＳ ゴシック" w:hAnsi="ＭＳ ゴシック" w:cs="ＭＳ ゴシック"/>
      <w:sz w:val="24"/>
      <w:szCs w:val="24"/>
    </w:rPr>
  </w:style>
  <w:style w:type="paragraph" w:styleId="af8">
    <w:name w:val="Body Text"/>
    <w:basedOn w:val="a"/>
    <w:link w:val="af9"/>
    <w:rsid w:val="00F530F5"/>
  </w:style>
  <w:style w:type="character" w:customStyle="1" w:styleId="af9">
    <w:name w:val="本文 (文字)"/>
    <w:basedOn w:val="a0"/>
    <w:link w:val="af8"/>
    <w:rsid w:val="00F530F5"/>
    <w:rPr>
      <w:rFonts w:ascii="ＭＳ 明朝"/>
      <w:spacing w:val="8"/>
      <w:kern w:val="2"/>
      <w:sz w:val="22"/>
    </w:rPr>
  </w:style>
  <w:style w:type="paragraph" w:styleId="afa">
    <w:name w:val="header"/>
    <w:basedOn w:val="a"/>
    <w:link w:val="afb"/>
    <w:rsid w:val="00F530F5"/>
    <w:pPr>
      <w:tabs>
        <w:tab w:val="center" w:pos="4252"/>
        <w:tab w:val="right" w:pos="8504"/>
      </w:tabs>
      <w:snapToGrid w:val="0"/>
    </w:pPr>
  </w:style>
  <w:style w:type="character" w:customStyle="1" w:styleId="afb">
    <w:name w:val="ヘッダー (文字)"/>
    <w:basedOn w:val="a0"/>
    <w:link w:val="afa"/>
    <w:rsid w:val="00F530F5"/>
    <w:rPr>
      <w:rFonts w:ascii="ＭＳ 明朝"/>
      <w:spacing w:val="8"/>
      <w:kern w:val="2"/>
      <w:sz w:val="22"/>
    </w:rPr>
  </w:style>
  <w:style w:type="paragraph" w:styleId="afc">
    <w:name w:val="footer"/>
    <w:basedOn w:val="a"/>
    <w:link w:val="afd"/>
    <w:uiPriority w:val="99"/>
    <w:rsid w:val="00F530F5"/>
    <w:pPr>
      <w:tabs>
        <w:tab w:val="center" w:pos="4252"/>
        <w:tab w:val="right" w:pos="8504"/>
      </w:tabs>
      <w:snapToGrid w:val="0"/>
    </w:pPr>
  </w:style>
  <w:style w:type="character" w:customStyle="1" w:styleId="afd">
    <w:name w:val="フッター (文字)"/>
    <w:basedOn w:val="a0"/>
    <w:link w:val="afc"/>
    <w:uiPriority w:val="99"/>
    <w:rsid w:val="00F530F5"/>
    <w:rPr>
      <w:rFonts w:ascii="ＭＳ 明朝"/>
      <w:spacing w:val="8"/>
      <w:kern w:val="2"/>
      <w:sz w:val="22"/>
    </w:rPr>
  </w:style>
  <w:style w:type="character" w:styleId="afe">
    <w:name w:val="page number"/>
    <w:basedOn w:val="a0"/>
    <w:rsid w:val="00F530F5"/>
  </w:style>
  <w:style w:type="character" w:styleId="aff">
    <w:name w:val="Hyperlink"/>
    <w:rsid w:val="00F530F5"/>
    <w:rPr>
      <w:color w:val="0000FF"/>
      <w:u w:val="single"/>
    </w:rPr>
  </w:style>
  <w:style w:type="paragraph" w:styleId="aff0">
    <w:name w:val="Note Heading"/>
    <w:basedOn w:val="a"/>
    <w:next w:val="a"/>
    <w:link w:val="aff1"/>
    <w:rsid w:val="00F530F5"/>
    <w:pPr>
      <w:spacing w:line="240" w:lineRule="auto"/>
      <w:jc w:val="center"/>
    </w:pPr>
    <w:rPr>
      <w:rFonts w:ascii="Century"/>
      <w:spacing w:val="0"/>
      <w:sz w:val="21"/>
      <w:szCs w:val="24"/>
    </w:rPr>
  </w:style>
  <w:style w:type="character" w:customStyle="1" w:styleId="aff1">
    <w:name w:val="記 (文字)"/>
    <w:basedOn w:val="a0"/>
    <w:link w:val="aff0"/>
    <w:rsid w:val="00F530F5"/>
    <w:rPr>
      <w:kern w:val="2"/>
      <w:sz w:val="21"/>
      <w:szCs w:val="24"/>
    </w:rPr>
  </w:style>
  <w:style w:type="paragraph" w:customStyle="1" w:styleId="Default">
    <w:name w:val="Default"/>
    <w:rsid w:val="00F530F5"/>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greenbold1">
    <w:name w:val="greenbold1"/>
    <w:rsid w:val="00F530F5"/>
    <w:rPr>
      <w:b/>
      <w:bCs/>
      <w:color w:val="228217"/>
    </w:rPr>
  </w:style>
  <w:style w:type="paragraph" w:styleId="Web">
    <w:name w:val="Normal (Web)"/>
    <w:basedOn w:val="a"/>
    <w:uiPriority w:val="99"/>
    <w:unhideWhenUsed/>
    <w:rsid w:val="00F530F5"/>
    <w:pPr>
      <w:widowControl/>
      <w:spacing w:before="100" w:beforeAutospacing="1" w:after="100" w:afterAutospacing="1" w:line="240" w:lineRule="auto"/>
      <w:jc w:val="left"/>
    </w:pPr>
    <w:rPr>
      <w:rFonts w:ascii="ＭＳ Ｐゴシック" w:eastAsia="ＭＳ Ｐゴシック" w:hAnsi="ＭＳ Ｐゴシック" w:cs="ＭＳ Ｐゴシック"/>
      <w:spacing w:val="0"/>
      <w:kern w:val="0"/>
      <w:sz w:val="24"/>
      <w:szCs w:val="24"/>
    </w:rPr>
  </w:style>
  <w:style w:type="paragraph" w:styleId="aff2">
    <w:name w:val="Revision"/>
    <w:hidden/>
    <w:uiPriority w:val="99"/>
    <w:semiHidden/>
    <w:rsid w:val="00F530F5"/>
    <w:rPr>
      <w:rFonts w:ascii="ＭＳ 明朝"/>
      <w:spacing w:val="8"/>
      <w:kern w:val="2"/>
      <w:sz w:val="22"/>
    </w:rPr>
  </w:style>
  <w:style w:type="character" w:styleId="aff3">
    <w:name w:val="annotation reference"/>
    <w:basedOn w:val="a0"/>
    <w:uiPriority w:val="99"/>
    <w:semiHidden/>
    <w:unhideWhenUsed/>
    <w:rsid w:val="008D0A2D"/>
    <w:rPr>
      <w:sz w:val="18"/>
      <w:szCs w:val="18"/>
    </w:rPr>
  </w:style>
  <w:style w:type="paragraph" w:styleId="aff4">
    <w:name w:val="annotation text"/>
    <w:basedOn w:val="a"/>
    <w:link w:val="aff5"/>
    <w:uiPriority w:val="99"/>
    <w:semiHidden/>
    <w:unhideWhenUsed/>
    <w:rsid w:val="008D0A2D"/>
    <w:pPr>
      <w:jc w:val="left"/>
    </w:pPr>
  </w:style>
  <w:style w:type="character" w:customStyle="1" w:styleId="aff5">
    <w:name w:val="コメント文字列 (文字)"/>
    <w:basedOn w:val="a0"/>
    <w:link w:val="aff4"/>
    <w:uiPriority w:val="99"/>
    <w:semiHidden/>
    <w:rsid w:val="008D0A2D"/>
    <w:rPr>
      <w:rFonts w:ascii="ＭＳ 明朝"/>
      <w:spacing w:val="8"/>
      <w:kern w:val="2"/>
      <w:sz w:val="22"/>
    </w:rPr>
  </w:style>
  <w:style w:type="paragraph" w:styleId="aff6">
    <w:name w:val="annotation subject"/>
    <w:basedOn w:val="aff4"/>
    <w:next w:val="aff4"/>
    <w:link w:val="aff7"/>
    <w:uiPriority w:val="99"/>
    <w:semiHidden/>
    <w:unhideWhenUsed/>
    <w:rsid w:val="008D0A2D"/>
    <w:rPr>
      <w:b/>
      <w:bCs/>
    </w:rPr>
  </w:style>
  <w:style w:type="character" w:customStyle="1" w:styleId="aff7">
    <w:name w:val="コメント内容 (文字)"/>
    <w:basedOn w:val="aff5"/>
    <w:link w:val="aff6"/>
    <w:uiPriority w:val="99"/>
    <w:semiHidden/>
    <w:rsid w:val="008D0A2D"/>
    <w:rPr>
      <w:rFonts w:ascii="ＭＳ 明朝"/>
      <w:b/>
      <w:bCs/>
      <w:spacing w:val="8"/>
      <w:kern w:val="2"/>
      <w:sz w:val="22"/>
    </w:rPr>
  </w:style>
  <w:style w:type="character" w:styleId="aff8">
    <w:name w:val="Unresolved Mention"/>
    <w:basedOn w:val="a0"/>
    <w:uiPriority w:val="99"/>
    <w:semiHidden/>
    <w:unhideWhenUsed/>
    <w:rsid w:val="003921E2"/>
    <w:rPr>
      <w:color w:val="605E5C"/>
      <w:shd w:val="clear" w:color="auto" w:fill="E1DFDD"/>
    </w:rPr>
  </w:style>
  <w:style w:type="character" w:styleId="aff9">
    <w:name w:val="FollowedHyperlink"/>
    <w:basedOn w:val="a0"/>
    <w:uiPriority w:val="99"/>
    <w:semiHidden/>
    <w:unhideWhenUsed/>
    <w:rsid w:val="003C2125"/>
    <w:rPr>
      <w:color w:val="800080" w:themeColor="followedHyperlink"/>
      <w:u w:val="single"/>
    </w:rPr>
  </w:style>
  <w:style w:type="paragraph" w:styleId="affa">
    <w:name w:val="Date"/>
    <w:basedOn w:val="a"/>
    <w:next w:val="a"/>
    <w:link w:val="affb"/>
    <w:uiPriority w:val="99"/>
    <w:semiHidden/>
    <w:unhideWhenUsed/>
    <w:rsid w:val="00AE0C68"/>
  </w:style>
  <w:style w:type="character" w:customStyle="1" w:styleId="affb">
    <w:name w:val="日付 (文字)"/>
    <w:basedOn w:val="a0"/>
    <w:link w:val="affa"/>
    <w:uiPriority w:val="99"/>
    <w:semiHidden/>
    <w:rsid w:val="00AE0C68"/>
    <w:rPr>
      <w:rFonts w:ascii="ＭＳ 明朝"/>
      <w:spacing w:val="8"/>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1452">
      <w:bodyDiv w:val="1"/>
      <w:marLeft w:val="0"/>
      <w:marRight w:val="0"/>
      <w:marTop w:val="0"/>
      <w:marBottom w:val="0"/>
      <w:divBdr>
        <w:top w:val="none" w:sz="0" w:space="0" w:color="auto"/>
        <w:left w:val="none" w:sz="0" w:space="0" w:color="auto"/>
        <w:bottom w:val="none" w:sz="0" w:space="0" w:color="auto"/>
        <w:right w:val="none" w:sz="0" w:space="0" w:color="auto"/>
      </w:divBdr>
      <w:divsChild>
        <w:div w:id="2063209006">
          <w:marLeft w:val="0"/>
          <w:marRight w:val="0"/>
          <w:marTop w:val="0"/>
          <w:marBottom w:val="0"/>
          <w:divBdr>
            <w:top w:val="none" w:sz="0" w:space="0" w:color="auto"/>
            <w:left w:val="none" w:sz="0" w:space="0" w:color="auto"/>
            <w:bottom w:val="none" w:sz="0" w:space="0" w:color="auto"/>
            <w:right w:val="none" w:sz="0" w:space="0" w:color="auto"/>
          </w:divBdr>
          <w:divsChild>
            <w:div w:id="349186868">
              <w:marLeft w:val="0"/>
              <w:marRight w:val="0"/>
              <w:marTop w:val="0"/>
              <w:marBottom w:val="0"/>
              <w:divBdr>
                <w:top w:val="none" w:sz="0" w:space="0" w:color="auto"/>
                <w:left w:val="none" w:sz="0" w:space="0" w:color="auto"/>
                <w:bottom w:val="none" w:sz="0" w:space="0" w:color="auto"/>
                <w:right w:val="none" w:sz="0" w:space="0" w:color="auto"/>
              </w:divBdr>
              <w:divsChild>
                <w:div w:id="1522277221">
                  <w:marLeft w:val="0"/>
                  <w:marRight w:val="0"/>
                  <w:marTop w:val="0"/>
                  <w:marBottom w:val="0"/>
                  <w:divBdr>
                    <w:top w:val="none" w:sz="0" w:space="0" w:color="auto"/>
                    <w:left w:val="none" w:sz="0" w:space="0" w:color="auto"/>
                    <w:bottom w:val="none" w:sz="0" w:space="0" w:color="auto"/>
                    <w:right w:val="none" w:sz="0" w:space="0" w:color="auto"/>
                  </w:divBdr>
                  <w:divsChild>
                    <w:div w:id="1925264980">
                      <w:marLeft w:val="0"/>
                      <w:marRight w:val="-3600"/>
                      <w:marTop w:val="0"/>
                      <w:marBottom w:val="0"/>
                      <w:divBdr>
                        <w:top w:val="none" w:sz="0" w:space="0" w:color="auto"/>
                        <w:left w:val="none" w:sz="0" w:space="0" w:color="auto"/>
                        <w:bottom w:val="none" w:sz="0" w:space="0" w:color="auto"/>
                        <w:right w:val="none" w:sz="0" w:space="0" w:color="auto"/>
                      </w:divBdr>
                      <w:divsChild>
                        <w:div w:id="1094743658">
                          <w:marLeft w:val="-15"/>
                          <w:marRight w:val="3585"/>
                          <w:marTop w:val="0"/>
                          <w:marBottom w:val="0"/>
                          <w:divBdr>
                            <w:top w:val="none" w:sz="0" w:space="0" w:color="auto"/>
                            <w:left w:val="none" w:sz="0" w:space="0" w:color="auto"/>
                            <w:bottom w:val="none" w:sz="0" w:space="0" w:color="auto"/>
                            <w:right w:val="none" w:sz="0" w:space="0" w:color="auto"/>
                          </w:divBdr>
                          <w:divsChild>
                            <w:div w:id="110908258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3497">
      <w:bodyDiv w:val="1"/>
      <w:marLeft w:val="0"/>
      <w:marRight w:val="0"/>
      <w:marTop w:val="0"/>
      <w:marBottom w:val="0"/>
      <w:divBdr>
        <w:top w:val="none" w:sz="0" w:space="0" w:color="auto"/>
        <w:left w:val="none" w:sz="0" w:space="0" w:color="auto"/>
        <w:bottom w:val="none" w:sz="0" w:space="0" w:color="auto"/>
        <w:right w:val="none" w:sz="0" w:space="0" w:color="auto"/>
      </w:divBdr>
    </w:div>
    <w:div w:id="236593185">
      <w:bodyDiv w:val="1"/>
      <w:marLeft w:val="0"/>
      <w:marRight w:val="0"/>
      <w:marTop w:val="0"/>
      <w:marBottom w:val="0"/>
      <w:divBdr>
        <w:top w:val="none" w:sz="0" w:space="0" w:color="auto"/>
        <w:left w:val="none" w:sz="0" w:space="0" w:color="auto"/>
        <w:bottom w:val="none" w:sz="0" w:space="0" w:color="auto"/>
        <w:right w:val="none" w:sz="0" w:space="0" w:color="auto"/>
      </w:divBdr>
    </w:div>
    <w:div w:id="347560254">
      <w:bodyDiv w:val="1"/>
      <w:marLeft w:val="0"/>
      <w:marRight w:val="0"/>
      <w:marTop w:val="0"/>
      <w:marBottom w:val="0"/>
      <w:divBdr>
        <w:top w:val="none" w:sz="0" w:space="0" w:color="auto"/>
        <w:left w:val="none" w:sz="0" w:space="0" w:color="auto"/>
        <w:bottom w:val="none" w:sz="0" w:space="0" w:color="auto"/>
        <w:right w:val="none" w:sz="0" w:space="0" w:color="auto"/>
      </w:divBdr>
      <w:divsChild>
        <w:div w:id="1039667458">
          <w:marLeft w:val="0"/>
          <w:marRight w:val="0"/>
          <w:marTop w:val="75"/>
          <w:marBottom w:val="0"/>
          <w:divBdr>
            <w:top w:val="none" w:sz="0" w:space="0" w:color="auto"/>
            <w:left w:val="none" w:sz="0" w:space="0" w:color="auto"/>
            <w:bottom w:val="none" w:sz="0" w:space="0" w:color="auto"/>
            <w:right w:val="none" w:sz="0" w:space="0" w:color="auto"/>
          </w:divBdr>
          <w:divsChild>
            <w:div w:id="1754234817">
              <w:marLeft w:val="0"/>
              <w:marRight w:val="0"/>
              <w:marTop w:val="300"/>
              <w:marBottom w:val="0"/>
              <w:divBdr>
                <w:top w:val="none" w:sz="0" w:space="0" w:color="auto"/>
                <w:left w:val="none" w:sz="0" w:space="0" w:color="auto"/>
                <w:bottom w:val="none" w:sz="0" w:space="0" w:color="auto"/>
                <w:right w:val="none" w:sz="0" w:space="0" w:color="auto"/>
              </w:divBdr>
              <w:divsChild>
                <w:div w:id="358355445">
                  <w:marLeft w:val="0"/>
                  <w:marRight w:val="0"/>
                  <w:marTop w:val="300"/>
                  <w:marBottom w:val="0"/>
                  <w:divBdr>
                    <w:top w:val="none" w:sz="0" w:space="0" w:color="auto"/>
                    <w:left w:val="none" w:sz="0" w:space="0" w:color="auto"/>
                    <w:bottom w:val="none" w:sz="0" w:space="0" w:color="auto"/>
                    <w:right w:val="none" w:sz="0" w:space="0" w:color="auto"/>
                  </w:divBdr>
                  <w:divsChild>
                    <w:div w:id="96098447">
                      <w:marLeft w:val="0"/>
                      <w:marRight w:val="0"/>
                      <w:marTop w:val="0"/>
                      <w:marBottom w:val="0"/>
                      <w:divBdr>
                        <w:top w:val="none" w:sz="0" w:space="0" w:color="auto"/>
                        <w:left w:val="none" w:sz="0" w:space="0" w:color="auto"/>
                        <w:bottom w:val="none" w:sz="0" w:space="0" w:color="auto"/>
                        <w:right w:val="none" w:sz="0" w:space="0" w:color="auto"/>
                      </w:divBdr>
                      <w:divsChild>
                        <w:div w:id="10720010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262233">
      <w:bodyDiv w:val="1"/>
      <w:marLeft w:val="0"/>
      <w:marRight w:val="0"/>
      <w:marTop w:val="0"/>
      <w:marBottom w:val="0"/>
      <w:divBdr>
        <w:top w:val="none" w:sz="0" w:space="0" w:color="auto"/>
        <w:left w:val="none" w:sz="0" w:space="0" w:color="auto"/>
        <w:bottom w:val="none" w:sz="0" w:space="0" w:color="auto"/>
        <w:right w:val="none" w:sz="0" w:space="0" w:color="auto"/>
      </w:divBdr>
    </w:div>
    <w:div w:id="452984964">
      <w:bodyDiv w:val="1"/>
      <w:marLeft w:val="0"/>
      <w:marRight w:val="0"/>
      <w:marTop w:val="0"/>
      <w:marBottom w:val="0"/>
      <w:divBdr>
        <w:top w:val="none" w:sz="0" w:space="0" w:color="auto"/>
        <w:left w:val="none" w:sz="0" w:space="0" w:color="auto"/>
        <w:bottom w:val="none" w:sz="0" w:space="0" w:color="auto"/>
        <w:right w:val="none" w:sz="0" w:space="0" w:color="auto"/>
      </w:divBdr>
    </w:div>
    <w:div w:id="622881215">
      <w:bodyDiv w:val="1"/>
      <w:marLeft w:val="0"/>
      <w:marRight w:val="0"/>
      <w:marTop w:val="0"/>
      <w:marBottom w:val="0"/>
      <w:divBdr>
        <w:top w:val="none" w:sz="0" w:space="0" w:color="auto"/>
        <w:left w:val="none" w:sz="0" w:space="0" w:color="auto"/>
        <w:bottom w:val="none" w:sz="0" w:space="0" w:color="auto"/>
        <w:right w:val="none" w:sz="0" w:space="0" w:color="auto"/>
      </w:divBdr>
    </w:div>
    <w:div w:id="691222813">
      <w:bodyDiv w:val="1"/>
      <w:marLeft w:val="0"/>
      <w:marRight w:val="0"/>
      <w:marTop w:val="0"/>
      <w:marBottom w:val="0"/>
      <w:divBdr>
        <w:top w:val="none" w:sz="0" w:space="0" w:color="auto"/>
        <w:left w:val="none" w:sz="0" w:space="0" w:color="auto"/>
        <w:bottom w:val="none" w:sz="0" w:space="0" w:color="auto"/>
        <w:right w:val="none" w:sz="0" w:space="0" w:color="auto"/>
      </w:divBdr>
      <w:divsChild>
        <w:div w:id="844520275">
          <w:marLeft w:val="0"/>
          <w:marRight w:val="0"/>
          <w:marTop w:val="0"/>
          <w:marBottom w:val="0"/>
          <w:divBdr>
            <w:top w:val="none" w:sz="0" w:space="0" w:color="auto"/>
            <w:left w:val="none" w:sz="0" w:space="0" w:color="auto"/>
            <w:bottom w:val="none" w:sz="0" w:space="0" w:color="auto"/>
            <w:right w:val="none" w:sz="0" w:space="0" w:color="auto"/>
          </w:divBdr>
          <w:divsChild>
            <w:div w:id="79525901">
              <w:marLeft w:val="0"/>
              <w:marRight w:val="0"/>
              <w:marTop w:val="0"/>
              <w:marBottom w:val="0"/>
              <w:divBdr>
                <w:top w:val="none" w:sz="0" w:space="0" w:color="auto"/>
                <w:left w:val="none" w:sz="0" w:space="0" w:color="auto"/>
                <w:bottom w:val="none" w:sz="0" w:space="0" w:color="auto"/>
                <w:right w:val="none" w:sz="0" w:space="0" w:color="auto"/>
              </w:divBdr>
              <w:divsChild>
                <w:div w:id="1804956507">
                  <w:marLeft w:val="0"/>
                  <w:marRight w:val="0"/>
                  <w:marTop w:val="0"/>
                  <w:marBottom w:val="0"/>
                  <w:divBdr>
                    <w:top w:val="none" w:sz="0" w:space="0" w:color="auto"/>
                    <w:left w:val="none" w:sz="0" w:space="0" w:color="auto"/>
                    <w:bottom w:val="none" w:sz="0" w:space="0" w:color="auto"/>
                    <w:right w:val="none" w:sz="0" w:space="0" w:color="auto"/>
                  </w:divBdr>
                  <w:divsChild>
                    <w:div w:id="1660383189">
                      <w:marLeft w:val="0"/>
                      <w:marRight w:val="-3600"/>
                      <w:marTop w:val="0"/>
                      <w:marBottom w:val="0"/>
                      <w:divBdr>
                        <w:top w:val="none" w:sz="0" w:space="0" w:color="auto"/>
                        <w:left w:val="none" w:sz="0" w:space="0" w:color="auto"/>
                        <w:bottom w:val="none" w:sz="0" w:space="0" w:color="auto"/>
                        <w:right w:val="none" w:sz="0" w:space="0" w:color="auto"/>
                      </w:divBdr>
                      <w:divsChild>
                        <w:div w:id="1660693890">
                          <w:marLeft w:val="-15"/>
                          <w:marRight w:val="3585"/>
                          <w:marTop w:val="0"/>
                          <w:marBottom w:val="0"/>
                          <w:divBdr>
                            <w:top w:val="none" w:sz="0" w:space="0" w:color="auto"/>
                            <w:left w:val="none" w:sz="0" w:space="0" w:color="auto"/>
                            <w:bottom w:val="none" w:sz="0" w:space="0" w:color="auto"/>
                            <w:right w:val="none" w:sz="0" w:space="0" w:color="auto"/>
                          </w:divBdr>
                          <w:divsChild>
                            <w:div w:id="344787334">
                              <w:marLeft w:val="-210"/>
                              <w:marRight w:val="-210"/>
                              <w:marTop w:val="0"/>
                              <w:marBottom w:val="540"/>
                              <w:divBdr>
                                <w:top w:val="none" w:sz="0" w:space="0" w:color="auto"/>
                                <w:left w:val="none" w:sz="0" w:space="0" w:color="auto"/>
                                <w:bottom w:val="none" w:sz="0" w:space="0" w:color="auto"/>
                                <w:right w:val="none" w:sz="0" w:space="0" w:color="auto"/>
                              </w:divBdr>
                              <w:divsChild>
                                <w:div w:id="871118165">
                                  <w:marLeft w:val="0"/>
                                  <w:marRight w:val="0"/>
                                  <w:marTop w:val="0"/>
                                  <w:marBottom w:val="0"/>
                                  <w:divBdr>
                                    <w:top w:val="none" w:sz="0" w:space="0" w:color="auto"/>
                                    <w:left w:val="none" w:sz="0" w:space="0" w:color="auto"/>
                                    <w:bottom w:val="none" w:sz="0" w:space="0" w:color="auto"/>
                                    <w:right w:val="none" w:sz="0" w:space="0" w:color="auto"/>
                                  </w:divBdr>
                                  <w:divsChild>
                                    <w:div w:id="1084231229">
                                      <w:marLeft w:val="0"/>
                                      <w:marRight w:val="0"/>
                                      <w:marTop w:val="0"/>
                                      <w:marBottom w:val="0"/>
                                      <w:divBdr>
                                        <w:top w:val="none" w:sz="0" w:space="0" w:color="auto"/>
                                        <w:left w:val="none" w:sz="0" w:space="0" w:color="auto"/>
                                        <w:bottom w:val="none" w:sz="0" w:space="0" w:color="auto"/>
                                        <w:right w:val="none" w:sz="0" w:space="0" w:color="auto"/>
                                      </w:divBdr>
                                      <w:divsChild>
                                        <w:div w:id="386883128">
                                          <w:marLeft w:val="0"/>
                                          <w:marRight w:val="0"/>
                                          <w:marTop w:val="0"/>
                                          <w:marBottom w:val="360"/>
                                          <w:divBdr>
                                            <w:top w:val="none" w:sz="0" w:space="0" w:color="auto"/>
                                            <w:left w:val="none" w:sz="0" w:space="0" w:color="auto"/>
                                            <w:bottom w:val="none" w:sz="0" w:space="0" w:color="auto"/>
                                            <w:right w:val="none" w:sz="0" w:space="0" w:color="auto"/>
                                          </w:divBdr>
                                          <w:divsChild>
                                            <w:div w:id="1459300932">
                                              <w:marLeft w:val="0"/>
                                              <w:marRight w:val="0"/>
                                              <w:marTop w:val="0"/>
                                              <w:marBottom w:val="600"/>
                                              <w:divBdr>
                                                <w:top w:val="none" w:sz="0" w:space="0" w:color="auto"/>
                                                <w:left w:val="none" w:sz="0" w:space="0" w:color="auto"/>
                                                <w:bottom w:val="none" w:sz="0" w:space="0" w:color="auto"/>
                                                <w:right w:val="none" w:sz="0" w:space="0" w:color="auto"/>
                                              </w:divBdr>
                                              <w:divsChild>
                                                <w:div w:id="957687062">
                                                  <w:marLeft w:val="0"/>
                                                  <w:marRight w:val="0"/>
                                                  <w:marTop w:val="450"/>
                                                  <w:marBottom w:val="0"/>
                                                  <w:divBdr>
                                                    <w:top w:val="none" w:sz="0" w:space="0" w:color="auto"/>
                                                    <w:left w:val="none" w:sz="0" w:space="0" w:color="auto"/>
                                                    <w:bottom w:val="none" w:sz="0" w:space="0" w:color="auto"/>
                                                    <w:right w:val="none" w:sz="0" w:space="0" w:color="auto"/>
                                                  </w:divBdr>
                                                  <w:divsChild>
                                                    <w:div w:id="1499079704">
                                                      <w:marLeft w:val="0"/>
                                                      <w:marRight w:val="0"/>
                                                      <w:marTop w:val="0"/>
                                                      <w:marBottom w:val="600"/>
                                                      <w:divBdr>
                                                        <w:top w:val="none" w:sz="0" w:space="0" w:color="auto"/>
                                                        <w:left w:val="none" w:sz="0" w:space="0" w:color="auto"/>
                                                        <w:bottom w:val="none" w:sz="0" w:space="0" w:color="auto"/>
                                                        <w:right w:val="none" w:sz="0" w:space="0" w:color="auto"/>
                                                      </w:divBdr>
                                                      <w:divsChild>
                                                        <w:div w:id="1574507364">
                                                          <w:marLeft w:val="0"/>
                                                          <w:marRight w:val="0"/>
                                                          <w:marTop w:val="0"/>
                                                          <w:marBottom w:val="300"/>
                                                          <w:divBdr>
                                                            <w:top w:val="none" w:sz="0" w:space="0" w:color="auto"/>
                                                            <w:left w:val="none" w:sz="0" w:space="0" w:color="auto"/>
                                                            <w:bottom w:val="none" w:sz="0" w:space="0" w:color="auto"/>
                                                            <w:right w:val="none" w:sz="0" w:space="0" w:color="auto"/>
                                                          </w:divBdr>
                                                          <w:divsChild>
                                                            <w:div w:id="1034188996">
                                                              <w:marLeft w:val="-150"/>
                                                              <w:marRight w:val="-150"/>
                                                              <w:marTop w:val="0"/>
                                                              <w:marBottom w:val="150"/>
                                                              <w:divBdr>
                                                                <w:top w:val="none" w:sz="0" w:space="0" w:color="auto"/>
                                                                <w:left w:val="none" w:sz="0" w:space="0" w:color="auto"/>
                                                                <w:bottom w:val="none" w:sz="0" w:space="0" w:color="auto"/>
                                                                <w:right w:val="none" w:sz="0" w:space="0" w:color="auto"/>
                                                              </w:divBdr>
                                                              <w:divsChild>
                                                                <w:div w:id="21747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14277">
                                                          <w:marLeft w:val="0"/>
                                                          <w:marRight w:val="0"/>
                                                          <w:marTop w:val="0"/>
                                                          <w:marBottom w:val="300"/>
                                                          <w:divBdr>
                                                            <w:top w:val="none" w:sz="0" w:space="0" w:color="auto"/>
                                                            <w:left w:val="none" w:sz="0" w:space="0" w:color="auto"/>
                                                            <w:bottom w:val="none" w:sz="0" w:space="0" w:color="auto"/>
                                                            <w:right w:val="none" w:sz="0" w:space="0" w:color="auto"/>
                                                          </w:divBdr>
                                                          <w:divsChild>
                                                            <w:div w:id="578178665">
                                                              <w:marLeft w:val="-150"/>
                                                              <w:marRight w:val="-150"/>
                                                              <w:marTop w:val="0"/>
                                                              <w:marBottom w:val="150"/>
                                                              <w:divBdr>
                                                                <w:top w:val="none" w:sz="0" w:space="0" w:color="auto"/>
                                                                <w:left w:val="none" w:sz="0" w:space="0" w:color="auto"/>
                                                                <w:bottom w:val="none" w:sz="0" w:space="0" w:color="auto"/>
                                                                <w:right w:val="none" w:sz="0" w:space="0" w:color="auto"/>
                                                              </w:divBdr>
                                                              <w:divsChild>
                                                                <w:div w:id="15930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7315545">
      <w:bodyDiv w:val="1"/>
      <w:marLeft w:val="0"/>
      <w:marRight w:val="0"/>
      <w:marTop w:val="0"/>
      <w:marBottom w:val="0"/>
      <w:divBdr>
        <w:top w:val="none" w:sz="0" w:space="0" w:color="auto"/>
        <w:left w:val="none" w:sz="0" w:space="0" w:color="auto"/>
        <w:bottom w:val="none" w:sz="0" w:space="0" w:color="auto"/>
        <w:right w:val="none" w:sz="0" w:space="0" w:color="auto"/>
      </w:divBdr>
    </w:div>
    <w:div w:id="1104426707">
      <w:bodyDiv w:val="1"/>
      <w:marLeft w:val="0"/>
      <w:marRight w:val="0"/>
      <w:marTop w:val="0"/>
      <w:marBottom w:val="0"/>
      <w:divBdr>
        <w:top w:val="none" w:sz="0" w:space="0" w:color="auto"/>
        <w:left w:val="none" w:sz="0" w:space="0" w:color="auto"/>
        <w:bottom w:val="none" w:sz="0" w:space="0" w:color="auto"/>
        <w:right w:val="none" w:sz="0" w:space="0" w:color="auto"/>
      </w:divBdr>
    </w:div>
    <w:div w:id="1354726580">
      <w:bodyDiv w:val="1"/>
      <w:marLeft w:val="0"/>
      <w:marRight w:val="0"/>
      <w:marTop w:val="0"/>
      <w:marBottom w:val="0"/>
      <w:divBdr>
        <w:top w:val="none" w:sz="0" w:space="0" w:color="auto"/>
        <w:left w:val="none" w:sz="0" w:space="0" w:color="auto"/>
        <w:bottom w:val="none" w:sz="0" w:space="0" w:color="auto"/>
        <w:right w:val="none" w:sz="0" w:space="0" w:color="auto"/>
      </w:divBdr>
    </w:div>
    <w:div w:id="1381250991">
      <w:bodyDiv w:val="1"/>
      <w:marLeft w:val="0"/>
      <w:marRight w:val="0"/>
      <w:marTop w:val="0"/>
      <w:marBottom w:val="0"/>
      <w:divBdr>
        <w:top w:val="none" w:sz="0" w:space="0" w:color="auto"/>
        <w:left w:val="none" w:sz="0" w:space="0" w:color="auto"/>
        <w:bottom w:val="none" w:sz="0" w:space="0" w:color="auto"/>
        <w:right w:val="none" w:sz="0" w:space="0" w:color="auto"/>
      </w:divBdr>
    </w:div>
    <w:div w:id="1603491220">
      <w:bodyDiv w:val="1"/>
      <w:marLeft w:val="0"/>
      <w:marRight w:val="0"/>
      <w:marTop w:val="0"/>
      <w:marBottom w:val="0"/>
      <w:divBdr>
        <w:top w:val="none" w:sz="0" w:space="0" w:color="auto"/>
        <w:left w:val="none" w:sz="0" w:space="0" w:color="auto"/>
        <w:bottom w:val="none" w:sz="0" w:space="0" w:color="auto"/>
        <w:right w:val="none" w:sz="0" w:space="0" w:color="auto"/>
      </w:divBdr>
      <w:divsChild>
        <w:div w:id="1682507172">
          <w:marLeft w:val="0"/>
          <w:marRight w:val="0"/>
          <w:marTop w:val="0"/>
          <w:marBottom w:val="0"/>
          <w:divBdr>
            <w:top w:val="none" w:sz="0" w:space="0" w:color="auto"/>
            <w:left w:val="none" w:sz="0" w:space="0" w:color="auto"/>
            <w:bottom w:val="none" w:sz="0" w:space="0" w:color="auto"/>
            <w:right w:val="none" w:sz="0" w:space="0" w:color="auto"/>
          </w:divBdr>
          <w:divsChild>
            <w:div w:id="1365448675">
              <w:marLeft w:val="0"/>
              <w:marRight w:val="0"/>
              <w:marTop w:val="0"/>
              <w:marBottom w:val="0"/>
              <w:divBdr>
                <w:top w:val="none" w:sz="0" w:space="0" w:color="auto"/>
                <w:left w:val="none" w:sz="0" w:space="0" w:color="auto"/>
                <w:bottom w:val="none" w:sz="0" w:space="0" w:color="auto"/>
                <w:right w:val="none" w:sz="0" w:space="0" w:color="auto"/>
              </w:divBdr>
              <w:divsChild>
                <w:div w:id="971403614">
                  <w:marLeft w:val="0"/>
                  <w:marRight w:val="0"/>
                  <w:marTop w:val="0"/>
                  <w:marBottom w:val="0"/>
                  <w:divBdr>
                    <w:top w:val="none" w:sz="0" w:space="0" w:color="auto"/>
                    <w:left w:val="none" w:sz="0" w:space="0" w:color="auto"/>
                    <w:bottom w:val="none" w:sz="0" w:space="0" w:color="auto"/>
                    <w:right w:val="none" w:sz="0" w:space="0" w:color="auto"/>
                  </w:divBdr>
                  <w:divsChild>
                    <w:div w:id="1182353681">
                      <w:marLeft w:val="0"/>
                      <w:marRight w:val="-3600"/>
                      <w:marTop w:val="0"/>
                      <w:marBottom w:val="0"/>
                      <w:divBdr>
                        <w:top w:val="none" w:sz="0" w:space="0" w:color="auto"/>
                        <w:left w:val="none" w:sz="0" w:space="0" w:color="auto"/>
                        <w:bottom w:val="none" w:sz="0" w:space="0" w:color="auto"/>
                        <w:right w:val="none" w:sz="0" w:space="0" w:color="auto"/>
                      </w:divBdr>
                      <w:divsChild>
                        <w:div w:id="18700696">
                          <w:marLeft w:val="-15"/>
                          <w:marRight w:val="3585"/>
                          <w:marTop w:val="0"/>
                          <w:marBottom w:val="0"/>
                          <w:divBdr>
                            <w:top w:val="none" w:sz="0" w:space="0" w:color="auto"/>
                            <w:left w:val="none" w:sz="0" w:space="0" w:color="auto"/>
                            <w:bottom w:val="none" w:sz="0" w:space="0" w:color="auto"/>
                            <w:right w:val="none" w:sz="0" w:space="0" w:color="auto"/>
                          </w:divBdr>
                          <w:divsChild>
                            <w:div w:id="158817877">
                              <w:marLeft w:val="0"/>
                              <w:marRight w:val="0"/>
                              <w:marTop w:val="0"/>
                              <w:marBottom w:val="600"/>
                              <w:divBdr>
                                <w:top w:val="none" w:sz="0" w:space="0" w:color="auto"/>
                                <w:left w:val="none" w:sz="0" w:space="0" w:color="auto"/>
                                <w:bottom w:val="none" w:sz="0" w:space="0" w:color="auto"/>
                                <w:right w:val="none" w:sz="0" w:space="0" w:color="auto"/>
                              </w:divBdr>
                              <w:divsChild>
                                <w:div w:id="1734816425">
                                  <w:marLeft w:val="0"/>
                                  <w:marRight w:val="0"/>
                                  <w:marTop w:val="0"/>
                                  <w:marBottom w:val="300"/>
                                  <w:divBdr>
                                    <w:top w:val="none" w:sz="0" w:space="0" w:color="auto"/>
                                    <w:left w:val="none" w:sz="0" w:space="0" w:color="auto"/>
                                    <w:bottom w:val="none" w:sz="0" w:space="0" w:color="auto"/>
                                    <w:right w:val="none" w:sz="0" w:space="0" w:color="auto"/>
                                  </w:divBdr>
                                  <w:divsChild>
                                    <w:div w:id="1137650714">
                                      <w:marLeft w:val="-150"/>
                                      <w:marRight w:val="-150"/>
                                      <w:marTop w:val="0"/>
                                      <w:marBottom w:val="150"/>
                                      <w:divBdr>
                                        <w:top w:val="none" w:sz="0" w:space="0" w:color="auto"/>
                                        <w:left w:val="none" w:sz="0" w:space="0" w:color="auto"/>
                                        <w:bottom w:val="none" w:sz="0" w:space="0" w:color="auto"/>
                                        <w:right w:val="none" w:sz="0" w:space="0" w:color="auto"/>
                                      </w:divBdr>
                                      <w:divsChild>
                                        <w:div w:id="17885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562598">
      <w:bodyDiv w:val="1"/>
      <w:marLeft w:val="0"/>
      <w:marRight w:val="0"/>
      <w:marTop w:val="0"/>
      <w:marBottom w:val="0"/>
      <w:divBdr>
        <w:top w:val="none" w:sz="0" w:space="0" w:color="auto"/>
        <w:left w:val="none" w:sz="0" w:space="0" w:color="auto"/>
        <w:bottom w:val="none" w:sz="0" w:space="0" w:color="auto"/>
        <w:right w:val="none" w:sz="0" w:space="0" w:color="auto"/>
      </w:divBdr>
    </w:div>
    <w:div w:id="1928611480">
      <w:bodyDiv w:val="1"/>
      <w:marLeft w:val="0"/>
      <w:marRight w:val="0"/>
      <w:marTop w:val="0"/>
      <w:marBottom w:val="0"/>
      <w:divBdr>
        <w:top w:val="none" w:sz="0" w:space="0" w:color="auto"/>
        <w:left w:val="none" w:sz="0" w:space="0" w:color="auto"/>
        <w:bottom w:val="none" w:sz="0" w:space="0" w:color="auto"/>
        <w:right w:val="none" w:sz="0" w:space="0" w:color="auto"/>
      </w:divBdr>
      <w:divsChild>
        <w:div w:id="1645429657">
          <w:marLeft w:val="0"/>
          <w:marRight w:val="0"/>
          <w:marTop w:val="0"/>
          <w:marBottom w:val="0"/>
          <w:divBdr>
            <w:top w:val="none" w:sz="0" w:space="0" w:color="auto"/>
            <w:left w:val="none" w:sz="0" w:space="0" w:color="auto"/>
            <w:bottom w:val="none" w:sz="0" w:space="0" w:color="auto"/>
            <w:right w:val="none" w:sz="0" w:space="0" w:color="auto"/>
          </w:divBdr>
          <w:divsChild>
            <w:div w:id="166681132">
              <w:marLeft w:val="0"/>
              <w:marRight w:val="0"/>
              <w:marTop w:val="0"/>
              <w:marBottom w:val="0"/>
              <w:divBdr>
                <w:top w:val="none" w:sz="0" w:space="0" w:color="auto"/>
                <w:left w:val="none" w:sz="0" w:space="0" w:color="auto"/>
                <w:bottom w:val="none" w:sz="0" w:space="0" w:color="auto"/>
                <w:right w:val="none" w:sz="0" w:space="0" w:color="auto"/>
              </w:divBdr>
              <w:divsChild>
                <w:div w:id="1806697779">
                  <w:marLeft w:val="0"/>
                  <w:marRight w:val="0"/>
                  <w:marTop w:val="0"/>
                  <w:marBottom w:val="0"/>
                  <w:divBdr>
                    <w:top w:val="none" w:sz="0" w:space="0" w:color="auto"/>
                    <w:left w:val="none" w:sz="0" w:space="0" w:color="auto"/>
                    <w:bottom w:val="none" w:sz="0" w:space="0" w:color="auto"/>
                    <w:right w:val="none" w:sz="0" w:space="0" w:color="auto"/>
                  </w:divBdr>
                  <w:divsChild>
                    <w:div w:id="1963657703">
                      <w:marLeft w:val="0"/>
                      <w:marRight w:val="-3600"/>
                      <w:marTop w:val="0"/>
                      <w:marBottom w:val="0"/>
                      <w:divBdr>
                        <w:top w:val="none" w:sz="0" w:space="0" w:color="auto"/>
                        <w:left w:val="none" w:sz="0" w:space="0" w:color="auto"/>
                        <w:bottom w:val="none" w:sz="0" w:space="0" w:color="auto"/>
                        <w:right w:val="none" w:sz="0" w:space="0" w:color="auto"/>
                      </w:divBdr>
                      <w:divsChild>
                        <w:div w:id="913246168">
                          <w:marLeft w:val="-15"/>
                          <w:marRight w:val="3585"/>
                          <w:marTop w:val="0"/>
                          <w:marBottom w:val="0"/>
                          <w:divBdr>
                            <w:top w:val="none" w:sz="0" w:space="0" w:color="auto"/>
                            <w:left w:val="none" w:sz="0" w:space="0" w:color="auto"/>
                            <w:bottom w:val="none" w:sz="0" w:space="0" w:color="auto"/>
                            <w:right w:val="none" w:sz="0" w:space="0" w:color="auto"/>
                          </w:divBdr>
                          <w:divsChild>
                            <w:div w:id="109169908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71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BD281-427E-4541-8482-D630659C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2531</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熊本市職員</dc:creator>
  <cp:lastModifiedBy>波多野　陽香</cp:lastModifiedBy>
  <cp:revision>5</cp:revision>
  <cp:lastPrinted>2026-06-23T02:57:00Z</cp:lastPrinted>
  <dcterms:created xsi:type="dcterms:W3CDTF">2026-06-22T07:29:00Z</dcterms:created>
  <dcterms:modified xsi:type="dcterms:W3CDTF">2026-06-23T02:59:00Z</dcterms:modified>
</cp:coreProperties>
</file>