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BF7F" w14:textId="72830848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>別記第</w:t>
      </w:r>
      <w:r w:rsidR="008A2782" w:rsidRPr="00ED246A">
        <w:rPr>
          <w:rFonts w:hint="eastAsia"/>
          <w:color w:val="000000" w:themeColor="text1"/>
          <w:sz w:val="18"/>
          <w:szCs w:val="18"/>
        </w:rPr>
        <w:t>１０</w:t>
      </w:r>
      <w:r w:rsidRPr="00ED246A">
        <w:rPr>
          <w:rFonts w:ascii="ＭＳ ゴシック" w:hAnsi="ＭＳ ゴシック" w:hint="eastAsia"/>
          <w:color w:val="000000" w:themeColor="text1"/>
          <w:sz w:val="18"/>
          <w:szCs w:val="18"/>
        </w:rPr>
        <w:t>号</w:t>
      </w:r>
      <w:r w:rsidRPr="0088081B">
        <w:rPr>
          <w:rFonts w:ascii="ＭＳ ゴシック" w:hAnsi="ＭＳ ゴシック" w:hint="eastAsia"/>
          <w:color w:val="000000" w:themeColor="text1"/>
          <w:sz w:val="18"/>
          <w:szCs w:val="18"/>
        </w:rPr>
        <w:t>様</w:t>
      </w:r>
      <w:r w:rsidRPr="00585970">
        <w:rPr>
          <w:rFonts w:ascii="ＭＳ ゴシック" w:hAnsi="ＭＳ ゴシック" w:hint="eastAsia"/>
          <w:sz w:val="18"/>
          <w:szCs w:val="18"/>
        </w:rPr>
        <w:t>式</w:t>
      </w:r>
      <w:r w:rsidRPr="00585970">
        <w:rPr>
          <w:rFonts w:ascii="ＭＳ ゴシック" w:hAnsi="ＭＳ ゴシック" w:hint="eastAsia"/>
          <w:sz w:val="18"/>
          <w:szCs w:val="18"/>
        </w:rPr>
        <w:t>(1)</w:t>
      </w:r>
      <w:r w:rsidRPr="00585970">
        <w:rPr>
          <w:rFonts w:ascii="ＭＳ ゴシック" w:hAnsi="ＭＳ ゴシック" w:hint="eastAsia"/>
          <w:sz w:val="18"/>
          <w:szCs w:val="18"/>
        </w:rPr>
        <w:t>（第１１条関係）</w:t>
      </w:r>
    </w:p>
    <w:p w14:paraId="0E095144" w14:textId="77777777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167F675C" w14:textId="77777777" w:rsidR="003467AF" w:rsidRPr="00585970" w:rsidRDefault="003467AF" w:rsidP="003467AF">
      <w:pPr>
        <w:spacing w:line="300" w:lineRule="exact"/>
        <w:jc w:val="center"/>
        <w:rPr>
          <w:rFonts w:ascii="ＭＳ ゴシック" w:hAnsi="ＭＳ ゴシック"/>
          <w:sz w:val="24"/>
        </w:rPr>
      </w:pPr>
      <w:r w:rsidRPr="00585970">
        <w:rPr>
          <w:rFonts w:ascii="ＭＳ ゴシック" w:hAnsi="ＭＳ ゴシック" w:hint="eastAsia"/>
          <w:sz w:val="24"/>
        </w:rPr>
        <w:t>浄化槽工事完了検査申請書</w:t>
      </w:r>
    </w:p>
    <w:p w14:paraId="30ACFD1B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熊本市長</w:t>
      </w:r>
      <w:r w:rsidR="0009156D">
        <w:rPr>
          <w:rFonts w:ascii="ＭＳ ゴシック" w:hAnsi="ＭＳ ゴシック" w:hint="eastAsia"/>
          <w:sz w:val="18"/>
          <w:szCs w:val="18"/>
        </w:rPr>
        <w:t xml:space="preserve">　　（</w:t>
      </w:r>
      <w:r w:rsidRPr="00585970">
        <w:rPr>
          <w:rFonts w:ascii="ＭＳ ゴシック" w:hAnsi="ＭＳ ゴシック" w:hint="eastAsia"/>
          <w:sz w:val="18"/>
          <w:szCs w:val="18"/>
        </w:rPr>
        <w:t>宛</w:t>
      </w:r>
      <w:r w:rsidR="0009156D">
        <w:rPr>
          <w:rFonts w:ascii="ＭＳ ゴシック" w:hAnsi="ＭＳ ゴシック" w:hint="eastAsia"/>
          <w:sz w:val="18"/>
          <w:szCs w:val="18"/>
        </w:rPr>
        <w:t>）</w:t>
      </w:r>
    </w:p>
    <w:p w14:paraId="7776AFA0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設置者の住所</w:t>
      </w:r>
    </w:p>
    <w:p w14:paraId="1F3C7D85" w14:textId="77777777" w:rsidR="003467AF" w:rsidRPr="0009156D" w:rsidRDefault="003467AF" w:rsidP="003467AF">
      <w:pPr>
        <w:rPr>
          <w:rFonts w:ascii="ＭＳ ゴシック" w:hAnsi="ＭＳ ゴシック"/>
          <w:sz w:val="18"/>
          <w:szCs w:val="18"/>
        </w:rPr>
      </w:pPr>
    </w:p>
    <w:p w14:paraId="6EA81C79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氏　　　　名　　　　　　　　　　　　　　　　　</w:t>
      </w:r>
    </w:p>
    <w:p w14:paraId="425940E6" w14:textId="77777777" w:rsidR="003467AF" w:rsidRPr="00585970" w:rsidRDefault="003467AF" w:rsidP="003467AF">
      <w:pPr>
        <w:spacing w:line="180" w:lineRule="exact"/>
        <w:rPr>
          <w:rFonts w:ascii="ＭＳ ゴシック" w:hAnsi="ＭＳ ゴシック"/>
          <w:sz w:val="12"/>
          <w:szCs w:val="12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Pr="00585970">
        <w:rPr>
          <w:rFonts w:ascii="ＭＳ ゴシック" w:hAnsi="ＭＳ ゴシック" w:hint="eastAsia"/>
          <w:sz w:val="12"/>
          <w:szCs w:val="12"/>
        </w:rPr>
        <w:t>(</w:t>
      </w:r>
      <w:r w:rsidRPr="00585970">
        <w:rPr>
          <w:rFonts w:ascii="ＭＳ ゴシック" w:hAnsi="ＭＳ ゴシック" w:hint="eastAsia"/>
          <w:sz w:val="12"/>
          <w:szCs w:val="12"/>
        </w:rPr>
        <w:t>法人にあっては名称</w:t>
      </w:r>
    </w:p>
    <w:p w14:paraId="751B839B" w14:textId="77777777" w:rsidR="003467AF" w:rsidRPr="00585970" w:rsidRDefault="003467AF" w:rsidP="003467AF">
      <w:pPr>
        <w:spacing w:line="180" w:lineRule="exact"/>
        <w:rPr>
          <w:rFonts w:ascii="ＭＳ ゴシック" w:hAnsi="ＭＳ ゴシック"/>
          <w:sz w:val="12"/>
          <w:szCs w:val="12"/>
        </w:rPr>
      </w:pPr>
      <w:r w:rsidRPr="00585970">
        <w:rPr>
          <w:rFonts w:ascii="ＭＳ ゴシック" w:hAnsi="ＭＳ ゴシック" w:hint="eastAsia"/>
          <w:sz w:val="12"/>
          <w:szCs w:val="12"/>
        </w:rPr>
        <w:t xml:space="preserve">　　　　　　　　　　　　　　　　　　　　　　　　　　　　　　　及び代表者の氏名</w:t>
      </w:r>
      <w:r w:rsidRPr="00585970">
        <w:rPr>
          <w:rFonts w:ascii="ＭＳ ゴシック" w:hAnsi="ＭＳ ゴシック" w:hint="eastAsia"/>
          <w:sz w:val="12"/>
          <w:szCs w:val="12"/>
        </w:rPr>
        <w:t>)</w:t>
      </w:r>
    </w:p>
    <w:p w14:paraId="3B94B929" w14:textId="77777777" w:rsidR="003467AF" w:rsidRPr="00585970" w:rsidRDefault="003467AF" w:rsidP="003467AF">
      <w:pPr>
        <w:spacing w:line="80" w:lineRule="exact"/>
        <w:rPr>
          <w:rFonts w:ascii="ＭＳ ゴシック" w:hAnsi="ＭＳ ゴシック"/>
          <w:sz w:val="12"/>
          <w:szCs w:val="12"/>
        </w:rPr>
      </w:pPr>
    </w:p>
    <w:p w14:paraId="53902A71" w14:textId="77777777" w:rsidR="003467AF" w:rsidRPr="00585970" w:rsidRDefault="003467AF" w:rsidP="003467AF">
      <w:pPr>
        <w:rPr>
          <w:rFonts w:ascii="ＭＳ ゴシック" w:hAnsi="ＭＳ ゴシック"/>
          <w:sz w:val="16"/>
          <w:szCs w:val="16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Pr="00585970">
        <w:rPr>
          <w:rFonts w:ascii="ＭＳ ゴシック" w:hAnsi="ＭＳ ゴシック" w:hint="eastAsia"/>
          <w:sz w:val="16"/>
          <w:szCs w:val="16"/>
        </w:rPr>
        <w:t>電話番号</w:t>
      </w:r>
    </w:p>
    <w:p w14:paraId="5CB91501" w14:textId="77777777" w:rsidR="003467AF" w:rsidRPr="00585970" w:rsidRDefault="003467AF" w:rsidP="003467AF">
      <w:pPr>
        <w:spacing w:line="240" w:lineRule="exact"/>
        <w:ind w:firstLineChars="100" w:firstLine="178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>浄化槽の工事が完了したので、熊本市浄化槽設置手続要領第１１条第１項の規定により、完了検査をお願いします。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8"/>
        <w:gridCol w:w="1449"/>
        <w:gridCol w:w="1449"/>
        <w:gridCol w:w="1449"/>
        <w:gridCol w:w="1231"/>
        <w:gridCol w:w="2426"/>
      </w:tblGrid>
      <w:tr w:rsidR="003467AF" w:rsidRPr="00585970" w14:paraId="1D76DD6E" w14:textId="77777777" w:rsidTr="003467AF">
        <w:trPr>
          <w:cantSplit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AD0B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建築確認受付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4520" w14:textId="77777777" w:rsidR="003467AF" w:rsidRPr="00585970" w:rsidRDefault="003467AF" w:rsidP="003467AF">
            <w:pPr>
              <w:spacing w:line="360" w:lineRule="exac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　第（東・西・機関）　　　－　　　号</w:t>
            </w:r>
          </w:p>
        </w:tc>
      </w:tr>
      <w:tr w:rsidR="003467AF" w:rsidRPr="00585970" w14:paraId="416A1767" w14:textId="77777777" w:rsidTr="003467AF">
        <w:trPr>
          <w:cantSplit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81BA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浄化槽受付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A253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（建・浄・機変）　　　年　　　月　　　日　第　　　　　　　号</w:t>
            </w:r>
          </w:p>
        </w:tc>
      </w:tr>
      <w:tr w:rsidR="003467AF" w:rsidRPr="00585970" w14:paraId="71A3BD7E" w14:textId="77777777" w:rsidTr="003467AF">
        <w:trPr>
          <w:cantSplit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1E10AEAD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設置場所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D7AD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熊本市</w:t>
            </w:r>
          </w:p>
        </w:tc>
      </w:tr>
      <w:tr w:rsidR="003467AF" w:rsidRPr="00585970" w14:paraId="37DEEE07" w14:textId="77777777" w:rsidTr="003467AF">
        <w:trPr>
          <w:cantSplit/>
          <w:trHeight w:val="18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8D13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浄化槽の概要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F27C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メーカー・型式処理方式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5E0F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メーカー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2537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型　式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788F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処　理　方　式</w:t>
            </w:r>
          </w:p>
        </w:tc>
      </w:tr>
      <w:tr w:rsidR="003467AF" w:rsidRPr="00585970" w14:paraId="19A05702" w14:textId="77777777" w:rsidTr="003467AF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417B" w14:textId="77777777" w:rsidR="003467AF" w:rsidRPr="00585970" w:rsidRDefault="003467AF" w:rsidP="003467AF">
            <w:pPr>
              <w:widowControl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FBB5" w14:textId="77777777" w:rsidR="003467AF" w:rsidRPr="00585970" w:rsidRDefault="003467AF" w:rsidP="003467AF">
            <w:pPr>
              <w:widowControl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125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22F60098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897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嫌気ろ床・流量調整・高度処理・その他</w:t>
            </w:r>
          </w:p>
          <w:p w14:paraId="50C7BCBC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 xml:space="preserve">　　　　　　人槽　　　　　　　ｍ</w:t>
            </w:r>
            <w:r w:rsidRPr="00585970">
              <w:rPr>
                <w:rFonts w:ascii="ＭＳ ゴシック" w:hAnsi="ＭＳ ゴシック" w:hint="eastAsia"/>
                <w:sz w:val="16"/>
                <w:szCs w:val="16"/>
                <w:vertAlign w:val="superscript"/>
              </w:rPr>
              <w:t>３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／日</w:t>
            </w:r>
          </w:p>
        </w:tc>
      </w:tr>
      <w:tr w:rsidR="003467AF" w:rsidRPr="00585970" w14:paraId="43B38B77" w14:textId="77777777" w:rsidTr="003467AF">
        <w:trPr>
          <w:cantSplit/>
          <w:trHeight w:val="260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6B1FB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浄化槽工事完了日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C43F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年　　　月　　　日</w:t>
            </w:r>
          </w:p>
        </w:tc>
      </w:tr>
      <w:tr w:rsidR="003467AF" w:rsidRPr="00585970" w14:paraId="1841F422" w14:textId="77777777" w:rsidTr="003467AF">
        <w:trPr>
          <w:cantSplit/>
          <w:trHeight w:val="1876"/>
        </w:trPr>
        <w:tc>
          <w:tcPr>
            <w:tcW w:w="9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2141" w14:textId="77777777" w:rsidR="003467AF" w:rsidRPr="003467AF" w:rsidRDefault="003467AF" w:rsidP="003467AF">
            <w:pPr>
              <w:spacing w:line="36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　</w:t>
            </w:r>
            <w:r w:rsidRPr="003467AF">
              <w:rPr>
                <w:rFonts w:ascii="ＭＳ ゴシック" w:hAnsi="ＭＳ ゴシック" w:hint="eastAsia"/>
                <w:szCs w:val="21"/>
              </w:rPr>
              <w:t>月　　日、私が行った完了検査の結果は別紙のとおり問題ありませんでした。</w:t>
            </w:r>
          </w:p>
          <w:p w14:paraId="6BDAB053" w14:textId="77777777" w:rsidR="003467AF" w:rsidRPr="003467AF" w:rsidRDefault="003467AF" w:rsidP="003467AF">
            <w:pPr>
              <w:spacing w:line="360" w:lineRule="exact"/>
              <w:rPr>
                <w:rFonts w:ascii="ＭＳ ゴシック" w:hAnsi="ＭＳ ゴシック"/>
                <w:szCs w:val="21"/>
              </w:rPr>
            </w:pPr>
          </w:p>
          <w:p w14:paraId="3FAB47B4" w14:textId="77777777" w:rsidR="003467AF" w:rsidRPr="003467AF" w:rsidRDefault="003467AF" w:rsidP="003467AF">
            <w:pPr>
              <w:spacing w:line="360" w:lineRule="exact"/>
              <w:ind w:firstLineChars="500" w:firstLine="1039"/>
              <w:rPr>
                <w:rFonts w:ascii="ＭＳ ゴシック" w:hAnsi="ＭＳ ゴシック"/>
                <w:szCs w:val="21"/>
              </w:rPr>
            </w:pPr>
            <w:r w:rsidRPr="003467AF">
              <w:rPr>
                <w:rFonts w:ascii="ＭＳ ゴシック" w:hAnsi="ＭＳ ゴシック" w:hint="eastAsia"/>
                <w:szCs w:val="21"/>
              </w:rPr>
              <w:t xml:space="preserve">　　　浄化槽工事業者　　　　　　　　　　　　　　印</w:t>
            </w:r>
          </w:p>
          <w:p w14:paraId="28EA9F6E" w14:textId="77777777" w:rsidR="003467AF" w:rsidRPr="003467AF" w:rsidRDefault="003467AF" w:rsidP="003467AF">
            <w:pPr>
              <w:spacing w:line="360" w:lineRule="exact"/>
              <w:rPr>
                <w:rFonts w:ascii="ＭＳ ゴシック" w:hAnsi="ＭＳ ゴシック"/>
                <w:szCs w:val="21"/>
              </w:rPr>
            </w:pPr>
            <w:r w:rsidRPr="003467AF">
              <w:rPr>
                <w:rFonts w:ascii="ＭＳ ゴシック" w:hAnsi="ＭＳ ゴシック" w:hint="eastAsia"/>
                <w:szCs w:val="21"/>
              </w:rPr>
              <w:t xml:space="preserve">　　　　　　　　（登録番号）　　</w:t>
            </w:r>
          </w:p>
          <w:p w14:paraId="4BF30D09" w14:textId="77777777" w:rsidR="003467AF" w:rsidRPr="003467AF" w:rsidRDefault="003467AF" w:rsidP="003467AF">
            <w:pPr>
              <w:spacing w:line="360" w:lineRule="exact"/>
              <w:rPr>
                <w:rFonts w:ascii="ＭＳ ゴシック" w:hAnsi="ＭＳ ゴシック"/>
                <w:szCs w:val="21"/>
              </w:rPr>
            </w:pPr>
          </w:p>
          <w:p w14:paraId="4647F673" w14:textId="77777777" w:rsidR="003467AF" w:rsidRPr="003467AF" w:rsidRDefault="003467AF" w:rsidP="003467AF">
            <w:pPr>
              <w:spacing w:line="360" w:lineRule="exact"/>
              <w:rPr>
                <w:rFonts w:ascii="ＭＳ ゴシック" w:hAnsi="ＭＳ ゴシック"/>
                <w:szCs w:val="21"/>
              </w:rPr>
            </w:pPr>
            <w:r w:rsidRPr="003467AF">
              <w:rPr>
                <w:rFonts w:ascii="ＭＳ ゴシック" w:hAnsi="ＭＳ ゴシック" w:hint="eastAsia"/>
                <w:szCs w:val="21"/>
              </w:rPr>
              <w:t xml:space="preserve">　　　　　　　　浄化槽設備士　　　　　　　　　　　　　　　印</w:t>
            </w:r>
          </w:p>
          <w:p w14:paraId="51C66DFF" w14:textId="77777777" w:rsidR="003467AF" w:rsidRPr="003467AF" w:rsidRDefault="003467AF" w:rsidP="003467AF">
            <w:pPr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3467AF">
              <w:rPr>
                <w:rFonts w:ascii="ＭＳ ゴシック" w:hAnsi="ＭＳ ゴシック" w:hint="eastAsia"/>
                <w:szCs w:val="21"/>
              </w:rPr>
              <w:t xml:space="preserve">　　　　　　　　（免状番号）　　</w:t>
            </w:r>
          </w:p>
          <w:p w14:paraId="4476AFC5" w14:textId="77777777" w:rsidR="003467AF" w:rsidRPr="000237B2" w:rsidRDefault="003467AF" w:rsidP="003467AF">
            <w:pPr>
              <w:spacing w:line="20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3467AF" w:rsidRPr="00585970" w14:paraId="1E5E72E2" w14:textId="77777777" w:rsidTr="003467AF">
        <w:trPr>
          <w:cantSplit/>
          <w:trHeight w:val="1536"/>
        </w:trPr>
        <w:tc>
          <w:tcPr>
            <w:tcW w:w="9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E7B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注　　意　１　受付の欄は、設置届出書又は機種変更届出書の受付番号等を記入すること。</w:t>
            </w:r>
          </w:p>
          <w:p w14:paraId="5D7E2C04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          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２　自主完了検査の結果、</w:t>
            </w:r>
            <w:r>
              <w:rPr>
                <w:rFonts w:ascii="ＭＳ ゴシック" w:hAnsi="ＭＳ ゴシック" w:hint="eastAsia"/>
                <w:sz w:val="14"/>
                <w:szCs w:val="14"/>
              </w:rPr>
              <w:t>別紙の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問題がない項目に〇印をつけること。</w:t>
            </w:r>
          </w:p>
          <w:p w14:paraId="4C6B6C4B" w14:textId="77777777" w:rsidR="003467AF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添付書類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  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１　</w:t>
            </w:r>
            <w:r>
              <w:rPr>
                <w:rFonts w:ascii="ＭＳ ゴシック" w:hAnsi="ＭＳ ゴシック" w:hint="eastAsia"/>
                <w:sz w:val="14"/>
                <w:szCs w:val="14"/>
              </w:rPr>
              <w:t>次に掲げる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基礎工事写真</w:t>
            </w:r>
          </w:p>
          <w:p w14:paraId="50266717" w14:textId="77777777" w:rsidR="003467AF" w:rsidRPr="0088081B" w:rsidRDefault="00C362AC" w:rsidP="00C362AC">
            <w:pPr>
              <w:ind w:leftChars="300" w:left="624" w:firstLineChars="100" w:firstLine="138"/>
              <w:rPr>
                <w:rFonts w:ascii="ＭＳ 明朝" w:hAnsi="ＭＳ 明朝"/>
                <w:color w:val="000000" w:themeColor="text1"/>
                <w:sz w:val="14"/>
                <w:szCs w:val="21"/>
              </w:rPr>
            </w:pPr>
            <w:r>
              <w:rPr>
                <w:rFonts w:ascii="ＭＳ ゴシック" w:hAnsi="ＭＳ ゴシック" w:hint="eastAsia"/>
                <w:sz w:val="14"/>
                <w:szCs w:val="14"/>
              </w:rPr>
              <w:t>ア</w:t>
            </w:r>
            <w:r>
              <w:rPr>
                <w:rFonts w:ascii="ＭＳ ゴシック" w:hAnsi="ＭＳ ゴシック" w:hint="eastAsia"/>
                <w:sz w:val="14"/>
                <w:szCs w:val="14"/>
              </w:rPr>
              <w:t>.</w:t>
            </w:r>
            <w:r w:rsidR="003467AF">
              <w:rPr>
                <w:rFonts w:ascii="ＭＳ 明朝" w:hAnsi="ＭＳ 明朝" w:hint="eastAsia"/>
                <w:sz w:val="14"/>
                <w:szCs w:val="21"/>
              </w:rPr>
              <w:t>地業</w:t>
            </w:r>
            <w:r w:rsidR="003467AF" w:rsidRPr="008D2764">
              <w:rPr>
                <w:rFonts w:ascii="ＭＳ 明朝" w:hAnsi="ＭＳ 明朝"/>
                <w:sz w:val="14"/>
                <w:szCs w:val="21"/>
              </w:rPr>
              <w:t>(栗石</w:t>
            </w:r>
            <w:r w:rsidR="00792FF1">
              <w:rPr>
                <w:rFonts w:ascii="ＭＳ 明朝" w:hAnsi="ＭＳ 明朝" w:hint="eastAsia"/>
                <w:sz w:val="14"/>
                <w:szCs w:val="21"/>
              </w:rPr>
              <w:t>又は再生砕石</w:t>
            </w:r>
            <w:r w:rsidR="003467AF" w:rsidRPr="008D2764">
              <w:rPr>
                <w:rFonts w:ascii="ＭＳ 明朝" w:hAnsi="ＭＳ 明朝"/>
                <w:sz w:val="14"/>
                <w:szCs w:val="21"/>
              </w:rPr>
              <w:t>の厚みがわかるスケールを設置)</w:t>
            </w:r>
            <w:r>
              <w:rPr>
                <w:rFonts w:ascii="ＭＳ 明朝" w:hAnsi="ＭＳ 明朝" w:hint="eastAsia"/>
                <w:sz w:val="14"/>
                <w:szCs w:val="21"/>
              </w:rPr>
              <w:t>イ.</w:t>
            </w:r>
            <w:r w:rsidR="003467AF">
              <w:rPr>
                <w:rFonts w:ascii="ＭＳ 明朝" w:hAnsi="ＭＳ 明朝" w:hint="eastAsia"/>
                <w:sz w:val="14"/>
                <w:szCs w:val="21"/>
              </w:rPr>
              <w:t>目潰し</w:t>
            </w:r>
            <w:r w:rsidR="003467AF" w:rsidRPr="008D2764">
              <w:rPr>
                <w:rFonts w:ascii="ＭＳ 明朝" w:hAnsi="ＭＳ 明朝" w:hint="eastAsia"/>
                <w:sz w:val="14"/>
                <w:szCs w:val="21"/>
              </w:rPr>
              <w:t>転圧</w:t>
            </w:r>
            <w:r w:rsidR="003467AF" w:rsidRPr="008D2764">
              <w:rPr>
                <w:rFonts w:ascii="ＭＳ 明朝" w:hAnsi="ＭＳ 明朝"/>
                <w:sz w:val="14"/>
                <w:szCs w:val="21"/>
              </w:rPr>
              <w:t>(目</w:t>
            </w:r>
            <w:r w:rsidR="003467AF">
              <w:rPr>
                <w:rFonts w:ascii="ＭＳ 明朝" w:hAnsi="ＭＳ 明朝" w:hint="eastAsia"/>
                <w:sz w:val="14"/>
                <w:szCs w:val="21"/>
              </w:rPr>
              <w:t>潰し</w:t>
            </w:r>
            <w:r w:rsidR="003467AF" w:rsidRPr="008D2764">
              <w:rPr>
                <w:rFonts w:ascii="ＭＳ 明朝" w:hAnsi="ＭＳ 明朝" w:hint="eastAsia"/>
                <w:sz w:val="14"/>
                <w:szCs w:val="21"/>
              </w:rPr>
              <w:t>材を撒き転圧を行っている状況</w:t>
            </w:r>
            <w:r w:rsidR="003467AF" w:rsidRPr="008D2764">
              <w:rPr>
                <w:rFonts w:ascii="ＭＳ 明朝" w:hAnsi="ＭＳ 明朝"/>
                <w:sz w:val="14"/>
                <w:szCs w:val="21"/>
              </w:rPr>
              <w:t>)</w:t>
            </w:r>
            <w:r>
              <w:rPr>
                <w:rFonts w:ascii="ＭＳ 明朝" w:hAnsi="ＭＳ 明朝" w:hint="eastAsia"/>
                <w:sz w:val="14"/>
                <w:szCs w:val="21"/>
              </w:rPr>
              <w:t>ウ.</w:t>
            </w:r>
            <w:r w:rsidR="004021DE">
              <w:rPr>
                <w:rFonts w:ascii="ＭＳ 明朝" w:hAnsi="ＭＳ 明朝" w:hint="eastAsia"/>
                <w:sz w:val="14"/>
                <w:szCs w:val="21"/>
              </w:rPr>
              <w:t>基礎底版</w:t>
            </w:r>
            <w:r w:rsidR="003467AF" w:rsidRPr="008D2764">
              <w:rPr>
                <w:rFonts w:ascii="ＭＳ 明朝" w:hAnsi="ＭＳ 明朝" w:hint="eastAsia"/>
                <w:sz w:val="14"/>
                <w:szCs w:val="21"/>
              </w:rPr>
              <w:t>コンクリート配筋状況</w:t>
            </w:r>
            <w:r w:rsidR="003467AF" w:rsidRPr="008D2764">
              <w:rPr>
                <w:rFonts w:ascii="ＭＳ 明朝" w:hAnsi="ＭＳ 明朝"/>
                <w:sz w:val="14"/>
                <w:szCs w:val="21"/>
              </w:rPr>
              <w:t>(配筋のピッチがわ</w:t>
            </w:r>
            <w:r w:rsidR="003467AF" w:rsidRPr="0088081B">
              <w:rPr>
                <w:rFonts w:ascii="ＭＳ 明朝" w:hAnsi="ＭＳ 明朝"/>
                <w:color w:val="000000" w:themeColor="text1"/>
                <w:sz w:val="14"/>
                <w:szCs w:val="21"/>
              </w:rPr>
              <w:t>かる様にスケールを設置)</w:t>
            </w: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エ.</w:t>
            </w:r>
            <w:r w:rsidR="004021DE"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基礎底版</w:t>
            </w:r>
            <w:r w:rsidR="003467AF"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コンクリート打設完了</w:t>
            </w:r>
            <w:r w:rsidR="003467AF" w:rsidRPr="0088081B">
              <w:rPr>
                <w:rFonts w:ascii="ＭＳ 明朝" w:hAnsi="ＭＳ 明朝"/>
                <w:color w:val="000000" w:themeColor="text1"/>
                <w:sz w:val="14"/>
                <w:szCs w:val="21"/>
              </w:rPr>
              <w:t>(コンクリートの出来高(縦、横、厚み)がわかる様にスケールを設置)</w:t>
            </w:r>
            <w:r w:rsidRPr="0088081B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="00540D8C"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ただし、既製の基礎コンクリートを使用する場合、ア及びイに加え、既製の</w:t>
            </w: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基礎コンクリート設置完了（縦、横方向において水平が確認できる様水平器を設置）の写真を添付し、ウ及びエについては不要。</w:t>
            </w:r>
          </w:p>
          <w:p w14:paraId="6C4DC222" w14:textId="77777777" w:rsidR="003467AF" w:rsidRPr="0088081B" w:rsidRDefault="003467AF" w:rsidP="003467AF">
            <w:pPr>
              <w:spacing w:line="200" w:lineRule="exact"/>
              <w:rPr>
                <w:rFonts w:ascii="ＭＳ ゴシック" w:hAnsi="ＭＳ ゴシック"/>
                <w:color w:val="000000" w:themeColor="text1"/>
                <w:sz w:val="14"/>
                <w:szCs w:val="14"/>
              </w:rPr>
            </w:pP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 xml:space="preserve">　　　　　２　配置図（建築物、浄化槽、ポンプ槽の位置及び排水系統、放流先、方位記号、敷地境界を明示したもの）</w:t>
            </w:r>
          </w:p>
          <w:p w14:paraId="7E1D77F3" w14:textId="77777777" w:rsidR="003467AF" w:rsidRPr="0088081B" w:rsidRDefault="003467AF" w:rsidP="003467AF">
            <w:pPr>
              <w:spacing w:line="200" w:lineRule="exact"/>
              <w:rPr>
                <w:rFonts w:ascii="ＭＳ ゴシック" w:hAnsi="ＭＳ ゴシック"/>
                <w:color w:val="000000" w:themeColor="text1"/>
                <w:sz w:val="14"/>
                <w:szCs w:val="14"/>
              </w:rPr>
            </w:pP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 xml:space="preserve">          </w:t>
            </w: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３　その他、市長が必要と認める書類</w:t>
            </w:r>
          </w:p>
          <w:p w14:paraId="4B8FB12B" w14:textId="44C7A676" w:rsidR="003467AF" w:rsidRPr="0088081B" w:rsidRDefault="003467AF" w:rsidP="003467AF">
            <w:pPr>
              <w:spacing w:line="240" w:lineRule="exact"/>
              <w:ind w:firstLineChars="500" w:firstLine="689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※</w:t>
            </w: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　工事着工までに浄化槽法第７条水質検査依頼書、維持管理一括契約書</w:t>
            </w:r>
            <w:r w:rsidR="008C6E38" w:rsidRPr="0088081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の写し</w:t>
            </w: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が提出されていない場合は添付してください。</w:t>
            </w:r>
          </w:p>
          <w:p w14:paraId="628C9D41" w14:textId="77777777" w:rsidR="003467AF" w:rsidRPr="0088081B" w:rsidRDefault="003467AF" w:rsidP="003467AF">
            <w:pPr>
              <w:spacing w:line="240" w:lineRule="exact"/>
              <w:ind w:firstLineChars="500" w:firstLine="689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１の添付書類については、浄化槽工事中間検査を受け既に提出している場合は不要。</w:t>
            </w:r>
          </w:p>
          <w:p w14:paraId="4779B043" w14:textId="795AF105" w:rsidR="00350F37" w:rsidRPr="0088081B" w:rsidRDefault="00350F37" w:rsidP="003467AF">
            <w:pPr>
              <w:spacing w:line="240" w:lineRule="exact"/>
              <w:ind w:firstLineChars="500" w:firstLine="689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１の添付書類については、</w:t>
            </w: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補助金交付申請している場合</w:t>
            </w:r>
            <w:r w:rsidR="008C6E38"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は</w:t>
            </w: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提出不要</w:t>
            </w:r>
          </w:p>
          <w:p w14:paraId="226BD887" w14:textId="77777777" w:rsidR="003467AF" w:rsidRPr="00585970" w:rsidRDefault="003467AF" w:rsidP="003467AF">
            <w:pPr>
              <w:spacing w:line="240" w:lineRule="exact"/>
              <w:ind w:firstLineChars="500" w:firstLine="689"/>
              <w:jc w:val="left"/>
              <w:rPr>
                <w:rFonts w:ascii="ＭＳ ゴシック" w:hAnsi="ＭＳ ゴシック"/>
                <w:sz w:val="14"/>
                <w:szCs w:val="14"/>
              </w:rPr>
            </w:pP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※　２の添付書類については、内容に変更がない場合は不要。</w:t>
            </w:r>
          </w:p>
        </w:tc>
      </w:tr>
      <w:tr w:rsidR="00ED246A" w:rsidRPr="00585970" w14:paraId="46CD59E3" w14:textId="77777777" w:rsidTr="00D151D9">
        <w:trPr>
          <w:cantSplit/>
          <w:trHeight w:val="236"/>
        </w:trPr>
        <w:tc>
          <w:tcPr>
            <w:tcW w:w="9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C99D" w14:textId="25E50604" w:rsidR="00ED246A" w:rsidRPr="009D64B2" w:rsidRDefault="00ED246A" w:rsidP="003467AF">
            <w:pPr>
              <w:spacing w:line="200" w:lineRule="exact"/>
              <w:jc w:val="center"/>
              <w:rPr>
                <w:rFonts w:ascii="ＭＳ ゴシック" w:hAnsi="ＭＳ ゴシック"/>
                <w:dstrike/>
                <w:sz w:val="17"/>
                <w:szCs w:val="17"/>
              </w:rPr>
            </w:pPr>
            <w:r>
              <w:rPr>
                <w:rFonts w:ascii="ＭＳ ゴシック" w:hAnsi="ＭＳ ゴシック" w:hint="eastAsia"/>
                <w:sz w:val="17"/>
                <w:szCs w:val="17"/>
              </w:rPr>
              <w:t>※以下浄化対策課記入欄</w:t>
            </w:r>
          </w:p>
        </w:tc>
      </w:tr>
      <w:tr w:rsidR="00ED246A" w:rsidRPr="00585970" w14:paraId="1442B210" w14:textId="77777777" w:rsidTr="00B1665D">
        <w:trPr>
          <w:cantSplit/>
          <w:trHeight w:val="236"/>
        </w:trPr>
        <w:tc>
          <w:tcPr>
            <w:tcW w:w="7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098A" w14:textId="09F846E0" w:rsidR="00ED246A" w:rsidRPr="00585970" w:rsidRDefault="00ED246A" w:rsidP="003467AF">
            <w:pPr>
              <w:spacing w:line="200" w:lineRule="exact"/>
              <w:jc w:val="center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区　分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89C58" w14:textId="77777777" w:rsidR="00ED246A" w:rsidRPr="009D64B2" w:rsidRDefault="00ED246A" w:rsidP="003467AF">
            <w:pPr>
              <w:spacing w:line="200" w:lineRule="exact"/>
              <w:jc w:val="center"/>
              <w:rPr>
                <w:rFonts w:ascii="ＭＳ ゴシック" w:hAnsi="ＭＳ ゴシック"/>
                <w:dstrike/>
                <w:sz w:val="17"/>
                <w:szCs w:val="17"/>
              </w:rPr>
            </w:pPr>
          </w:p>
        </w:tc>
      </w:tr>
      <w:tr w:rsidR="00ED246A" w:rsidRPr="00585970" w14:paraId="71691268" w14:textId="77777777" w:rsidTr="00ED246A">
        <w:trPr>
          <w:cantSplit/>
          <w:trHeight w:val="1749"/>
        </w:trPr>
        <w:tc>
          <w:tcPr>
            <w:tcW w:w="7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C401" w14:textId="77777777" w:rsidR="00ED246A" w:rsidRPr="00585970" w:rsidRDefault="00ED246A" w:rsidP="003467AF">
            <w:pPr>
              <w:spacing w:line="240" w:lineRule="exac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585970">
              <w:rPr>
                <w:rFonts w:ascii="ＭＳ 明朝" w:hAnsi="ＭＳ 明朝" w:hint="eastAsia"/>
                <w:sz w:val="16"/>
                <w:szCs w:val="16"/>
              </w:rPr>
              <w:t>１.受付区分</w:t>
            </w:r>
          </w:p>
          <w:p w14:paraId="55882EE3" w14:textId="25DA8FE8" w:rsidR="00ED246A" w:rsidRPr="00585970" w:rsidRDefault="00ED246A" w:rsidP="003467AF">
            <w:pPr>
              <w:spacing w:line="240" w:lineRule="exact"/>
              <w:ind w:firstLineChars="100" w:firstLine="158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585970">
              <w:rPr>
                <w:rFonts w:ascii="ＭＳ 明朝" w:hAnsi="ＭＳ 明朝" w:hint="eastAsia"/>
                <w:sz w:val="16"/>
                <w:szCs w:val="16"/>
              </w:rPr>
              <w:t>□建築基準法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85970">
              <w:rPr>
                <w:rFonts w:ascii="ＭＳ 明朝" w:hAnsi="ＭＳ 明朝" w:hint="eastAsia"/>
                <w:sz w:val="16"/>
                <w:szCs w:val="16"/>
              </w:rPr>
              <w:t>□浄化槽法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85970">
              <w:rPr>
                <w:rFonts w:ascii="ＭＳ 明朝" w:hAnsi="ＭＳ 明朝" w:hint="eastAsia"/>
                <w:sz w:val="16"/>
                <w:szCs w:val="16"/>
              </w:rPr>
              <w:t>□機種変更</w:t>
            </w:r>
          </w:p>
          <w:p w14:paraId="647BA696" w14:textId="77777777" w:rsidR="00ED246A" w:rsidRPr="00585970" w:rsidRDefault="00ED246A" w:rsidP="003467AF">
            <w:pPr>
              <w:spacing w:line="240" w:lineRule="exac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585970">
              <w:rPr>
                <w:rFonts w:ascii="ＭＳ 明朝" w:hAnsi="ＭＳ 明朝" w:hint="eastAsia"/>
                <w:sz w:val="16"/>
                <w:szCs w:val="16"/>
              </w:rPr>
              <w:t>２.補助関係</w:t>
            </w:r>
          </w:p>
          <w:p w14:paraId="76B2A673" w14:textId="77777777" w:rsidR="00ED246A" w:rsidRPr="00585970" w:rsidRDefault="00ED246A" w:rsidP="003467AF">
            <w:pPr>
              <w:spacing w:line="240" w:lineRule="exact"/>
              <w:ind w:left="180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585970">
              <w:rPr>
                <w:rFonts w:ascii="ＭＳ 明朝" w:hAnsi="ＭＳ 明朝" w:hint="eastAsia"/>
                <w:sz w:val="16"/>
                <w:szCs w:val="16"/>
              </w:rPr>
              <w:t>□対象　□対象外</w:t>
            </w:r>
          </w:p>
          <w:p w14:paraId="3EA88170" w14:textId="77777777" w:rsidR="00ED246A" w:rsidRPr="00585970" w:rsidRDefault="00ED246A" w:rsidP="003467AF">
            <w:pPr>
              <w:spacing w:line="240" w:lineRule="exact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585970">
              <w:rPr>
                <w:rFonts w:ascii="ＭＳ 明朝" w:hAnsi="ＭＳ 明朝" w:hint="eastAsia"/>
                <w:sz w:val="16"/>
                <w:szCs w:val="16"/>
              </w:rPr>
              <w:t>３.浄化槽性能</w:t>
            </w:r>
          </w:p>
          <w:p w14:paraId="2F6FB847" w14:textId="658037AF" w:rsidR="00ED246A" w:rsidRPr="00ED246A" w:rsidRDefault="00ED246A" w:rsidP="00ED246A">
            <w:pPr>
              <w:spacing w:line="240" w:lineRule="exact"/>
              <w:ind w:left="180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□通常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□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N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又はＰ除去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□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NP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除去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□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BOD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高度処理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9C0" w14:textId="77777777" w:rsidR="00ED246A" w:rsidRPr="00585970" w:rsidRDefault="00ED246A" w:rsidP="003467AF">
            <w:pPr>
              <w:spacing w:line="240" w:lineRule="exact"/>
              <w:ind w:left="180" w:rightChars="-27" w:right="-56"/>
              <w:jc w:val="lef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</w:p>
        </w:tc>
      </w:tr>
    </w:tbl>
    <w:p w14:paraId="66F42321" w14:textId="1C63E1D3" w:rsidR="00516A1D" w:rsidRDefault="00516A1D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2C0DAD2B" w14:textId="77777777" w:rsidR="00ED246A" w:rsidRDefault="00ED246A">
      <w:pPr>
        <w:widowControl/>
        <w:jc w:val="left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/>
          <w:sz w:val="18"/>
          <w:szCs w:val="18"/>
        </w:rPr>
        <w:br w:type="page"/>
      </w:r>
    </w:p>
    <w:p w14:paraId="3EF492DD" w14:textId="08AB3B46" w:rsidR="00417A0F" w:rsidRDefault="00417A0F" w:rsidP="00417A0F">
      <w:pPr>
        <w:spacing w:line="30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lastRenderedPageBreak/>
        <w:t>別記</w:t>
      </w:r>
      <w:r w:rsidRPr="00ED246A">
        <w:rPr>
          <w:rFonts w:ascii="ＭＳ ゴシック" w:hAnsi="ＭＳ ゴシック" w:hint="eastAsia"/>
          <w:color w:val="000000" w:themeColor="text1"/>
          <w:sz w:val="18"/>
          <w:szCs w:val="18"/>
        </w:rPr>
        <w:t>第</w:t>
      </w:r>
      <w:r w:rsidR="008A2782" w:rsidRPr="00ED246A">
        <w:rPr>
          <w:rFonts w:hint="eastAsia"/>
          <w:color w:val="000000" w:themeColor="text1"/>
          <w:sz w:val="18"/>
          <w:szCs w:val="18"/>
        </w:rPr>
        <w:t>１０</w:t>
      </w:r>
      <w:r w:rsidRPr="00ED246A">
        <w:rPr>
          <w:rFonts w:ascii="ＭＳ ゴシック" w:hAnsi="ＭＳ ゴシック" w:hint="eastAsia"/>
          <w:color w:val="000000" w:themeColor="text1"/>
          <w:sz w:val="18"/>
          <w:szCs w:val="18"/>
        </w:rPr>
        <w:t>号</w:t>
      </w:r>
      <w:r w:rsidRPr="00585970">
        <w:rPr>
          <w:rFonts w:ascii="ＭＳ ゴシック" w:hAnsi="ＭＳ ゴシック" w:hint="eastAsia"/>
          <w:sz w:val="18"/>
          <w:szCs w:val="18"/>
        </w:rPr>
        <w:t>様式</w:t>
      </w:r>
      <w:r w:rsidRPr="00585970">
        <w:rPr>
          <w:rFonts w:ascii="ＭＳ ゴシック" w:hAnsi="ＭＳ ゴシック" w:hint="eastAsia"/>
          <w:sz w:val="18"/>
          <w:szCs w:val="18"/>
        </w:rPr>
        <w:t>(2)</w:t>
      </w:r>
      <w:r w:rsidRPr="00585970">
        <w:rPr>
          <w:rFonts w:ascii="ＭＳ ゴシック" w:hAnsi="ＭＳ ゴシック" w:hint="eastAsia"/>
          <w:sz w:val="18"/>
          <w:szCs w:val="18"/>
        </w:rPr>
        <w:t>（第１１条関係）</w:t>
      </w:r>
    </w:p>
    <w:p w14:paraId="47B2F503" w14:textId="77777777" w:rsidR="00417A0F" w:rsidRPr="00585970" w:rsidRDefault="00417A0F" w:rsidP="00417A0F">
      <w:pPr>
        <w:spacing w:line="300" w:lineRule="exact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 w:hint="eastAsia"/>
          <w:sz w:val="18"/>
          <w:szCs w:val="18"/>
        </w:rPr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7"/>
        <w:gridCol w:w="7655"/>
      </w:tblGrid>
      <w:tr w:rsidR="00417A0F" w:rsidRPr="00585970" w14:paraId="158A72BE" w14:textId="77777777" w:rsidTr="00F54784">
        <w:trPr>
          <w:cantSplit/>
          <w:trHeight w:val="36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4DEE" w14:textId="77777777" w:rsidR="00417A0F" w:rsidRPr="00585970" w:rsidRDefault="00417A0F" w:rsidP="00F54784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 xml:space="preserve">浄　化　槽　受　付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7523" w14:textId="77777777" w:rsidR="00417A0F" w:rsidRPr="00585970" w:rsidRDefault="00417A0F" w:rsidP="00F54784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（建・浄・機変）　　　年　　　月　　　日　第　　　　　　　号</w:t>
            </w:r>
          </w:p>
        </w:tc>
      </w:tr>
      <w:tr w:rsidR="00417A0F" w:rsidRPr="00585970" w14:paraId="3492028B" w14:textId="77777777" w:rsidTr="00F54784">
        <w:trPr>
          <w:cantSplit/>
          <w:trHeight w:val="7527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0B13F" w14:textId="77777777" w:rsidR="00417A0F" w:rsidRDefault="00417A0F" w:rsidP="00F54784"/>
          <w:tbl>
            <w:tblPr>
              <w:tblW w:w="934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9065"/>
            </w:tblGrid>
            <w:tr w:rsidR="00417A0F" w:rsidRPr="00E127C4" w14:paraId="1578E26B" w14:textId="77777777" w:rsidTr="00F54784">
              <w:trPr>
                <w:trHeight w:val="270"/>
              </w:trPr>
              <w:tc>
                <w:tcPr>
                  <w:tcW w:w="9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CB001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【浄化槽本体】</w:t>
                  </w:r>
                </w:p>
              </w:tc>
            </w:tr>
            <w:tr w:rsidR="00417A0F" w:rsidRPr="00E127C4" w14:paraId="4934E74E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2E45B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F6DD1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届出と同じ浄化槽が設置されているか。</w:t>
                  </w:r>
                </w:p>
              </w:tc>
            </w:tr>
            <w:tr w:rsidR="00417A0F" w:rsidRPr="00E127C4" w14:paraId="4BE6A0E7" w14:textId="77777777" w:rsidTr="00F54784">
              <w:trPr>
                <w:trHeight w:val="316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A8942" w14:textId="77777777" w:rsidR="00417A0F" w:rsidRPr="00A3161A" w:rsidRDefault="00417A0F" w:rsidP="00F5478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06E5B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槽内各装置等の変形や破損がなく固定されているか。</w:t>
                  </w:r>
                </w:p>
              </w:tc>
            </w:tr>
            <w:tr w:rsidR="00417A0F" w:rsidRPr="00E127C4" w14:paraId="2E51F07C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7A3E5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76A33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空気の出方や水流に片寄りはないか。</w:t>
                  </w:r>
                </w:p>
              </w:tc>
            </w:tr>
            <w:tr w:rsidR="00417A0F" w:rsidRPr="00E127C4" w14:paraId="48584273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3833D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E8BDD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漏水が生じていないか。</w:t>
                  </w:r>
                </w:p>
              </w:tc>
            </w:tr>
            <w:tr w:rsidR="00417A0F" w:rsidRPr="00E127C4" w14:paraId="7DC850D4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A1336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FEBDD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水平は保たれているか。</w:t>
                  </w:r>
                </w:p>
              </w:tc>
            </w:tr>
            <w:tr w:rsidR="00417A0F" w:rsidRPr="00E127C4" w14:paraId="09835DF0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1C32A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8D655" w14:textId="77777777" w:rsidR="00417A0F" w:rsidRPr="00516A1D" w:rsidRDefault="00342747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かさ上げはかさ上げ材底部から上部スラブ上部までの距離が</w:t>
                  </w:r>
                  <w:r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3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3</w:t>
                  </w:r>
                  <w:r w:rsidRPr="00516A1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cm以内か</w:t>
                  </w:r>
                  <w:r w:rsidR="00C71DDF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A3161A" w:rsidRPr="00E127C4" w14:paraId="05CCFFEB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B778C3" w14:textId="77777777" w:rsidR="00A3161A" w:rsidRPr="00516A1D" w:rsidRDefault="00A3161A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A089A4" w14:textId="77777777" w:rsidR="00A3161A" w:rsidRPr="00516A1D" w:rsidRDefault="00A3161A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浄化槽側面の荷重に問題は無いか。</w:t>
                  </w:r>
                </w:p>
              </w:tc>
            </w:tr>
            <w:tr w:rsidR="00417A0F" w:rsidRPr="00E127C4" w14:paraId="25D8A707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29BB6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C5794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雨水が浄化槽内部に流入する危険性はないか。</w:t>
                  </w:r>
                </w:p>
              </w:tc>
            </w:tr>
            <w:tr w:rsidR="00417A0F" w:rsidRPr="00E127C4" w14:paraId="5EC8FC97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C7E5B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80F1F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薬剤はあるか。</w:t>
                  </w:r>
                </w:p>
              </w:tc>
            </w:tr>
            <w:tr w:rsidR="00417A0F" w:rsidRPr="00E127C4" w14:paraId="3E68227F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F0F03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FBDFC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生活排水が全て浄化槽に流入しているか。</w:t>
                  </w:r>
                </w:p>
              </w:tc>
            </w:tr>
            <w:tr w:rsidR="00417A0F" w:rsidRPr="00E127C4" w14:paraId="6EC7C5F9" w14:textId="77777777" w:rsidTr="00F54784">
              <w:trPr>
                <w:trHeight w:val="270"/>
              </w:trPr>
              <w:tc>
                <w:tcPr>
                  <w:tcW w:w="9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03396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【ブロワ】</w:t>
                  </w:r>
                </w:p>
              </w:tc>
            </w:tr>
            <w:tr w:rsidR="00417A0F" w:rsidRPr="00E127C4" w14:paraId="3A8B8258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E26A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4A0D9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コンセントは防水式になっているか。</w:t>
                  </w:r>
                </w:p>
              </w:tc>
            </w:tr>
            <w:tr w:rsidR="00417A0F" w:rsidRPr="00E127C4" w14:paraId="7751B82A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44349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60EC7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ブロワベースは固定されているか。</w:t>
                  </w:r>
                </w:p>
              </w:tc>
            </w:tr>
            <w:tr w:rsidR="00417A0F" w:rsidRPr="00E127C4" w14:paraId="18221030" w14:textId="77777777" w:rsidTr="00F54784">
              <w:trPr>
                <w:trHeight w:val="270"/>
              </w:trPr>
              <w:tc>
                <w:tcPr>
                  <w:tcW w:w="9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3153A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【ポンプ槽】</w:t>
                  </w:r>
                </w:p>
              </w:tc>
            </w:tr>
            <w:tr w:rsidR="00417A0F" w:rsidRPr="00E127C4" w14:paraId="59E53433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3CB2A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60044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ポンプは2</w:t>
                  </w:r>
                  <w:r w:rsidRPr="00516A1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台設置されており、変形や破損がなく固定されているか</w:t>
                  </w: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417A0F" w:rsidRPr="00E127C4" w14:paraId="5478A2F1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08056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84E18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ポンプの動作は正常か（交互運転及び同時運転の確認）。</w:t>
                  </w:r>
                </w:p>
              </w:tc>
            </w:tr>
            <w:tr w:rsidR="00417A0F" w:rsidRPr="00E127C4" w14:paraId="6370989A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FE88B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8F30B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ポンプの配線はまとめられているか。</w:t>
                  </w:r>
                </w:p>
              </w:tc>
            </w:tr>
            <w:tr w:rsidR="00417A0F" w:rsidRPr="00E127C4" w14:paraId="5A2D00AC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B4135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1725B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電線管や配線ボックスの開口部はコーキングされているか。</w:t>
                  </w:r>
                </w:p>
              </w:tc>
            </w:tr>
            <w:tr w:rsidR="00417A0F" w:rsidRPr="00E127C4" w14:paraId="21D59DBD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FAAD1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8CFB8" w14:textId="77777777" w:rsidR="00417A0F" w:rsidRPr="00516A1D" w:rsidRDefault="00342747" w:rsidP="00342747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かさ上げはかさ上げ材底部から上部スラブ上部までの距離が</w:t>
                  </w:r>
                  <w:r w:rsidRPr="00516A1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3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3</w:t>
                  </w:r>
                  <w:r w:rsidRPr="00516A1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cm以内か</w:t>
                  </w:r>
                  <w:r w:rsidR="00C71DDF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。</w:t>
                  </w:r>
                </w:p>
              </w:tc>
            </w:tr>
            <w:tr w:rsidR="00417A0F" w:rsidRPr="00E127C4" w14:paraId="5F96ECBF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1119C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D5F1E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臭突管若しくは通気管はあるか。</w:t>
                  </w:r>
                </w:p>
              </w:tc>
            </w:tr>
            <w:tr w:rsidR="00417A0F" w:rsidRPr="00E127C4" w14:paraId="2EFA4231" w14:textId="77777777" w:rsidTr="00F54784">
              <w:trPr>
                <w:trHeight w:val="270"/>
              </w:trPr>
              <w:tc>
                <w:tcPr>
                  <w:tcW w:w="9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53620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【臭突管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・通気管</w:t>
                  </w: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】</w:t>
                  </w:r>
                </w:p>
              </w:tc>
            </w:tr>
            <w:tr w:rsidR="00417A0F" w:rsidRPr="00E127C4" w14:paraId="3CC9317A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A201A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E582A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雨水や害虫の侵入防止策が取られているか。</w:t>
                  </w:r>
                </w:p>
              </w:tc>
            </w:tr>
            <w:tr w:rsidR="00417A0F" w:rsidRPr="00E127C4" w14:paraId="67AF5CC3" w14:textId="77777777" w:rsidTr="00F54784">
              <w:trPr>
                <w:trHeight w:val="270"/>
              </w:trPr>
              <w:tc>
                <w:tcPr>
                  <w:tcW w:w="9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BF695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【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その他</w:t>
                  </w:r>
                  <w:r w:rsidRPr="00516A1D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】</w:t>
                  </w:r>
                </w:p>
              </w:tc>
            </w:tr>
            <w:tr w:rsidR="00417A0F" w:rsidRPr="00E127C4" w14:paraId="618F57B3" w14:textId="77777777" w:rsidTr="00F54784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68C3E" w14:textId="77777777" w:rsidR="00417A0F" w:rsidRPr="00516A1D" w:rsidRDefault="00417A0F" w:rsidP="00F5478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9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BEF37A" w14:textId="77777777" w:rsidR="00417A0F" w:rsidRPr="00516A1D" w:rsidRDefault="00417A0F" w:rsidP="00F5478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配置図どおりに設置工事が行なわれているか。</w:t>
                  </w:r>
                </w:p>
              </w:tc>
            </w:tr>
          </w:tbl>
          <w:p w14:paraId="532459B3" w14:textId="77777777" w:rsidR="00417A0F" w:rsidRPr="00E127C4" w:rsidRDefault="00417A0F" w:rsidP="00F54784">
            <w:pPr>
              <w:spacing w:line="240" w:lineRule="exact"/>
              <w:ind w:left="18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チェック</w:t>
            </w:r>
            <w:r w:rsidRPr="00585970">
              <w:rPr>
                <w:rFonts w:ascii="ＭＳ 明朝" w:hAnsi="ＭＳ 明朝" w:hint="eastAsia"/>
                <w:szCs w:val="21"/>
              </w:rPr>
              <w:t>欄中、検査実施項目には○等の結果を、検査を行わない項目には斜線を記入すること。</w:t>
            </w:r>
          </w:p>
        </w:tc>
      </w:tr>
    </w:tbl>
    <w:p w14:paraId="60785228" w14:textId="77777777" w:rsidR="00417A0F" w:rsidRPr="003467AF" w:rsidRDefault="00417A0F" w:rsidP="00417A0F">
      <w:pPr>
        <w:spacing w:line="300" w:lineRule="exact"/>
      </w:pPr>
    </w:p>
    <w:p w14:paraId="02F4A333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7E2586C2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00AFB944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706328C3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271FB07C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05C25CCB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0C6E7FC3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06280F2B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49DAA85B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64798CB0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26172FC7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6290B816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64F3192E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5D19D6D8" w14:textId="0475D75B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37D38085" w14:textId="77777777" w:rsidR="008364BA" w:rsidRDefault="008364BA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43541434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0B97F2C6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5F494E46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1A4CC40D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0E09DA6D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2B0D47D0" w14:textId="77777777" w:rsidR="00417A0F" w:rsidRDefault="00417A0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3788C397" w14:textId="4143A315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lastRenderedPageBreak/>
        <w:t>別記</w:t>
      </w:r>
      <w:r w:rsidRPr="00ED246A">
        <w:rPr>
          <w:rFonts w:ascii="ＭＳ ゴシック" w:hAnsi="ＭＳ ゴシック" w:hint="eastAsia"/>
          <w:color w:val="000000" w:themeColor="text1"/>
          <w:sz w:val="18"/>
          <w:szCs w:val="18"/>
        </w:rPr>
        <w:t>第</w:t>
      </w:r>
      <w:r w:rsidR="008A2782" w:rsidRPr="00ED246A">
        <w:rPr>
          <w:rFonts w:hint="eastAsia"/>
          <w:color w:val="000000" w:themeColor="text1"/>
          <w:sz w:val="18"/>
          <w:szCs w:val="18"/>
        </w:rPr>
        <w:t>１１</w:t>
      </w:r>
      <w:r w:rsidRPr="00ED246A">
        <w:rPr>
          <w:rFonts w:ascii="ＭＳ ゴシック" w:hAnsi="ＭＳ ゴシック" w:hint="eastAsia"/>
          <w:color w:val="000000" w:themeColor="text1"/>
          <w:sz w:val="18"/>
          <w:szCs w:val="18"/>
        </w:rPr>
        <w:t>号様</w:t>
      </w:r>
      <w:r w:rsidRPr="0088081B">
        <w:rPr>
          <w:rFonts w:ascii="ＭＳ ゴシック" w:hAnsi="ＭＳ ゴシック" w:hint="eastAsia"/>
          <w:color w:val="000000" w:themeColor="text1"/>
          <w:sz w:val="18"/>
          <w:szCs w:val="18"/>
        </w:rPr>
        <w:t>式</w:t>
      </w:r>
      <w:r w:rsidRPr="00585970">
        <w:rPr>
          <w:rFonts w:ascii="ＭＳ ゴシック" w:hAnsi="ＭＳ ゴシック" w:hint="eastAsia"/>
          <w:sz w:val="18"/>
          <w:szCs w:val="18"/>
        </w:rPr>
        <w:t>（第１１条関係）</w:t>
      </w:r>
    </w:p>
    <w:p w14:paraId="14C44735" w14:textId="77777777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48EC7D71" w14:textId="77777777" w:rsidR="003467AF" w:rsidRPr="00585970" w:rsidRDefault="003467AF" w:rsidP="003467AF">
      <w:pPr>
        <w:spacing w:line="300" w:lineRule="exact"/>
        <w:jc w:val="center"/>
        <w:rPr>
          <w:rFonts w:ascii="ＭＳ ゴシック" w:hAnsi="ＭＳ ゴシック"/>
          <w:sz w:val="24"/>
        </w:rPr>
      </w:pPr>
      <w:r w:rsidRPr="00585970">
        <w:rPr>
          <w:rFonts w:ascii="ＭＳ ゴシック" w:hAnsi="ＭＳ ゴシック" w:hint="eastAsia"/>
          <w:sz w:val="24"/>
        </w:rPr>
        <w:t>浄化槽工事中間検査申請書</w:t>
      </w:r>
    </w:p>
    <w:p w14:paraId="339532F1" w14:textId="77777777" w:rsidR="003467AF" w:rsidRPr="00585970" w:rsidRDefault="003467AF" w:rsidP="003467AF">
      <w:pPr>
        <w:spacing w:line="300" w:lineRule="exact"/>
        <w:jc w:val="righ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年　　月　　日</w:t>
      </w:r>
    </w:p>
    <w:p w14:paraId="7DD007B0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熊本市長</w:t>
      </w:r>
      <w:r w:rsidR="004F5D40">
        <w:rPr>
          <w:rFonts w:ascii="ＭＳ ゴシック" w:hAnsi="ＭＳ ゴシック" w:hint="eastAsia"/>
          <w:sz w:val="18"/>
          <w:szCs w:val="18"/>
        </w:rPr>
        <w:t xml:space="preserve">　　（</w:t>
      </w:r>
      <w:r w:rsidRPr="00585970">
        <w:rPr>
          <w:rFonts w:ascii="ＭＳ ゴシック" w:hAnsi="ＭＳ ゴシック" w:hint="eastAsia"/>
          <w:sz w:val="18"/>
          <w:szCs w:val="18"/>
        </w:rPr>
        <w:t>宛</w:t>
      </w:r>
      <w:r w:rsidR="004F5D40">
        <w:rPr>
          <w:rFonts w:ascii="ＭＳ ゴシック" w:hAnsi="ＭＳ ゴシック" w:hint="eastAsia"/>
          <w:sz w:val="18"/>
          <w:szCs w:val="18"/>
        </w:rPr>
        <w:t>）</w:t>
      </w:r>
    </w:p>
    <w:p w14:paraId="30C3D75C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設置者の住所</w:t>
      </w:r>
    </w:p>
    <w:p w14:paraId="6429B7F7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</w:p>
    <w:p w14:paraId="2F836CE0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氏　　　　名　　　　　　　　　　　　　　　　　</w:t>
      </w:r>
    </w:p>
    <w:p w14:paraId="5FF4A7A9" w14:textId="77777777" w:rsidR="003467AF" w:rsidRPr="00585970" w:rsidRDefault="003467AF" w:rsidP="003467AF">
      <w:pPr>
        <w:spacing w:line="180" w:lineRule="exact"/>
        <w:rPr>
          <w:rFonts w:ascii="ＭＳ ゴシック" w:hAnsi="ＭＳ ゴシック"/>
          <w:sz w:val="12"/>
          <w:szCs w:val="12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Pr="00585970">
        <w:rPr>
          <w:rFonts w:ascii="ＭＳ ゴシック" w:hAnsi="ＭＳ ゴシック" w:hint="eastAsia"/>
          <w:sz w:val="12"/>
          <w:szCs w:val="12"/>
        </w:rPr>
        <w:t>(</w:t>
      </w:r>
      <w:r w:rsidRPr="00585970">
        <w:rPr>
          <w:rFonts w:ascii="ＭＳ ゴシック" w:hAnsi="ＭＳ ゴシック" w:hint="eastAsia"/>
          <w:sz w:val="12"/>
          <w:szCs w:val="12"/>
        </w:rPr>
        <w:t>法人にあっては名称</w:t>
      </w:r>
    </w:p>
    <w:p w14:paraId="47D0F9E0" w14:textId="77777777" w:rsidR="003467AF" w:rsidRPr="00585970" w:rsidRDefault="003467AF" w:rsidP="003467AF">
      <w:pPr>
        <w:spacing w:line="180" w:lineRule="exact"/>
        <w:rPr>
          <w:rFonts w:ascii="ＭＳ ゴシック" w:hAnsi="ＭＳ ゴシック"/>
          <w:sz w:val="12"/>
          <w:szCs w:val="12"/>
        </w:rPr>
      </w:pPr>
      <w:r w:rsidRPr="00585970">
        <w:rPr>
          <w:rFonts w:ascii="ＭＳ ゴシック" w:hAnsi="ＭＳ ゴシック" w:hint="eastAsia"/>
          <w:sz w:val="12"/>
          <w:szCs w:val="12"/>
        </w:rPr>
        <w:t xml:space="preserve">　　　　　　　　　　　　　　　　　　　　　　　　　　　　　　　及び代表者の氏名</w:t>
      </w:r>
      <w:r w:rsidRPr="00585970">
        <w:rPr>
          <w:rFonts w:ascii="ＭＳ ゴシック" w:hAnsi="ＭＳ ゴシック" w:hint="eastAsia"/>
          <w:sz w:val="12"/>
          <w:szCs w:val="12"/>
        </w:rPr>
        <w:t>)</w:t>
      </w:r>
    </w:p>
    <w:p w14:paraId="370EED67" w14:textId="77777777" w:rsidR="003467AF" w:rsidRPr="00585970" w:rsidRDefault="003467AF" w:rsidP="003467AF">
      <w:pPr>
        <w:spacing w:line="80" w:lineRule="exact"/>
        <w:rPr>
          <w:rFonts w:ascii="ＭＳ ゴシック" w:hAnsi="ＭＳ ゴシック"/>
          <w:sz w:val="12"/>
          <w:szCs w:val="12"/>
        </w:rPr>
      </w:pPr>
    </w:p>
    <w:p w14:paraId="52B658E4" w14:textId="77777777" w:rsidR="003467AF" w:rsidRPr="00585970" w:rsidRDefault="003467AF" w:rsidP="003467AF">
      <w:pPr>
        <w:rPr>
          <w:rFonts w:ascii="ＭＳ ゴシック" w:hAnsi="ＭＳ ゴシック"/>
          <w:sz w:val="16"/>
          <w:szCs w:val="16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Pr="00585970">
        <w:rPr>
          <w:rFonts w:ascii="ＭＳ ゴシック" w:hAnsi="ＭＳ ゴシック" w:hint="eastAsia"/>
          <w:sz w:val="16"/>
          <w:szCs w:val="16"/>
        </w:rPr>
        <w:t>電話番号</w:t>
      </w:r>
    </w:p>
    <w:p w14:paraId="387CFFD1" w14:textId="77777777" w:rsidR="003467AF" w:rsidRPr="00585970" w:rsidRDefault="003467AF" w:rsidP="003467AF">
      <w:pPr>
        <w:spacing w:line="240" w:lineRule="exact"/>
        <w:rPr>
          <w:rFonts w:ascii="ＭＳ ゴシック" w:hAnsi="ＭＳ ゴシック"/>
          <w:sz w:val="18"/>
          <w:szCs w:val="18"/>
        </w:rPr>
      </w:pPr>
    </w:p>
    <w:p w14:paraId="2E6EB85D" w14:textId="77777777" w:rsidR="003467AF" w:rsidRPr="00585970" w:rsidRDefault="003467AF" w:rsidP="003467AF">
      <w:pPr>
        <w:spacing w:line="240" w:lineRule="exact"/>
        <w:ind w:firstLineChars="100" w:firstLine="178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>浄化槽の中間工事が完了したので、熊本市浄化槽設置手続要領第１１条第２項の規定により、中間検査をお願いします。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449"/>
        <w:gridCol w:w="1449"/>
        <w:gridCol w:w="1449"/>
        <w:gridCol w:w="379"/>
        <w:gridCol w:w="449"/>
        <w:gridCol w:w="2829"/>
      </w:tblGrid>
      <w:tr w:rsidR="003467AF" w:rsidRPr="00585970" w14:paraId="114AB8CE" w14:textId="77777777" w:rsidTr="003467AF">
        <w:trPr>
          <w:cantSplit/>
        </w:trPr>
        <w:tc>
          <w:tcPr>
            <w:tcW w:w="2997" w:type="dxa"/>
            <w:gridSpan w:val="2"/>
            <w:tcBorders>
              <w:bottom w:val="single" w:sz="4" w:space="0" w:color="auto"/>
            </w:tcBorders>
            <w:vAlign w:val="center"/>
          </w:tcPr>
          <w:p w14:paraId="68A38D8B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建築確認受付</w:t>
            </w:r>
          </w:p>
        </w:tc>
        <w:tc>
          <w:tcPr>
            <w:tcW w:w="6555" w:type="dxa"/>
            <w:gridSpan w:val="5"/>
          </w:tcPr>
          <w:p w14:paraId="6579EB74" w14:textId="77777777" w:rsidR="003467AF" w:rsidRPr="00585970" w:rsidRDefault="003467AF" w:rsidP="003467AF">
            <w:pPr>
              <w:spacing w:line="360" w:lineRule="exac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　第（東・西・機関）　　　－　　　号</w:t>
            </w:r>
          </w:p>
        </w:tc>
      </w:tr>
      <w:tr w:rsidR="003467AF" w:rsidRPr="00585970" w14:paraId="173C0B48" w14:textId="77777777" w:rsidTr="003467AF">
        <w:trPr>
          <w:cantSplit/>
        </w:trPr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06D61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浄化槽受付</w:t>
            </w:r>
          </w:p>
        </w:tc>
        <w:tc>
          <w:tcPr>
            <w:tcW w:w="6555" w:type="dxa"/>
            <w:gridSpan w:val="5"/>
          </w:tcPr>
          <w:p w14:paraId="77912B6E" w14:textId="77777777" w:rsidR="003467AF" w:rsidRPr="00585970" w:rsidRDefault="003467AF" w:rsidP="003467AF">
            <w:pPr>
              <w:spacing w:line="360" w:lineRule="exac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 xml:space="preserve">　　　　年　　　月　　　日　第　　　　　　　　号</w:t>
            </w:r>
          </w:p>
        </w:tc>
      </w:tr>
      <w:tr w:rsidR="003467AF" w:rsidRPr="00585970" w14:paraId="4E449279" w14:textId="77777777" w:rsidTr="003467AF">
        <w:trPr>
          <w:cantSplit/>
        </w:trPr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FF0000"/>
            </w:tcBorders>
            <w:vAlign w:val="center"/>
          </w:tcPr>
          <w:p w14:paraId="7589876B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設置場所</w:t>
            </w:r>
          </w:p>
        </w:tc>
        <w:tc>
          <w:tcPr>
            <w:tcW w:w="6555" w:type="dxa"/>
            <w:gridSpan w:val="5"/>
          </w:tcPr>
          <w:p w14:paraId="381D11E7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熊本市</w:t>
            </w:r>
          </w:p>
        </w:tc>
      </w:tr>
      <w:tr w:rsidR="003467AF" w:rsidRPr="00585970" w14:paraId="776799A6" w14:textId="77777777" w:rsidTr="003467AF">
        <w:trPr>
          <w:cantSplit/>
          <w:trHeight w:val="180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vAlign w:val="center"/>
          </w:tcPr>
          <w:p w14:paraId="37B417B4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浄化槽の概要</w:t>
            </w:r>
          </w:p>
        </w:tc>
        <w:tc>
          <w:tcPr>
            <w:tcW w:w="1449" w:type="dxa"/>
            <w:vMerge w:val="restart"/>
            <w:vAlign w:val="center"/>
          </w:tcPr>
          <w:p w14:paraId="12FE35E0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メーカー・型式処理方式</w:t>
            </w: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3D6591EA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メーカー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14:paraId="7C9B990B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 xml:space="preserve">型　式　　　　　　　</w:t>
            </w:r>
          </w:p>
        </w:tc>
        <w:tc>
          <w:tcPr>
            <w:tcW w:w="3657" w:type="dxa"/>
            <w:gridSpan w:val="3"/>
            <w:tcBorders>
              <w:left w:val="single" w:sz="4" w:space="0" w:color="auto"/>
            </w:tcBorders>
          </w:tcPr>
          <w:p w14:paraId="784B2F6E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処　理　方　式</w:t>
            </w:r>
          </w:p>
        </w:tc>
      </w:tr>
      <w:tr w:rsidR="003467AF" w:rsidRPr="00585970" w14:paraId="4D012707" w14:textId="77777777" w:rsidTr="003467AF">
        <w:trPr>
          <w:cantSplit/>
          <w:trHeight w:val="180"/>
        </w:trPr>
        <w:tc>
          <w:tcPr>
            <w:tcW w:w="1548" w:type="dxa"/>
            <w:vMerge/>
          </w:tcPr>
          <w:p w14:paraId="5C7E7DE6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7BB0BF7C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49" w:type="dxa"/>
          </w:tcPr>
          <w:p w14:paraId="46AEFD92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14:paraId="424297E4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3657" w:type="dxa"/>
            <w:gridSpan w:val="3"/>
            <w:tcBorders>
              <w:left w:val="single" w:sz="4" w:space="0" w:color="auto"/>
            </w:tcBorders>
          </w:tcPr>
          <w:p w14:paraId="0FC9D51B" w14:textId="77777777" w:rsidR="003467AF" w:rsidRPr="00585970" w:rsidRDefault="003467AF" w:rsidP="003467AF">
            <w:pPr>
              <w:spacing w:line="360" w:lineRule="exact"/>
              <w:ind w:left="1257" w:hangingChars="796" w:hanging="1257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ＳＢ（流調・沈分）・長時間　　　　　　　　人槽　　　　　ｍ</w:t>
            </w:r>
            <w:r w:rsidRPr="00585970">
              <w:rPr>
                <w:rFonts w:ascii="ＭＳ ゴシック" w:hAnsi="ＭＳ ゴシック" w:hint="eastAsia"/>
                <w:sz w:val="16"/>
                <w:szCs w:val="16"/>
                <w:vertAlign w:val="superscript"/>
              </w:rPr>
              <w:t>３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／日</w:t>
            </w:r>
          </w:p>
        </w:tc>
      </w:tr>
      <w:tr w:rsidR="003467AF" w:rsidRPr="00585970" w14:paraId="696B1746" w14:textId="77777777" w:rsidTr="003467AF">
        <w:trPr>
          <w:cantSplit/>
          <w:trHeight w:val="260"/>
        </w:trPr>
        <w:tc>
          <w:tcPr>
            <w:tcW w:w="2997" w:type="dxa"/>
            <w:gridSpan w:val="2"/>
            <w:tcBorders>
              <w:bottom w:val="nil"/>
            </w:tcBorders>
            <w:vAlign w:val="center"/>
          </w:tcPr>
          <w:p w14:paraId="4043168D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浄化槽中間工事完了日</w:t>
            </w:r>
          </w:p>
        </w:tc>
        <w:tc>
          <w:tcPr>
            <w:tcW w:w="6555" w:type="dxa"/>
            <w:gridSpan w:val="5"/>
          </w:tcPr>
          <w:p w14:paraId="68C50559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年　　　月　　　日</w:t>
            </w:r>
          </w:p>
        </w:tc>
      </w:tr>
      <w:tr w:rsidR="003467AF" w:rsidRPr="00585970" w14:paraId="3D012579" w14:textId="77777777" w:rsidTr="003467AF">
        <w:trPr>
          <w:cantSplit/>
          <w:trHeight w:val="180"/>
        </w:trPr>
        <w:tc>
          <w:tcPr>
            <w:tcW w:w="2997" w:type="dxa"/>
            <w:gridSpan w:val="2"/>
            <w:vMerge w:val="restart"/>
            <w:tcBorders>
              <w:bottom w:val="nil"/>
            </w:tcBorders>
            <w:vAlign w:val="center"/>
          </w:tcPr>
          <w:p w14:paraId="4C68C081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浄化槽工事業者・浄化槽設備士</w:t>
            </w:r>
          </w:p>
        </w:tc>
        <w:tc>
          <w:tcPr>
            <w:tcW w:w="3277" w:type="dxa"/>
            <w:gridSpan w:val="3"/>
          </w:tcPr>
          <w:p w14:paraId="69ADFA2A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工　　事　　業　　者</w:t>
            </w:r>
          </w:p>
        </w:tc>
        <w:tc>
          <w:tcPr>
            <w:tcW w:w="3278" w:type="dxa"/>
            <w:gridSpan w:val="2"/>
          </w:tcPr>
          <w:p w14:paraId="52630D46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設　　　備　　　士</w:t>
            </w:r>
          </w:p>
        </w:tc>
      </w:tr>
      <w:tr w:rsidR="003467AF" w:rsidRPr="00585970" w14:paraId="248644C5" w14:textId="77777777" w:rsidTr="003467AF">
        <w:trPr>
          <w:cantSplit/>
          <w:trHeight w:val="1472"/>
        </w:trPr>
        <w:tc>
          <w:tcPr>
            <w:tcW w:w="2997" w:type="dxa"/>
            <w:gridSpan w:val="2"/>
            <w:vMerge/>
            <w:tcBorders>
              <w:bottom w:val="nil"/>
            </w:tcBorders>
            <w:vAlign w:val="center"/>
          </w:tcPr>
          <w:p w14:paraId="70077423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7"/>
                <w:szCs w:val="17"/>
              </w:rPr>
            </w:pPr>
          </w:p>
        </w:tc>
        <w:tc>
          <w:tcPr>
            <w:tcW w:w="3277" w:type="dxa"/>
            <w:gridSpan w:val="3"/>
          </w:tcPr>
          <w:p w14:paraId="68FF531B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氏名又は名称</w:t>
            </w:r>
          </w:p>
          <w:p w14:paraId="26241E55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52AC6F74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　　　　　　印</w:t>
            </w:r>
          </w:p>
          <w:p w14:paraId="3C3CA768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登録番号（　　　　　　　　　）</w:t>
            </w:r>
          </w:p>
        </w:tc>
        <w:tc>
          <w:tcPr>
            <w:tcW w:w="3278" w:type="dxa"/>
            <w:gridSpan w:val="2"/>
          </w:tcPr>
          <w:p w14:paraId="7DEF1AB1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氏名</w:t>
            </w:r>
          </w:p>
          <w:p w14:paraId="58DFF74E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231F40AE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　　　　　　印</w:t>
            </w:r>
          </w:p>
          <w:p w14:paraId="010128C9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免状番号（　　　　　　　　　）</w:t>
            </w:r>
          </w:p>
        </w:tc>
      </w:tr>
      <w:tr w:rsidR="003467AF" w:rsidRPr="00585970" w14:paraId="7FD34C80" w14:textId="77777777" w:rsidTr="003467AF">
        <w:trPr>
          <w:cantSplit/>
          <w:trHeight w:val="260"/>
        </w:trPr>
        <w:tc>
          <w:tcPr>
            <w:tcW w:w="9552" w:type="dxa"/>
            <w:gridSpan w:val="7"/>
          </w:tcPr>
          <w:p w14:paraId="4E08F150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</w:p>
          <w:p w14:paraId="481E74CC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注　　意　１　水張り、埋め戻しを行う前に検査を受けること。</w:t>
            </w:r>
          </w:p>
          <w:p w14:paraId="53739977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          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２　受付の欄は、設置届出書又は機種変更届出書の受付番号等を記入すること。</w:t>
            </w:r>
          </w:p>
          <w:p w14:paraId="14D33E87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          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３　該当項目に〇印を付けること。</w:t>
            </w:r>
          </w:p>
          <w:p w14:paraId="071281C9" w14:textId="77777777" w:rsidR="003467AF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添付書類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  </w:t>
            </w:r>
          </w:p>
          <w:p w14:paraId="6C09AD18" w14:textId="77777777" w:rsidR="003467AF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  <w:r>
              <w:rPr>
                <w:rFonts w:ascii="ＭＳ ゴシック" w:hAnsi="ＭＳ ゴシック" w:hint="eastAsia"/>
                <w:sz w:val="14"/>
                <w:szCs w:val="14"/>
              </w:rPr>
              <w:t xml:space="preserve">　　　　　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 xml:space="preserve">１　</w:t>
            </w:r>
            <w:r>
              <w:rPr>
                <w:rFonts w:ascii="ＭＳ ゴシック" w:hAnsi="ＭＳ ゴシック" w:hint="eastAsia"/>
                <w:sz w:val="14"/>
                <w:szCs w:val="14"/>
              </w:rPr>
              <w:t>次に掲げる基礎工事</w:t>
            </w:r>
            <w:r w:rsidRPr="00585970">
              <w:rPr>
                <w:rFonts w:ascii="ＭＳ ゴシック" w:hAnsi="ＭＳ ゴシック" w:hint="eastAsia"/>
                <w:sz w:val="14"/>
                <w:szCs w:val="14"/>
              </w:rPr>
              <w:t>写真</w:t>
            </w:r>
          </w:p>
          <w:p w14:paraId="4A4270F2" w14:textId="77777777" w:rsidR="003467AF" w:rsidRPr="00211C83" w:rsidRDefault="003467AF" w:rsidP="003467AF">
            <w:pPr>
              <w:ind w:leftChars="300" w:left="624" w:firstLineChars="100" w:firstLine="138"/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ゴシック" w:hAnsi="ＭＳ ゴシック" w:hint="eastAsia"/>
                <w:sz w:val="14"/>
                <w:szCs w:val="14"/>
              </w:rPr>
              <w:t>・</w:t>
            </w:r>
            <w:r>
              <w:rPr>
                <w:rFonts w:ascii="ＭＳ 明朝" w:hAnsi="ＭＳ 明朝" w:hint="eastAsia"/>
                <w:sz w:val="14"/>
                <w:szCs w:val="21"/>
              </w:rPr>
              <w:t>地業</w:t>
            </w:r>
            <w:r w:rsidRPr="00211C83">
              <w:rPr>
                <w:rFonts w:ascii="ＭＳ 明朝" w:hAnsi="ＭＳ 明朝"/>
                <w:sz w:val="14"/>
                <w:szCs w:val="21"/>
              </w:rPr>
              <w:t>(栗石</w:t>
            </w:r>
            <w:r w:rsidR="00792FF1">
              <w:rPr>
                <w:rFonts w:ascii="ＭＳ 明朝" w:hAnsi="ＭＳ 明朝" w:hint="eastAsia"/>
                <w:sz w:val="14"/>
                <w:szCs w:val="21"/>
              </w:rPr>
              <w:t>又は再生砕石</w:t>
            </w:r>
            <w:r w:rsidRPr="00211C83">
              <w:rPr>
                <w:rFonts w:ascii="ＭＳ 明朝" w:hAnsi="ＭＳ 明朝"/>
                <w:sz w:val="14"/>
                <w:szCs w:val="21"/>
              </w:rPr>
              <w:t>の厚みがわかるスケールを設置)</w:t>
            </w:r>
          </w:p>
          <w:p w14:paraId="71F3DE3C" w14:textId="77777777" w:rsidR="003467AF" w:rsidRPr="00211C83" w:rsidRDefault="003467AF" w:rsidP="003467AF">
            <w:pPr>
              <w:ind w:leftChars="300" w:left="624" w:firstLineChars="100" w:firstLine="138"/>
              <w:rPr>
                <w:rFonts w:ascii="ＭＳ 明朝" w:hAnsi="ＭＳ 明朝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>・目潰し</w:t>
            </w:r>
            <w:r w:rsidRPr="00211C83">
              <w:rPr>
                <w:rFonts w:ascii="ＭＳ 明朝" w:hAnsi="ＭＳ 明朝" w:hint="eastAsia"/>
                <w:sz w:val="14"/>
                <w:szCs w:val="21"/>
              </w:rPr>
              <w:t>転圧</w:t>
            </w:r>
            <w:r w:rsidRPr="00211C83">
              <w:rPr>
                <w:rFonts w:ascii="ＭＳ 明朝" w:hAnsi="ＭＳ 明朝"/>
                <w:sz w:val="14"/>
                <w:szCs w:val="21"/>
              </w:rPr>
              <w:t>(目</w:t>
            </w:r>
            <w:r>
              <w:rPr>
                <w:rFonts w:ascii="ＭＳ 明朝" w:hAnsi="ＭＳ 明朝" w:hint="eastAsia"/>
                <w:sz w:val="14"/>
                <w:szCs w:val="21"/>
              </w:rPr>
              <w:t>潰し</w:t>
            </w:r>
            <w:r w:rsidRPr="00211C83">
              <w:rPr>
                <w:rFonts w:ascii="ＭＳ 明朝" w:hAnsi="ＭＳ 明朝" w:hint="eastAsia"/>
                <w:sz w:val="14"/>
                <w:szCs w:val="21"/>
              </w:rPr>
              <w:t>材を撒き転圧を行っている状況</w:t>
            </w:r>
            <w:r w:rsidRPr="00211C83">
              <w:rPr>
                <w:rFonts w:ascii="ＭＳ 明朝" w:hAnsi="ＭＳ 明朝"/>
                <w:sz w:val="14"/>
                <w:szCs w:val="21"/>
              </w:rPr>
              <w:t>)</w:t>
            </w:r>
          </w:p>
          <w:p w14:paraId="33A19A56" w14:textId="77777777" w:rsidR="003467AF" w:rsidRPr="0088081B" w:rsidRDefault="003467AF" w:rsidP="003467AF">
            <w:pPr>
              <w:ind w:firstLineChars="550" w:firstLine="758"/>
              <w:rPr>
                <w:rFonts w:ascii="ＭＳ 明朝" w:hAnsi="ＭＳ 明朝"/>
                <w:color w:val="000000" w:themeColor="text1"/>
                <w:sz w:val="14"/>
                <w:szCs w:val="21"/>
              </w:rPr>
            </w:pPr>
            <w:r>
              <w:rPr>
                <w:rFonts w:ascii="ＭＳ 明朝" w:hAnsi="ＭＳ 明朝" w:hint="eastAsia"/>
                <w:sz w:val="14"/>
                <w:szCs w:val="21"/>
              </w:rPr>
              <w:t>・</w:t>
            </w:r>
            <w:r w:rsidR="004021DE">
              <w:rPr>
                <w:rFonts w:ascii="ＭＳ 明朝" w:hAnsi="ＭＳ 明朝" w:hint="eastAsia"/>
                <w:sz w:val="14"/>
                <w:szCs w:val="21"/>
              </w:rPr>
              <w:t>基礎</w:t>
            </w:r>
            <w:r w:rsidR="004021DE"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底版</w:t>
            </w: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コンクリート配筋状況</w:t>
            </w:r>
            <w:r w:rsidRPr="0088081B">
              <w:rPr>
                <w:rFonts w:ascii="ＭＳ 明朝" w:hAnsi="ＭＳ 明朝"/>
                <w:color w:val="000000" w:themeColor="text1"/>
                <w:sz w:val="14"/>
                <w:szCs w:val="21"/>
              </w:rPr>
              <w:t>(配筋のピッチがわかる様にスケールを設置)</w:t>
            </w:r>
          </w:p>
          <w:p w14:paraId="59AA9681" w14:textId="77777777" w:rsidR="003467AF" w:rsidRPr="0088081B" w:rsidRDefault="003467AF" w:rsidP="003467AF">
            <w:pPr>
              <w:ind w:firstLineChars="550" w:firstLine="758"/>
              <w:rPr>
                <w:rFonts w:ascii="ＭＳ 明朝" w:hAnsi="ＭＳ 明朝"/>
                <w:color w:val="000000" w:themeColor="text1"/>
                <w:sz w:val="14"/>
                <w:szCs w:val="21"/>
              </w:rPr>
            </w:pP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・</w:t>
            </w:r>
            <w:r w:rsidR="004021DE"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基礎底版</w:t>
            </w: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コンクリート打設完了</w:t>
            </w:r>
            <w:r w:rsidRPr="0088081B">
              <w:rPr>
                <w:rFonts w:ascii="ＭＳ 明朝" w:hAnsi="ＭＳ 明朝"/>
                <w:color w:val="000000" w:themeColor="text1"/>
                <w:sz w:val="14"/>
                <w:szCs w:val="21"/>
              </w:rPr>
              <w:t>(コンクリートの出来高(縦、横、厚み)がわかる様にスケールを設置)</w:t>
            </w:r>
          </w:p>
          <w:p w14:paraId="005CB4B9" w14:textId="77777777" w:rsidR="003467AF" w:rsidRPr="0088081B" w:rsidRDefault="003467AF" w:rsidP="003467AF">
            <w:pPr>
              <w:spacing w:line="200" w:lineRule="exact"/>
              <w:rPr>
                <w:rFonts w:ascii="ＭＳ ゴシック" w:hAnsi="ＭＳ ゴシック"/>
                <w:color w:val="000000" w:themeColor="text1"/>
                <w:sz w:val="14"/>
                <w:szCs w:val="14"/>
              </w:rPr>
            </w:pP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 xml:space="preserve">          </w:t>
            </w: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２　その他、市長が必要と認める書類</w:t>
            </w:r>
          </w:p>
          <w:p w14:paraId="7F8DD939" w14:textId="26995953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4"/>
                <w:szCs w:val="14"/>
              </w:rPr>
            </w:pPr>
            <w:r w:rsidRPr="0088081B">
              <w:rPr>
                <w:rFonts w:ascii="ＭＳ ゴシック" w:hAnsi="ＭＳ ゴシック" w:hint="eastAsia"/>
                <w:color w:val="000000" w:themeColor="text1"/>
                <w:sz w:val="14"/>
                <w:szCs w:val="14"/>
              </w:rPr>
              <w:t>※</w:t>
            </w: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　工事着工までに浄化槽法第７条水質検査依頼書、維持管理一括契約書</w:t>
            </w:r>
            <w:r w:rsidR="008C6E38" w:rsidRPr="0088081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の写し</w:t>
            </w:r>
            <w:r w:rsidRPr="0088081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が提出され</w:t>
            </w:r>
            <w:r w:rsidRPr="00585970">
              <w:rPr>
                <w:rFonts w:ascii="ＭＳ 明朝" w:hAnsi="ＭＳ 明朝" w:hint="eastAsia"/>
                <w:sz w:val="14"/>
                <w:szCs w:val="14"/>
              </w:rPr>
              <w:t>ていない場合は添付してください。</w:t>
            </w:r>
          </w:p>
        </w:tc>
      </w:tr>
      <w:tr w:rsidR="00ED246A" w:rsidRPr="00585970" w14:paraId="687DD358" w14:textId="77777777" w:rsidTr="0021500A">
        <w:trPr>
          <w:cantSplit/>
          <w:trHeight w:val="236"/>
        </w:trPr>
        <w:tc>
          <w:tcPr>
            <w:tcW w:w="9552" w:type="dxa"/>
            <w:gridSpan w:val="7"/>
            <w:vAlign w:val="center"/>
          </w:tcPr>
          <w:p w14:paraId="2B048C0F" w14:textId="4A47E6D8" w:rsidR="00ED246A" w:rsidRPr="009D64B2" w:rsidRDefault="00ED246A" w:rsidP="003467AF">
            <w:pPr>
              <w:spacing w:line="200" w:lineRule="exact"/>
              <w:jc w:val="center"/>
              <w:rPr>
                <w:rFonts w:ascii="ＭＳ ゴシック" w:hAnsi="ＭＳ ゴシック"/>
                <w:dstrike/>
                <w:sz w:val="17"/>
                <w:szCs w:val="17"/>
              </w:rPr>
            </w:pPr>
            <w:r>
              <w:rPr>
                <w:rFonts w:ascii="ＭＳ ゴシック" w:hAnsi="ＭＳ ゴシック" w:hint="eastAsia"/>
                <w:sz w:val="17"/>
                <w:szCs w:val="17"/>
              </w:rPr>
              <w:t>※以下浄化対策課記入欄</w:t>
            </w:r>
          </w:p>
        </w:tc>
      </w:tr>
      <w:tr w:rsidR="00ED246A" w:rsidRPr="00585970" w14:paraId="0CB1C1F6" w14:textId="77777777" w:rsidTr="003467AF">
        <w:trPr>
          <w:cantSplit/>
          <w:trHeight w:val="236"/>
        </w:trPr>
        <w:tc>
          <w:tcPr>
            <w:tcW w:w="6723" w:type="dxa"/>
            <w:gridSpan w:val="6"/>
            <w:vAlign w:val="center"/>
          </w:tcPr>
          <w:p w14:paraId="61ADBD4D" w14:textId="344BC85C" w:rsidR="00ED246A" w:rsidRPr="00043BBA" w:rsidRDefault="00ED246A" w:rsidP="00ED246A">
            <w:pPr>
              <w:spacing w:line="200" w:lineRule="exact"/>
              <w:jc w:val="center"/>
              <w:textAlignment w:val="center"/>
              <w:rPr>
                <w:rFonts w:ascii="ＭＳ ゴシック" w:hAnsi="ＭＳ ゴシック"/>
                <w:dstrike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受付区分</w:t>
            </w:r>
          </w:p>
        </w:tc>
        <w:tc>
          <w:tcPr>
            <w:tcW w:w="2829" w:type="dxa"/>
            <w:vMerge w:val="restart"/>
            <w:vAlign w:val="center"/>
          </w:tcPr>
          <w:p w14:paraId="61441A4C" w14:textId="01CB6E0D" w:rsidR="00ED246A" w:rsidRPr="009D64B2" w:rsidRDefault="00ED246A" w:rsidP="00ED246A">
            <w:pPr>
              <w:spacing w:line="240" w:lineRule="exact"/>
              <w:textAlignment w:val="center"/>
              <w:rPr>
                <w:rFonts w:ascii="ＭＳ ゴシック" w:hAnsi="ＭＳ ゴシック"/>
                <w:dstrike/>
                <w:sz w:val="17"/>
                <w:szCs w:val="17"/>
              </w:rPr>
            </w:pPr>
          </w:p>
        </w:tc>
      </w:tr>
      <w:tr w:rsidR="00ED246A" w:rsidRPr="00585970" w14:paraId="26BE08DC" w14:textId="77777777" w:rsidTr="003779F0">
        <w:trPr>
          <w:cantSplit/>
          <w:trHeight w:val="1564"/>
        </w:trPr>
        <w:tc>
          <w:tcPr>
            <w:tcW w:w="6723" w:type="dxa"/>
            <w:gridSpan w:val="6"/>
            <w:tcBorders>
              <w:bottom w:val="single" w:sz="4" w:space="0" w:color="auto"/>
            </w:tcBorders>
          </w:tcPr>
          <w:p w14:paraId="235B25C7" w14:textId="77777777" w:rsidR="00ED246A" w:rsidRPr="00585970" w:rsidRDefault="00ED246A" w:rsidP="00ED246A">
            <w:pPr>
              <w:spacing w:line="240" w:lineRule="exact"/>
              <w:textAlignment w:val="center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□　建築基準法</w:t>
            </w:r>
          </w:p>
          <w:p w14:paraId="7AC4F62B" w14:textId="77777777" w:rsidR="00ED246A" w:rsidRPr="00585970" w:rsidRDefault="00ED246A" w:rsidP="00ED246A">
            <w:pPr>
              <w:spacing w:line="240" w:lineRule="exact"/>
              <w:textAlignment w:val="center"/>
              <w:rPr>
                <w:rFonts w:ascii="ＭＳ ゴシック" w:hAnsi="ＭＳ ゴシック"/>
                <w:sz w:val="16"/>
                <w:szCs w:val="16"/>
              </w:rPr>
            </w:pPr>
          </w:p>
          <w:p w14:paraId="7124B645" w14:textId="77777777" w:rsidR="00ED246A" w:rsidRPr="00585970" w:rsidRDefault="00ED246A" w:rsidP="00ED246A">
            <w:pPr>
              <w:spacing w:line="24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□　浄化槽法</w:t>
            </w:r>
          </w:p>
          <w:p w14:paraId="28716F93" w14:textId="77777777" w:rsidR="00ED246A" w:rsidRPr="00585970" w:rsidRDefault="00ED246A" w:rsidP="00ED246A">
            <w:pPr>
              <w:spacing w:line="24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</w:p>
          <w:p w14:paraId="72882321" w14:textId="22D233A5" w:rsidR="00ED246A" w:rsidRPr="00585970" w:rsidRDefault="00ED246A" w:rsidP="00ED246A">
            <w:pPr>
              <w:spacing w:line="240" w:lineRule="exact"/>
              <w:jc w:val="left"/>
              <w:textAlignment w:val="center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□　機種変更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14:paraId="6BB8AC7C" w14:textId="5C693544" w:rsidR="00ED246A" w:rsidRPr="00585970" w:rsidRDefault="00ED246A" w:rsidP="00ED246A">
            <w:pPr>
              <w:spacing w:line="240" w:lineRule="exact"/>
              <w:textAlignment w:val="center"/>
              <w:rPr>
                <w:rFonts w:ascii="ＭＳ ゴシック" w:hAnsi="ＭＳ ゴシック"/>
                <w:sz w:val="17"/>
                <w:szCs w:val="17"/>
              </w:rPr>
            </w:pPr>
          </w:p>
        </w:tc>
      </w:tr>
    </w:tbl>
    <w:p w14:paraId="22FA83FF" w14:textId="37AD324F" w:rsidR="007A4B7A" w:rsidRPr="00585970" w:rsidRDefault="003467AF" w:rsidP="007A4B7A">
      <w:pPr>
        <w:spacing w:line="400" w:lineRule="exact"/>
        <w:rPr>
          <w:rFonts w:ascii="ＭＳ ゴシック" w:hAnsi="ＭＳ ゴシック"/>
          <w:sz w:val="18"/>
          <w:szCs w:val="18"/>
        </w:rPr>
      </w:pPr>
      <w:r w:rsidRPr="00585970">
        <w:rPr>
          <w:sz w:val="18"/>
          <w:szCs w:val="18"/>
        </w:rPr>
        <w:br w:type="page"/>
      </w:r>
    </w:p>
    <w:p w14:paraId="2B45730D" w14:textId="5CBCFFBE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lastRenderedPageBreak/>
        <w:t>別記</w:t>
      </w:r>
      <w:r w:rsidRPr="00D637CD">
        <w:rPr>
          <w:rFonts w:ascii="ＭＳ ゴシック" w:hAnsi="ＭＳ ゴシック" w:hint="eastAsia"/>
          <w:color w:val="000000" w:themeColor="text1"/>
          <w:sz w:val="18"/>
          <w:szCs w:val="18"/>
        </w:rPr>
        <w:t>第</w:t>
      </w:r>
      <w:r w:rsidR="008A2782" w:rsidRPr="00D637CD">
        <w:rPr>
          <w:rFonts w:hint="eastAsia"/>
          <w:color w:val="000000" w:themeColor="text1"/>
          <w:sz w:val="18"/>
          <w:szCs w:val="18"/>
        </w:rPr>
        <w:t>１３</w:t>
      </w:r>
      <w:r w:rsidRPr="00D637CD">
        <w:rPr>
          <w:rFonts w:ascii="ＭＳ ゴシック" w:hAnsi="ＭＳ ゴシック" w:hint="eastAsia"/>
          <w:color w:val="000000" w:themeColor="text1"/>
          <w:sz w:val="18"/>
          <w:szCs w:val="18"/>
        </w:rPr>
        <w:t>号様</w:t>
      </w:r>
      <w:r w:rsidRPr="00585970">
        <w:rPr>
          <w:rFonts w:ascii="ＭＳ ゴシック" w:hAnsi="ＭＳ ゴシック" w:hint="eastAsia"/>
          <w:sz w:val="18"/>
          <w:szCs w:val="18"/>
        </w:rPr>
        <w:t>式（第１１条関係）</w:t>
      </w:r>
    </w:p>
    <w:p w14:paraId="225B80E8" w14:textId="77777777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2B6D0D30" w14:textId="77777777" w:rsidR="003467AF" w:rsidRPr="00585970" w:rsidRDefault="003467AF" w:rsidP="003467AF">
      <w:pPr>
        <w:spacing w:line="300" w:lineRule="exact"/>
        <w:jc w:val="center"/>
        <w:rPr>
          <w:rFonts w:ascii="ＭＳ ゴシック" w:hAnsi="ＭＳ ゴシック"/>
          <w:sz w:val="24"/>
        </w:rPr>
      </w:pPr>
      <w:r w:rsidRPr="00585970">
        <w:rPr>
          <w:rFonts w:ascii="ＭＳ ゴシック" w:hAnsi="ＭＳ ゴシック" w:hint="eastAsia"/>
          <w:sz w:val="24"/>
        </w:rPr>
        <w:t>浄化槽工事再検査申請書</w:t>
      </w:r>
    </w:p>
    <w:p w14:paraId="119FBA2A" w14:textId="77777777" w:rsidR="003467AF" w:rsidRPr="00585970" w:rsidRDefault="003467AF" w:rsidP="003467AF">
      <w:pPr>
        <w:spacing w:line="300" w:lineRule="exact"/>
        <w:jc w:val="righ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年　　月　　日</w:t>
      </w:r>
    </w:p>
    <w:p w14:paraId="37B59AED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熊本市長</w:t>
      </w:r>
      <w:r w:rsidR="004F5D40">
        <w:rPr>
          <w:rFonts w:ascii="ＭＳ ゴシック" w:hAnsi="ＭＳ ゴシック" w:hint="eastAsia"/>
          <w:sz w:val="18"/>
          <w:szCs w:val="18"/>
        </w:rPr>
        <w:t xml:space="preserve">　　（</w:t>
      </w:r>
      <w:r w:rsidRPr="00585970">
        <w:rPr>
          <w:rFonts w:ascii="ＭＳ ゴシック" w:hAnsi="ＭＳ ゴシック" w:hint="eastAsia"/>
          <w:sz w:val="18"/>
          <w:szCs w:val="18"/>
        </w:rPr>
        <w:t>宛</w:t>
      </w:r>
      <w:r w:rsidR="004F5D40">
        <w:rPr>
          <w:rFonts w:ascii="ＭＳ ゴシック" w:hAnsi="ＭＳ ゴシック" w:hint="eastAsia"/>
          <w:sz w:val="18"/>
          <w:szCs w:val="18"/>
        </w:rPr>
        <w:t>）</w:t>
      </w:r>
    </w:p>
    <w:p w14:paraId="4D053C61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設置者の住所</w:t>
      </w:r>
    </w:p>
    <w:p w14:paraId="5CEA3D9D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</w:p>
    <w:p w14:paraId="214A8ADA" w14:textId="77777777" w:rsidR="003467AF" w:rsidRPr="00585970" w:rsidRDefault="003467AF" w:rsidP="003467AF">
      <w:pPr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氏　　　　名　　　　　　　　　　　　　　　　</w:t>
      </w:r>
    </w:p>
    <w:p w14:paraId="43BD865E" w14:textId="77777777" w:rsidR="003467AF" w:rsidRPr="00585970" w:rsidRDefault="003467AF" w:rsidP="003467AF">
      <w:pPr>
        <w:spacing w:line="180" w:lineRule="exact"/>
        <w:rPr>
          <w:rFonts w:ascii="ＭＳ ゴシック" w:hAnsi="ＭＳ ゴシック"/>
          <w:sz w:val="12"/>
          <w:szCs w:val="12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Pr="00585970">
        <w:rPr>
          <w:rFonts w:ascii="ＭＳ ゴシック" w:hAnsi="ＭＳ ゴシック" w:hint="eastAsia"/>
          <w:sz w:val="12"/>
          <w:szCs w:val="12"/>
        </w:rPr>
        <w:t>(</w:t>
      </w:r>
      <w:r w:rsidRPr="00585970">
        <w:rPr>
          <w:rFonts w:ascii="ＭＳ ゴシック" w:hAnsi="ＭＳ ゴシック" w:hint="eastAsia"/>
          <w:sz w:val="12"/>
          <w:szCs w:val="12"/>
        </w:rPr>
        <w:t>法人にあっては名称</w:t>
      </w:r>
    </w:p>
    <w:p w14:paraId="58D88E54" w14:textId="77777777" w:rsidR="003467AF" w:rsidRPr="00585970" w:rsidRDefault="003467AF" w:rsidP="003467AF">
      <w:pPr>
        <w:spacing w:line="180" w:lineRule="exact"/>
        <w:rPr>
          <w:rFonts w:ascii="ＭＳ ゴシック" w:hAnsi="ＭＳ ゴシック"/>
          <w:sz w:val="12"/>
          <w:szCs w:val="12"/>
        </w:rPr>
      </w:pPr>
      <w:r w:rsidRPr="00585970">
        <w:rPr>
          <w:rFonts w:ascii="ＭＳ ゴシック" w:hAnsi="ＭＳ ゴシック" w:hint="eastAsia"/>
          <w:sz w:val="12"/>
          <w:szCs w:val="12"/>
        </w:rPr>
        <w:t xml:space="preserve">　　　　　　　　　　　　　　　　　　　　　　　　　　　　　　　及び代表者の氏名</w:t>
      </w:r>
      <w:r w:rsidRPr="00585970">
        <w:rPr>
          <w:rFonts w:ascii="ＭＳ ゴシック" w:hAnsi="ＭＳ ゴシック" w:hint="eastAsia"/>
          <w:sz w:val="12"/>
          <w:szCs w:val="12"/>
        </w:rPr>
        <w:t>)</w:t>
      </w:r>
    </w:p>
    <w:p w14:paraId="06D8FF9D" w14:textId="77777777" w:rsidR="003467AF" w:rsidRPr="00585970" w:rsidRDefault="003467AF" w:rsidP="003467AF">
      <w:pPr>
        <w:spacing w:line="80" w:lineRule="exact"/>
        <w:rPr>
          <w:rFonts w:ascii="ＭＳ ゴシック" w:hAnsi="ＭＳ ゴシック"/>
          <w:sz w:val="12"/>
          <w:szCs w:val="12"/>
        </w:rPr>
      </w:pPr>
    </w:p>
    <w:p w14:paraId="4DD2EE5F" w14:textId="77777777" w:rsidR="003467AF" w:rsidRPr="00585970" w:rsidRDefault="003467AF" w:rsidP="003467AF">
      <w:pPr>
        <w:rPr>
          <w:rFonts w:ascii="ＭＳ ゴシック" w:hAnsi="ＭＳ ゴシック"/>
          <w:sz w:val="16"/>
          <w:szCs w:val="16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　　　　　　　　　　　　　　　　　　　</w:t>
      </w:r>
      <w:r w:rsidRPr="00585970">
        <w:rPr>
          <w:rFonts w:ascii="ＭＳ ゴシック" w:hAnsi="ＭＳ ゴシック" w:hint="eastAsia"/>
          <w:sz w:val="16"/>
          <w:szCs w:val="16"/>
        </w:rPr>
        <w:t>電話番号</w:t>
      </w:r>
    </w:p>
    <w:p w14:paraId="300F7F2A" w14:textId="77777777" w:rsidR="003467AF" w:rsidRPr="00585970" w:rsidRDefault="003467AF" w:rsidP="003467AF">
      <w:pPr>
        <w:spacing w:line="240" w:lineRule="exact"/>
        <w:rPr>
          <w:rFonts w:ascii="ＭＳ ゴシック" w:hAnsi="ＭＳ ゴシック"/>
          <w:sz w:val="18"/>
          <w:szCs w:val="18"/>
        </w:rPr>
      </w:pPr>
    </w:p>
    <w:p w14:paraId="5D8E4121" w14:textId="77777777" w:rsidR="003467AF" w:rsidRPr="00585970" w:rsidRDefault="003467AF" w:rsidP="003467AF">
      <w:pPr>
        <w:spacing w:line="24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　前回検査の指摘事項については、浄化槽工事業者に手直し又は改善させ、施工・構造・機能について異常がないことを確認しましたので、熊本市浄化槽設置手続要領第１１条第５項の規定により、再検査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8"/>
        <w:gridCol w:w="1449"/>
        <w:gridCol w:w="2484"/>
        <w:gridCol w:w="828"/>
        <w:gridCol w:w="3243"/>
      </w:tblGrid>
      <w:tr w:rsidR="003467AF" w:rsidRPr="00585970" w14:paraId="382A093B" w14:textId="77777777" w:rsidTr="003467AF">
        <w:trPr>
          <w:cantSplit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64C8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建築確認受付</w:t>
            </w: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25AD" w14:textId="77777777" w:rsidR="003467AF" w:rsidRPr="00585970" w:rsidRDefault="003467AF" w:rsidP="003467AF">
            <w:pPr>
              <w:spacing w:line="360" w:lineRule="exac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 xml:space="preserve">　　　年　　　月　　　日　第（東・西・機関）　　　－　　　号</w:t>
            </w:r>
          </w:p>
        </w:tc>
      </w:tr>
      <w:tr w:rsidR="003467AF" w:rsidRPr="00585970" w14:paraId="13BF9453" w14:textId="77777777" w:rsidTr="003467AF">
        <w:trPr>
          <w:cantSplit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FCCB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浄化槽受付</w:t>
            </w: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C1DB" w14:textId="77777777" w:rsidR="003467AF" w:rsidRPr="00585970" w:rsidRDefault="003467AF" w:rsidP="003467AF">
            <w:pPr>
              <w:spacing w:line="360" w:lineRule="exact"/>
              <w:jc w:val="right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 xml:space="preserve">　　　　年　　　月　　　日　第　　　　　　　　号</w:t>
            </w:r>
          </w:p>
        </w:tc>
      </w:tr>
      <w:tr w:rsidR="003467AF" w:rsidRPr="00585970" w14:paraId="0D6018AC" w14:textId="77777777" w:rsidTr="003467AF">
        <w:trPr>
          <w:cantSplit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37A9FC9C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設置場所</w:t>
            </w: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B8F4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熊本市</w:t>
            </w:r>
          </w:p>
        </w:tc>
      </w:tr>
      <w:tr w:rsidR="003467AF" w:rsidRPr="00585970" w14:paraId="0BFFFF16" w14:textId="77777777" w:rsidTr="003467AF">
        <w:trPr>
          <w:cantSplit/>
          <w:trHeight w:val="18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4285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浄化槽の概要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BF76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メーカー・型式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CEDC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品　　　　名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A237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型　　　　　　　　式</w:t>
            </w:r>
          </w:p>
        </w:tc>
      </w:tr>
      <w:tr w:rsidR="003467AF" w:rsidRPr="00585970" w14:paraId="54A10B42" w14:textId="77777777" w:rsidTr="003467AF">
        <w:trPr>
          <w:cantSplit/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A011" w14:textId="77777777" w:rsidR="003467AF" w:rsidRPr="00585970" w:rsidRDefault="003467AF" w:rsidP="003467AF">
            <w:pPr>
              <w:widowControl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B67" w14:textId="77777777" w:rsidR="003467AF" w:rsidRPr="00585970" w:rsidRDefault="003467AF" w:rsidP="003467AF">
            <w:pPr>
              <w:widowControl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8BD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E145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嫌気ろ床・流量調整・高度処理・その他</w:t>
            </w:r>
          </w:p>
          <w:p w14:paraId="08E50297" w14:textId="77777777" w:rsidR="003467AF" w:rsidRPr="00585970" w:rsidRDefault="003467AF" w:rsidP="003467AF">
            <w:pPr>
              <w:spacing w:line="360" w:lineRule="exact"/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人槽　　　　　　　ｍ</w:t>
            </w:r>
            <w:r w:rsidRPr="00585970">
              <w:rPr>
                <w:rFonts w:ascii="ＭＳ ゴシック" w:hAnsi="ＭＳ ゴシック" w:hint="eastAsia"/>
                <w:sz w:val="16"/>
                <w:szCs w:val="16"/>
                <w:vertAlign w:val="superscript"/>
              </w:rPr>
              <w:t>３</w:t>
            </w:r>
            <w:r w:rsidRPr="00585970">
              <w:rPr>
                <w:rFonts w:ascii="ＭＳ ゴシック" w:hAnsi="ＭＳ ゴシック" w:hint="eastAsia"/>
                <w:sz w:val="16"/>
                <w:szCs w:val="16"/>
              </w:rPr>
              <w:t>／日</w:t>
            </w:r>
          </w:p>
        </w:tc>
      </w:tr>
      <w:tr w:rsidR="003467AF" w:rsidRPr="00585970" w14:paraId="155B12F3" w14:textId="77777777" w:rsidTr="003467AF">
        <w:trPr>
          <w:cantSplit/>
          <w:trHeight w:val="260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9C9DA" w14:textId="77777777" w:rsidR="003467AF" w:rsidRPr="00585970" w:rsidRDefault="003467AF" w:rsidP="003467AF">
            <w:pPr>
              <w:spacing w:line="360" w:lineRule="exac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前回の工事完了検査日</w:t>
            </w:r>
          </w:p>
        </w:tc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9918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年　　　月　　　日</w:t>
            </w:r>
          </w:p>
        </w:tc>
      </w:tr>
      <w:tr w:rsidR="003467AF" w:rsidRPr="00585970" w14:paraId="363ABFA7" w14:textId="77777777" w:rsidTr="003467AF">
        <w:trPr>
          <w:cantSplit/>
          <w:trHeight w:val="180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2B6F6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前回の工事完了検査指摘事項に対し、別紙のとおり改善しました。</w:t>
            </w:r>
          </w:p>
          <w:p w14:paraId="3761EE88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  <w:p w14:paraId="4308B837" w14:textId="77777777" w:rsidR="003467AF" w:rsidRPr="00585970" w:rsidRDefault="003467AF" w:rsidP="003467AF">
            <w:pPr>
              <w:spacing w:line="360" w:lineRule="exact"/>
              <w:ind w:firstLineChars="1192" w:firstLine="2001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浄化槽工事業者　　　　　　　　　　　　　　印</w:t>
            </w:r>
          </w:p>
          <w:p w14:paraId="408FE388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　　　　　　　　　　　　　（登録番号）　　</w:t>
            </w:r>
          </w:p>
          <w:p w14:paraId="6B18B22B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　　　　　</w:t>
            </w:r>
          </w:p>
          <w:p w14:paraId="2D780CB0" w14:textId="77777777" w:rsidR="003467AF" w:rsidRPr="00585970" w:rsidRDefault="003467AF" w:rsidP="003467AF">
            <w:pPr>
              <w:spacing w:line="360" w:lineRule="exact"/>
              <w:ind w:firstLineChars="1200" w:firstLine="2014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浄化槽設備士　　　　　　　　　　　　　　　印</w:t>
            </w:r>
          </w:p>
          <w:p w14:paraId="718B9985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　　　　　　　　　　　　　（免状番号）　　</w:t>
            </w:r>
          </w:p>
          <w:p w14:paraId="138D7E80" w14:textId="77777777" w:rsidR="003467AF" w:rsidRPr="00585970" w:rsidRDefault="003467AF" w:rsidP="003467AF">
            <w:pPr>
              <w:spacing w:line="36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D637CD" w:rsidRPr="00585970" w14:paraId="635A6D31" w14:textId="77777777" w:rsidTr="00F94034">
        <w:trPr>
          <w:cantSplit/>
          <w:trHeight w:val="23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F0ED" w14:textId="56FD0464" w:rsidR="00D637CD" w:rsidRPr="009D64B2" w:rsidRDefault="00D637CD" w:rsidP="003467AF">
            <w:pPr>
              <w:spacing w:line="200" w:lineRule="exact"/>
              <w:jc w:val="center"/>
              <w:rPr>
                <w:rFonts w:ascii="ＭＳ ゴシック" w:hAnsi="ＭＳ ゴシック"/>
                <w:dstrike/>
                <w:sz w:val="17"/>
                <w:szCs w:val="17"/>
              </w:rPr>
            </w:pPr>
            <w:r>
              <w:rPr>
                <w:rFonts w:ascii="ＭＳ ゴシック" w:hAnsi="ＭＳ ゴシック" w:hint="eastAsia"/>
                <w:sz w:val="17"/>
                <w:szCs w:val="17"/>
              </w:rPr>
              <w:t>※以下浄化対策課記入欄</w:t>
            </w:r>
          </w:p>
        </w:tc>
      </w:tr>
      <w:tr w:rsidR="003467AF" w:rsidRPr="00585970" w14:paraId="4F7A6444" w14:textId="77777777" w:rsidTr="003467AF">
        <w:trPr>
          <w:cantSplit/>
          <w:trHeight w:val="2153"/>
        </w:trPr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A61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0A956C18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216098AE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11CE1B63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2AFD6614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3DA83DC1" w14:textId="4C5FD6F7" w:rsidR="003467AF" w:rsidRPr="00043BBA" w:rsidRDefault="003467AF" w:rsidP="003467AF">
            <w:pPr>
              <w:spacing w:line="200" w:lineRule="exact"/>
              <w:jc w:val="center"/>
              <w:rPr>
                <w:rFonts w:ascii="ＭＳ ゴシック" w:hAnsi="ＭＳ ゴシック"/>
                <w:dstrike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　　　　　　　</w:t>
            </w:r>
            <w:r w:rsidRPr="00043BBA">
              <w:rPr>
                <w:rFonts w:ascii="ＭＳ ゴシック" w:hAnsi="ＭＳ ゴシック" w:hint="eastAsia"/>
                <w:sz w:val="17"/>
                <w:szCs w:val="17"/>
              </w:rPr>
              <w:t xml:space="preserve">　　　　　　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A90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</w:tc>
      </w:tr>
    </w:tbl>
    <w:p w14:paraId="25656B95" w14:textId="77777777" w:rsidR="003467AF" w:rsidRPr="00585970" w:rsidRDefault="003467AF" w:rsidP="003467AF">
      <w:pPr>
        <w:rPr>
          <w:rFonts w:ascii="ＭＳ 明朝" w:hAnsi="ＭＳ 明朝"/>
          <w:sz w:val="18"/>
          <w:szCs w:val="18"/>
        </w:rPr>
      </w:pPr>
    </w:p>
    <w:p w14:paraId="3EDCF5AA" w14:textId="77777777" w:rsidR="003467AF" w:rsidRPr="00585970" w:rsidRDefault="003467AF" w:rsidP="003467AF">
      <w:pPr>
        <w:rPr>
          <w:rFonts w:ascii="ＭＳ 明朝" w:hAnsi="ＭＳ 明朝"/>
          <w:sz w:val="18"/>
          <w:szCs w:val="18"/>
        </w:rPr>
      </w:pPr>
    </w:p>
    <w:p w14:paraId="3DC95FFD" w14:textId="77777777" w:rsidR="003467AF" w:rsidRPr="00585970" w:rsidRDefault="003467AF" w:rsidP="003467AF">
      <w:pPr>
        <w:rPr>
          <w:rFonts w:ascii="ＭＳ 明朝" w:hAnsi="ＭＳ 明朝"/>
          <w:sz w:val="18"/>
          <w:szCs w:val="18"/>
        </w:rPr>
      </w:pPr>
    </w:p>
    <w:p w14:paraId="71742F98" w14:textId="77777777" w:rsidR="003467AF" w:rsidRPr="00585970" w:rsidRDefault="003467AF" w:rsidP="003467AF">
      <w:pPr>
        <w:rPr>
          <w:rFonts w:ascii="ＭＳ 明朝" w:hAnsi="ＭＳ 明朝"/>
          <w:sz w:val="18"/>
          <w:szCs w:val="18"/>
        </w:rPr>
      </w:pPr>
    </w:p>
    <w:p w14:paraId="1152CD63" w14:textId="77777777" w:rsidR="003467AF" w:rsidRPr="00585970" w:rsidRDefault="003467AF" w:rsidP="003467AF">
      <w:pPr>
        <w:rPr>
          <w:rFonts w:ascii="ＭＳ 明朝" w:hAnsi="ＭＳ 明朝"/>
          <w:sz w:val="18"/>
          <w:szCs w:val="18"/>
        </w:rPr>
      </w:pPr>
    </w:p>
    <w:p w14:paraId="309E097C" w14:textId="47F64C93" w:rsidR="003467AF" w:rsidRDefault="003467AF" w:rsidP="003467AF">
      <w:pPr>
        <w:rPr>
          <w:rFonts w:ascii="ＭＳ 明朝" w:hAnsi="ＭＳ 明朝"/>
          <w:sz w:val="18"/>
          <w:szCs w:val="18"/>
        </w:rPr>
      </w:pPr>
    </w:p>
    <w:p w14:paraId="4EE49093" w14:textId="318B23D5" w:rsidR="008364BA" w:rsidRDefault="008364BA" w:rsidP="003467AF">
      <w:pPr>
        <w:rPr>
          <w:rFonts w:ascii="ＭＳ 明朝" w:hAnsi="ＭＳ 明朝"/>
          <w:sz w:val="18"/>
          <w:szCs w:val="18"/>
        </w:rPr>
      </w:pPr>
    </w:p>
    <w:p w14:paraId="41EA6058" w14:textId="77777777" w:rsidR="008364BA" w:rsidRPr="00585970" w:rsidRDefault="008364BA" w:rsidP="003467AF">
      <w:pPr>
        <w:rPr>
          <w:rFonts w:ascii="ＭＳ 明朝" w:hAnsi="ＭＳ 明朝"/>
          <w:sz w:val="18"/>
          <w:szCs w:val="18"/>
        </w:rPr>
      </w:pPr>
    </w:p>
    <w:p w14:paraId="4657CFF6" w14:textId="77777777" w:rsidR="00D637CD" w:rsidRDefault="00D637CD">
      <w:pPr>
        <w:widowControl/>
        <w:jc w:val="left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/>
          <w:sz w:val="18"/>
          <w:szCs w:val="18"/>
        </w:rPr>
        <w:br w:type="page"/>
      </w:r>
    </w:p>
    <w:p w14:paraId="39DEAE91" w14:textId="5A5E0418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lastRenderedPageBreak/>
        <w:t>別</w:t>
      </w:r>
      <w:r w:rsidRPr="00D637CD">
        <w:rPr>
          <w:rFonts w:ascii="ＭＳ ゴシック" w:hAnsi="ＭＳ ゴシック" w:hint="eastAsia"/>
          <w:color w:val="000000" w:themeColor="text1"/>
          <w:sz w:val="18"/>
          <w:szCs w:val="18"/>
        </w:rPr>
        <w:t>記第</w:t>
      </w:r>
      <w:r w:rsidR="008A2782" w:rsidRPr="00D637CD">
        <w:rPr>
          <w:rFonts w:hint="eastAsia"/>
          <w:color w:val="000000" w:themeColor="text1"/>
          <w:sz w:val="18"/>
          <w:szCs w:val="18"/>
        </w:rPr>
        <w:t>１３</w:t>
      </w:r>
      <w:r w:rsidRPr="00D637CD">
        <w:rPr>
          <w:rFonts w:ascii="ＭＳ ゴシック" w:hAnsi="ＭＳ ゴシック" w:hint="eastAsia"/>
          <w:color w:val="000000" w:themeColor="text1"/>
          <w:sz w:val="18"/>
          <w:szCs w:val="18"/>
        </w:rPr>
        <w:t>号様式</w:t>
      </w:r>
      <w:r w:rsidRPr="00D637CD">
        <w:rPr>
          <w:rFonts w:ascii="ＭＳ ゴシック" w:hAnsi="ＭＳ ゴシック" w:hint="eastAsia"/>
          <w:color w:val="000000" w:themeColor="text1"/>
          <w:sz w:val="18"/>
          <w:szCs w:val="18"/>
        </w:rPr>
        <w:t>(2</w:t>
      </w:r>
      <w:r w:rsidRPr="00585970">
        <w:rPr>
          <w:rFonts w:ascii="ＭＳ ゴシック" w:hAnsi="ＭＳ ゴシック" w:hint="eastAsia"/>
          <w:sz w:val="18"/>
          <w:szCs w:val="18"/>
        </w:rPr>
        <w:t>)</w:t>
      </w:r>
      <w:r w:rsidRPr="00585970">
        <w:rPr>
          <w:rFonts w:ascii="ＭＳ ゴシック" w:hAnsi="ＭＳ ゴシック" w:hint="eastAsia"/>
          <w:sz w:val="18"/>
          <w:szCs w:val="18"/>
        </w:rPr>
        <w:t>（第１１条関係）</w:t>
      </w:r>
    </w:p>
    <w:p w14:paraId="2EDBC652" w14:textId="77777777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</w:p>
    <w:p w14:paraId="405402DE" w14:textId="77777777" w:rsidR="003467AF" w:rsidRPr="00585970" w:rsidRDefault="003467AF" w:rsidP="003467AF">
      <w:pPr>
        <w:spacing w:line="30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ゴシック" w:hAnsi="ＭＳ ゴシック" w:hint="eastAsia"/>
          <w:sz w:val="18"/>
          <w:szCs w:val="18"/>
        </w:rPr>
        <w:t xml:space="preserve">別紙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7"/>
        <w:gridCol w:w="7655"/>
      </w:tblGrid>
      <w:tr w:rsidR="003467AF" w:rsidRPr="00585970" w14:paraId="4F90A3CD" w14:textId="77777777" w:rsidTr="003467AF">
        <w:trPr>
          <w:cantSplit/>
          <w:trHeight w:val="53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D8A2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 xml:space="preserve">浄　化　槽　受　付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C4D2" w14:textId="77777777" w:rsidR="003467AF" w:rsidRPr="00585970" w:rsidRDefault="003467AF" w:rsidP="003467AF">
            <w:pPr>
              <w:spacing w:line="360" w:lineRule="exac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8"/>
                <w:szCs w:val="18"/>
              </w:rPr>
              <w:t>（建・浄・機変）　　　年　　　月　　　日　第　　　　　　　号</w:t>
            </w:r>
          </w:p>
        </w:tc>
      </w:tr>
      <w:tr w:rsidR="003467AF" w:rsidRPr="00585970" w14:paraId="67BCFA20" w14:textId="77777777" w:rsidTr="003467AF">
        <w:trPr>
          <w:cantSplit/>
          <w:trHeight w:val="2181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E72" w14:textId="77777777" w:rsidR="003467AF" w:rsidRPr="00585970" w:rsidRDefault="003467AF" w:rsidP="003467AF">
            <w:pPr>
              <w:spacing w:line="100" w:lineRule="exact"/>
              <w:rPr>
                <w:rFonts w:ascii="ＭＳ ゴシック" w:hAnsi="ＭＳ ゴシック"/>
                <w:sz w:val="14"/>
                <w:szCs w:val="14"/>
              </w:rPr>
            </w:pPr>
          </w:p>
          <w:p w14:paraId="4DDF067C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指摘事項</w:t>
            </w:r>
          </w:p>
          <w:p w14:paraId="0008B29F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68B91CA1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208C4666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40758C79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789ADA7E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3467AF" w:rsidRPr="00585970" w14:paraId="2DA6EE3F" w14:textId="77777777" w:rsidTr="003467AF">
        <w:trPr>
          <w:cantSplit/>
          <w:trHeight w:val="2141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C42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指摘事項が発生した経緯</w:t>
            </w:r>
          </w:p>
          <w:p w14:paraId="0DAFD9A1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2E3CAD50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68D195E6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4B708F77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383CAC30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0AA66CC1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4"/>
                <w:szCs w:val="14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 xml:space="preserve">　</w:t>
            </w:r>
          </w:p>
        </w:tc>
      </w:tr>
      <w:tr w:rsidR="003467AF" w:rsidRPr="00585970" w14:paraId="401D4B1A" w14:textId="77777777" w:rsidTr="003467AF">
        <w:trPr>
          <w:cantSplit/>
          <w:trHeight w:val="1123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152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指摘事項発生の経緯を踏まえた今後の対応</w:t>
            </w:r>
          </w:p>
          <w:p w14:paraId="691B7035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5CAC8030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60BE9098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</w:p>
          <w:p w14:paraId="09BE0B49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5AC3B0DB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2064AA63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50E94FDC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21A99818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023C9D26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6A6578C5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  <w:p w14:paraId="51D6FFB9" w14:textId="77777777" w:rsidR="003467AF" w:rsidRPr="00585970" w:rsidRDefault="003467AF" w:rsidP="003467AF">
            <w:pPr>
              <w:spacing w:line="200" w:lineRule="exact"/>
              <w:rPr>
                <w:rFonts w:ascii="ＭＳ ゴシック" w:hAnsi="ＭＳ ゴシック"/>
                <w:sz w:val="17"/>
                <w:szCs w:val="17"/>
              </w:rPr>
            </w:pPr>
          </w:p>
        </w:tc>
      </w:tr>
      <w:tr w:rsidR="003467AF" w:rsidRPr="00585970" w14:paraId="562590CF" w14:textId="77777777" w:rsidTr="003467AF">
        <w:trPr>
          <w:cantSplit/>
          <w:trHeight w:val="1702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7B1" w14:textId="77777777" w:rsidR="003467AF" w:rsidRPr="00585970" w:rsidRDefault="003467AF" w:rsidP="003467AF">
            <w:pPr>
              <w:spacing w:line="360" w:lineRule="exact"/>
              <w:jc w:val="left"/>
              <w:rPr>
                <w:rFonts w:ascii="ＭＳ ゴシック" w:hAnsi="ＭＳ ゴシック"/>
                <w:sz w:val="17"/>
                <w:szCs w:val="17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指摘事項に対する改善措置</w:t>
            </w:r>
          </w:p>
          <w:p w14:paraId="57E91392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23A0B2D0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6F8A92E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C7F3ED2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899FAD1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6381FEE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22DDEE7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4CD1E0F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C06ECA2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0B0CBC2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2985A134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0686058F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E90053B" w14:textId="77777777" w:rsidR="003467AF" w:rsidRPr="00585970" w:rsidRDefault="003467AF" w:rsidP="003467A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585970">
              <w:rPr>
                <w:rFonts w:ascii="ＭＳ ゴシック" w:hAnsi="ＭＳ ゴシック" w:hint="eastAsia"/>
                <w:sz w:val="17"/>
                <w:szCs w:val="17"/>
              </w:rPr>
              <w:t>※改善措置の状況が分かる図面、写真等を添付すること。</w:t>
            </w:r>
          </w:p>
        </w:tc>
      </w:tr>
    </w:tbl>
    <w:p w14:paraId="7A313002" w14:textId="77777777" w:rsidR="003467AF" w:rsidRPr="00585970" w:rsidRDefault="003467AF" w:rsidP="003467AF">
      <w:pPr>
        <w:jc w:val="left"/>
      </w:pPr>
    </w:p>
    <w:p w14:paraId="4C0BC29F" w14:textId="77777777" w:rsidR="003467AF" w:rsidRPr="00585970" w:rsidRDefault="003467AF" w:rsidP="003467AF">
      <w:pPr>
        <w:rPr>
          <w:rFonts w:ascii="ＭＳ 明朝" w:hAnsi="ＭＳ 明朝"/>
          <w:sz w:val="18"/>
          <w:szCs w:val="18"/>
        </w:rPr>
      </w:pPr>
    </w:p>
    <w:p w14:paraId="7A363E60" w14:textId="77777777" w:rsidR="003467AF" w:rsidRPr="00585970" w:rsidRDefault="003467AF" w:rsidP="003467AF">
      <w:pPr>
        <w:rPr>
          <w:rFonts w:ascii="ＭＳ 明朝" w:hAnsi="ＭＳ 明朝"/>
          <w:sz w:val="18"/>
          <w:szCs w:val="18"/>
        </w:rPr>
      </w:pPr>
    </w:p>
    <w:p w14:paraId="0E03E94E" w14:textId="77777777" w:rsidR="003467AF" w:rsidRPr="00585970" w:rsidRDefault="003467AF" w:rsidP="003467AF">
      <w:pPr>
        <w:rPr>
          <w:rFonts w:ascii="ＭＳ 明朝" w:hAnsi="ＭＳ 明朝"/>
          <w:sz w:val="18"/>
          <w:szCs w:val="18"/>
        </w:rPr>
      </w:pPr>
    </w:p>
    <w:p w14:paraId="471A15B3" w14:textId="77777777" w:rsidR="003467AF" w:rsidRPr="00585970" w:rsidRDefault="003467AF" w:rsidP="003467AF">
      <w:pPr>
        <w:rPr>
          <w:rFonts w:ascii="ＭＳ 明朝" w:hAnsi="ＭＳ 明朝"/>
          <w:sz w:val="18"/>
          <w:szCs w:val="18"/>
        </w:rPr>
      </w:pPr>
    </w:p>
    <w:sectPr w:rsidR="003467AF" w:rsidRPr="00585970" w:rsidSect="00E57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0" w:footer="0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578E" w14:textId="77777777" w:rsidR="00354819" w:rsidRDefault="00354819" w:rsidP="003467AF">
      <w:r>
        <w:separator/>
      </w:r>
    </w:p>
  </w:endnote>
  <w:endnote w:type="continuationSeparator" w:id="0">
    <w:p w14:paraId="74330551" w14:textId="77777777" w:rsidR="00354819" w:rsidRDefault="00354819" w:rsidP="0034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854C" w14:textId="77777777" w:rsidR="006B15C9" w:rsidRDefault="006B15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8FD8" w14:textId="77777777" w:rsidR="006B15C9" w:rsidRDefault="006B15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4B3C" w14:textId="77777777" w:rsidR="006B15C9" w:rsidRDefault="006B1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ADE3" w14:textId="77777777" w:rsidR="00354819" w:rsidRDefault="00354819" w:rsidP="003467AF">
      <w:r>
        <w:separator/>
      </w:r>
    </w:p>
  </w:footnote>
  <w:footnote w:type="continuationSeparator" w:id="0">
    <w:p w14:paraId="54320117" w14:textId="77777777" w:rsidR="00354819" w:rsidRDefault="00354819" w:rsidP="0034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8402" w14:textId="77777777" w:rsidR="006B15C9" w:rsidRPr="00496FB2" w:rsidRDefault="006B15C9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2BFB" w14:textId="77777777" w:rsidR="006B15C9" w:rsidRPr="00496FB2" w:rsidRDefault="006B15C9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BCB3" w14:textId="77777777" w:rsidR="006B15C9" w:rsidRPr="00496FB2" w:rsidRDefault="006B15C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B2A"/>
    <w:multiLevelType w:val="hybridMultilevel"/>
    <w:tmpl w:val="F5CE8742"/>
    <w:lvl w:ilvl="0" w:tplc="A22E47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B73B2"/>
    <w:multiLevelType w:val="hybridMultilevel"/>
    <w:tmpl w:val="7F14BE3A"/>
    <w:lvl w:ilvl="0" w:tplc="64268E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977540"/>
    <w:multiLevelType w:val="hybridMultilevel"/>
    <w:tmpl w:val="C6C2BC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36A0E"/>
    <w:multiLevelType w:val="singleLevel"/>
    <w:tmpl w:val="F0464874"/>
    <w:lvl w:ilvl="0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7E03D95"/>
    <w:multiLevelType w:val="singleLevel"/>
    <w:tmpl w:val="5D1E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5" w15:restartNumberingAfterBreak="0">
    <w:nsid w:val="0D6226F1"/>
    <w:multiLevelType w:val="hybridMultilevel"/>
    <w:tmpl w:val="481A9B7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9D57CB"/>
    <w:multiLevelType w:val="singleLevel"/>
    <w:tmpl w:val="8DAED1A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 w15:restartNumberingAfterBreak="0">
    <w:nsid w:val="12ED3DF3"/>
    <w:multiLevelType w:val="hybridMultilevel"/>
    <w:tmpl w:val="6F1CFF2A"/>
    <w:lvl w:ilvl="0" w:tplc="B19C3FA8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1485768E"/>
    <w:multiLevelType w:val="singleLevel"/>
    <w:tmpl w:val="1250CC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90D2E62"/>
    <w:multiLevelType w:val="singleLevel"/>
    <w:tmpl w:val="3C922F9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0" w15:restartNumberingAfterBreak="0">
    <w:nsid w:val="1FEF4B66"/>
    <w:multiLevelType w:val="singleLevel"/>
    <w:tmpl w:val="93522324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1" w15:restartNumberingAfterBreak="0">
    <w:nsid w:val="20D41393"/>
    <w:multiLevelType w:val="hybridMultilevel"/>
    <w:tmpl w:val="4734F37E"/>
    <w:lvl w:ilvl="0" w:tplc="CDFE010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4550C49"/>
    <w:multiLevelType w:val="hybridMultilevel"/>
    <w:tmpl w:val="D4568588"/>
    <w:lvl w:ilvl="0" w:tplc="36FCC276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71E711F"/>
    <w:multiLevelType w:val="singleLevel"/>
    <w:tmpl w:val="9F0AB30C"/>
    <w:lvl w:ilvl="0">
      <w:start w:val="3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8921BF3"/>
    <w:multiLevelType w:val="singleLevel"/>
    <w:tmpl w:val="A79A295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ＭＳ ゴシック" w:eastAsia="ＭＳ ゴシック" w:hAnsi="Century" w:hint="eastAsia"/>
        <w:lang w:val="en-US"/>
      </w:rPr>
    </w:lvl>
  </w:abstractNum>
  <w:abstractNum w:abstractNumId="15" w15:restartNumberingAfterBreak="0">
    <w:nsid w:val="2FA46D31"/>
    <w:multiLevelType w:val="singleLevel"/>
    <w:tmpl w:val="67E2AFD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6" w15:restartNumberingAfterBreak="0">
    <w:nsid w:val="34B70045"/>
    <w:multiLevelType w:val="hybridMultilevel"/>
    <w:tmpl w:val="B872668E"/>
    <w:lvl w:ilvl="0" w:tplc="C1DE01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4A7B30"/>
    <w:multiLevelType w:val="singleLevel"/>
    <w:tmpl w:val="615A1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18" w15:restartNumberingAfterBreak="0">
    <w:nsid w:val="3873570C"/>
    <w:multiLevelType w:val="singleLevel"/>
    <w:tmpl w:val="7338CD5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3D094A83"/>
    <w:multiLevelType w:val="singleLevel"/>
    <w:tmpl w:val="B3DA375E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3DBB62CE"/>
    <w:multiLevelType w:val="hybridMultilevel"/>
    <w:tmpl w:val="C9381F7C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59231E"/>
    <w:multiLevelType w:val="hybridMultilevel"/>
    <w:tmpl w:val="A50C6AC2"/>
    <w:lvl w:ilvl="0" w:tplc="0046F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3C8C45D2">
      <w:start w:val="4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2F6AB7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BD41EC"/>
    <w:multiLevelType w:val="hybridMultilevel"/>
    <w:tmpl w:val="508C8864"/>
    <w:lvl w:ilvl="0" w:tplc="1D40A6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576091"/>
    <w:multiLevelType w:val="hybridMultilevel"/>
    <w:tmpl w:val="623CECC8"/>
    <w:lvl w:ilvl="0" w:tplc="61FC88D4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80D4A"/>
    <w:multiLevelType w:val="singleLevel"/>
    <w:tmpl w:val="0B227A1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5" w15:restartNumberingAfterBreak="0">
    <w:nsid w:val="4C230E17"/>
    <w:multiLevelType w:val="hybridMultilevel"/>
    <w:tmpl w:val="8B9EC5A0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6717AC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A901BD"/>
    <w:multiLevelType w:val="hybridMultilevel"/>
    <w:tmpl w:val="EA569BCE"/>
    <w:lvl w:ilvl="0" w:tplc="FC1A3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2884B67"/>
    <w:multiLevelType w:val="hybridMultilevel"/>
    <w:tmpl w:val="17BCC98E"/>
    <w:lvl w:ilvl="0" w:tplc="35F8B4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B3755B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9C196B"/>
    <w:multiLevelType w:val="hybridMultilevel"/>
    <w:tmpl w:val="44B0A7E2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780467">
    <w:abstractNumId w:val="7"/>
  </w:num>
  <w:num w:numId="2" w16cid:durableId="328992716">
    <w:abstractNumId w:val="2"/>
  </w:num>
  <w:num w:numId="3" w16cid:durableId="946502130">
    <w:abstractNumId w:val="11"/>
  </w:num>
  <w:num w:numId="4" w16cid:durableId="1852141013">
    <w:abstractNumId w:val="12"/>
  </w:num>
  <w:num w:numId="5" w16cid:durableId="125900957">
    <w:abstractNumId w:val="0"/>
  </w:num>
  <w:num w:numId="6" w16cid:durableId="646126911">
    <w:abstractNumId w:val="30"/>
  </w:num>
  <w:num w:numId="7" w16cid:durableId="1209419791">
    <w:abstractNumId w:val="23"/>
  </w:num>
  <w:num w:numId="8" w16cid:durableId="2001300662">
    <w:abstractNumId w:val="25"/>
  </w:num>
  <w:num w:numId="9" w16cid:durableId="643388978">
    <w:abstractNumId w:val="5"/>
  </w:num>
  <w:num w:numId="10" w16cid:durableId="1832407164">
    <w:abstractNumId w:val="1"/>
  </w:num>
  <w:num w:numId="11" w16cid:durableId="1622036357">
    <w:abstractNumId w:val="16"/>
  </w:num>
  <w:num w:numId="12" w16cid:durableId="1937666777">
    <w:abstractNumId w:val="28"/>
  </w:num>
  <w:num w:numId="13" w16cid:durableId="2107267703">
    <w:abstractNumId w:val="24"/>
  </w:num>
  <w:num w:numId="14" w16cid:durableId="503981027">
    <w:abstractNumId w:val="19"/>
  </w:num>
  <w:num w:numId="15" w16cid:durableId="1186214821">
    <w:abstractNumId w:val="18"/>
  </w:num>
  <w:num w:numId="16" w16cid:durableId="1972905970">
    <w:abstractNumId w:val="13"/>
  </w:num>
  <w:num w:numId="17" w16cid:durableId="1252547702">
    <w:abstractNumId w:val="10"/>
  </w:num>
  <w:num w:numId="18" w16cid:durableId="637880137">
    <w:abstractNumId w:val="9"/>
  </w:num>
  <w:num w:numId="19" w16cid:durableId="162165634">
    <w:abstractNumId w:val="4"/>
  </w:num>
  <w:num w:numId="20" w16cid:durableId="338773524">
    <w:abstractNumId w:val="17"/>
  </w:num>
  <w:num w:numId="21" w16cid:durableId="1639916607">
    <w:abstractNumId w:val="8"/>
  </w:num>
  <w:num w:numId="22" w16cid:durableId="419569427">
    <w:abstractNumId w:val="6"/>
  </w:num>
  <w:num w:numId="23" w16cid:durableId="2010205362">
    <w:abstractNumId w:val="15"/>
  </w:num>
  <w:num w:numId="24" w16cid:durableId="1287006286">
    <w:abstractNumId w:val="14"/>
  </w:num>
  <w:num w:numId="25" w16cid:durableId="798258001">
    <w:abstractNumId w:val="3"/>
  </w:num>
  <w:num w:numId="26" w16cid:durableId="1065564822">
    <w:abstractNumId w:val="22"/>
  </w:num>
  <w:num w:numId="27" w16cid:durableId="1628202897">
    <w:abstractNumId w:val="21"/>
  </w:num>
  <w:num w:numId="28" w16cid:durableId="2088727465">
    <w:abstractNumId w:val="26"/>
  </w:num>
  <w:num w:numId="29" w16cid:durableId="1245991377">
    <w:abstractNumId w:val="20"/>
  </w:num>
  <w:num w:numId="30" w16cid:durableId="1870217449">
    <w:abstractNumId w:val="29"/>
  </w:num>
  <w:num w:numId="31" w16cid:durableId="1039666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3A4"/>
    <w:rsid w:val="00006E7D"/>
    <w:rsid w:val="000113A4"/>
    <w:rsid w:val="00023B80"/>
    <w:rsid w:val="000360AC"/>
    <w:rsid w:val="00043BBA"/>
    <w:rsid w:val="0009156D"/>
    <w:rsid w:val="000954B9"/>
    <w:rsid w:val="000D1552"/>
    <w:rsid w:val="001215C7"/>
    <w:rsid w:val="00177E31"/>
    <w:rsid w:val="001837BA"/>
    <w:rsid w:val="00183ADA"/>
    <w:rsid w:val="00190412"/>
    <w:rsid w:val="001956BF"/>
    <w:rsid w:val="001D29E9"/>
    <w:rsid w:val="0025210F"/>
    <w:rsid w:val="00263185"/>
    <w:rsid w:val="002B7523"/>
    <w:rsid w:val="002C2BF9"/>
    <w:rsid w:val="002D4001"/>
    <w:rsid w:val="002D6BFD"/>
    <w:rsid w:val="003026D6"/>
    <w:rsid w:val="003424D3"/>
    <w:rsid w:val="00342747"/>
    <w:rsid w:val="003467AF"/>
    <w:rsid w:val="00350F37"/>
    <w:rsid w:val="00354819"/>
    <w:rsid w:val="003779F0"/>
    <w:rsid w:val="004021DE"/>
    <w:rsid w:val="00411C0A"/>
    <w:rsid w:val="00417A0F"/>
    <w:rsid w:val="00462244"/>
    <w:rsid w:val="00463D11"/>
    <w:rsid w:val="0047269C"/>
    <w:rsid w:val="00483A94"/>
    <w:rsid w:val="004B21AF"/>
    <w:rsid w:val="004B4F99"/>
    <w:rsid w:val="004E3E9E"/>
    <w:rsid w:val="004E58F0"/>
    <w:rsid w:val="004E683F"/>
    <w:rsid w:val="004F5D40"/>
    <w:rsid w:val="00516A1D"/>
    <w:rsid w:val="00540D8C"/>
    <w:rsid w:val="00542476"/>
    <w:rsid w:val="00542C10"/>
    <w:rsid w:val="00582271"/>
    <w:rsid w:val="005B78C3"/>
    <w:rsid w:val="005C5D42"/>
    <w:rsid w:val="005D7B11"/>
    <w:rsid w:val="005E386D"/>
    <w:rsid w:val="005F0D93"/>
    <w:rsid w:val="006203B2"/>
    <w:rsid w:val="00655A04"/>
    <w:rsid w:val="006A0724"/>
    <w:rsid w:val="006A46DB"/>
    <w:rsid w:val="006B15C9"/>
    <w:rsid w:val="006D0F01"/>
    <w:rsid w:val="006D7F92"/>
    <w:rsid w:val="00714C59"/>
    <w:rsid w:val="007170DB"/>
    <w:rsid w:val="00766B53"/>
    <w:rsid w:val="00792FF1"/>
    <w:rsid w:val="00796A91"/>
    <w:rsid w:val="007A4B7A"/>
    <w:rsid w:val="007B1789"/>
    <w:rsid w:val="007B6ED6"/>
    <w:rsid w:val="007C00B2"/>
    <w:rsid w:val="007E583A"/>
    <w:rsid w:val="007F6900"/>
    <w:rsid w:val="00814BED"/>
    <w:rsid w:val="00822014"/>
    <w:rsid w:val="008364BA"/>
    <w:rsid w:val="00845E3B"/>
    <w:rsid w:val="0085686C"/>
    <w:rsid w:val="0088081B"/>
    <w:rsid w:val="00885326"/>
    <w:rsid w:val="008A2782"/>
    <w:rsid w:val="008B44F5"/>
    <w:rsid w:val="008C3168"/>
    <w:rsid w:val="008C6E38"/>
    <w:rsid w:val="0096369E"/>
    <w:rsid w:val="00981F9E"/>
    <w:rsid w:val="00985617"/>
    <w:rsid w:val="009B12B7"/>
    <w:rsid w:val="009D48F9"/>
    <w:rsid w:val="009D64B2"/>
    <w:rsid w:val="009E1F7E"/>
    <w:rsid w:val="009F5BA4"/>
    <w:rsid w:val="00A3161A"/>
    <w:rsid w:val="00A34974"/>
    <w:rsid w:val="00A67859"/>
    <w:rsid w:val="00A85B7C"/>
    <w:rsid w:val="00A979FE"/>
    <w:rsid w:val="00AA7B40"/>
    <w:rsid w:val="00AC0284"/>
    <w:rsid w:val="00B16DEB"/>
    <w:rsid w:val="00B4167F"/>
    <w:rsid w:val="00B6386F"/>
    <w:rsid w:val="00B6660F"/>
    <w:rsid w:val="00B95611"/>
    <w:rsid w:val="00B95C0F"/>
    <w:rsid w:val="00BB03C0"/>
    <w:rsid w:val="00BD1475"/>
    <w:rsid w:val="00BE70C9"/>
    <w:rsid w:val="00C362AC"/>
    <w:rsid w:val="00C620BD"/>
    <w:rsid w:val="00C71DDF"/>
    <w:rsid w:val="00C92BB7"/>
    <w:rsid w:val="00CC4436"/>
    <w:rsid w:val="00CE0E98"/>
    <w:rsid w:val="00CE2B03"/>
    <w:rsid w:val="00D206A0"/>
    <w:rsid w:val="00D4305B"/>
    <w:rsid w:val="00D637CD"/>
    <w:rsid w:val="00D8072F"/>
    <w:rsid w:val="00D83C1E"/>
    <w:rsid w:val="00DA3237"/>
    <w:rsid w:val="00E172B8"/>
    <w:rsid w:val="00E57FFD"/>
    <w:rsid w:val="00E6267D"/>
    <w:rsid w:val="00ED246A"/>
    <w:rsid w:val="00EE14C2"/>
    <w:rsid w:val="00F361AF"/>
    <w:rsid w:val="00F471EF"/>
    <w:rsid w:val="00F47D1F"/>
    <w:rsid w:val="00F54784"/>
    <w:rsid w:val="00F7746C"/>
    <w:rsid w:val="00FA752A"/>
    <w:rsid w:val="00FC0D6E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B499A"/>
  <w15:docId w15:val="{B2727DEA-FB21-4F56-A5ED-F9710D3F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6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AF"/>
  </w:style>
  <w:style w:type="paragraph" w:styleId="a5">
    <w:name w:val="footer"/>
    <w:basedOn w:val="a"/>
    <w:link w:val="a6"/>
    <w:unhideWhenUsed/>
    <w:rsid w:val="00346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AF"/>
  </w:style>
  <w:style w:type="paragraph" w:styleId="2">
    <w:name w:val="Body Text Indent 2"/>
    <w:basedOn w:val="a"/>
    <w:link w:val="20"/>
    <w:rsid w:val="003467AF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wordWrap w:val="0"/>
      <w:spacing w:line="400" w:lineRule="exact"/>
      <w:ind w:left="210" w:hanging="210"/>
      <w:jc w:val="left"/>
    </w:pPr>
    <w:rPr>
      <w:rFonts w:ascii="ＭＳ ゴシック" w:eastAsia="ＭＳ ゴシック"/>
      <w:sz w:val="22"/>
      <w:szCs w:val="20"/>
    </w:rPr>
  </w:style>
  <w:style w:type="character" w:customStyle="1" w:styleId="20">
    <w:name w:val="本文インデント 2 (文字)"/>
    <w:basedOn w:val="a0"/>
    <w:link w:val="2"/>
    <w:rsid w:val="003467AF"/>
    <w:rPr>
      <w:rFonts w:ascii="ＭＳ ゴシック" w:eastAsia="ＭＳ ゴシック" w:hAnsi="Century" w:cs="Times New Roman"/>
      <w:sz w:val="22"/>
      <w:szCs w:val="20"/>
    </w:rPr>
  </w:style>
  <w:style w:type="paragraph" w:customStyle="1" w:styleId="a7">
    <w:name w:val="標準 + 模様 : なし"/>
    <w:basedOn w:val="a"/>
    <w:rsid w:val="003467AF"/>
    <w:rPr>
      <w:shd w:val="clear" w:color="auto" w:fill="99CCFF"/>
    </w:rPr>
  </w:style>
  <w:style w:type="paragraph" w:styleId="a8">
    <w:name w:val="Body Text"/>
    <w:basedOn w:val="a"/>
    <w:link w:val="a9"/>
    <w:rsid w:val="003467AF"/>
  </w:style>
  <w:style w:type="character" w:customStyle="1" w:styleId="a9">
    <w:name w:val="本文 (文字)"/>
    <w:basedOn w:val="a0"/>
    <w:link w:val="a8"/>
    <w:rsid w:val="003467AF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3467AF"/>
  </w:style>
  <w:style w:type="paragraph" w:styleId="ab">
    <w:name w:val="annotation text"/>
    <w:basedOn w:val="a"/>
    <w:link w:val="ac"/>
    <w:semiHidden/>
    <w:rsid w:val="003467AF"/>
    <w:pPr>
      <w:jc w:val="left"/>
    </w:pPr>
    <w:rPr>
      <w:szCs w:val="20"/>
    </w:rPr>
  </w:style>
  <w:style w:type="character" w:customStyle="1" w:styleId="ac">
    <w:name w:val="コメント文字列 (文字)"/>
    <w:basedOn w:val="a0"/>
    <w:link w:val="ab"/>
    <w:semiHidden/>
    <w:rsid w:val="003467AF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semiHidden/>
    <w:rsid w:val="003467AF"/>
    <w:rPr>
      <w:b/>
      <w:bCs/>
    </w:rPr>
  </w:style>
  <w:style w:type="character" w:customStyle="1" w:styleId="ae">
    <w:name w:val="コメント内容 (文字)"/>
    <w:basedOn w:val="ac"/>
    <w:link w:val="ad"/>
    <w:semiHidden/>
    <w:rsid w:val="003467AF"/>
    <w:rPr>
      <w:rFonts w:ascii="Century" w:eastAsia="ＭＳ 明朝" w:hAnsi="Century" w:cs="Times New Roman"/>
      <w:b/>
      <w:bCs/>
      <w:szCs w:val="20"/>
    </w:rPr>
  </w:style>
  <w:style w:type="paragraph" w:styleId="af">
    <w:name w:val="Balloon Text"/>
    <w:basedOn w:val="a"/>
    <w:link w:val="af0"/>
    <w:semiHidden/>
    <w:rsid w:val="003467AF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467AF"/>
    <w:rPr>
      <w:rFonts w:ascii="Arial" w:eastAsia="ＭＳ 明朝" w:hAnsi="Arial" w:cs="Times New Roman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FC0D6E"/>
  </w:style>
  <w:style w:type="character" w:customStyle="1" w:styleId="af2">
    <w:name w:val="日付 (文字)"/>
    <w:basedOn w:val="a0"/>
    <w:link w:val="af1"/>
    <w:uiPriority w:val="99"/>
    <w:semiHidden/>
    <w:rsid w:val="00FC0D6E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E57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57E3-D260-47C0-8197-B4AC8F09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565</Words>
  <Characters>3226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2018-03-29T05:33:00Z</cp:lastPrinted>
  <dcterms:created xsi:type="dcterms:W3CDTF">2016-03-29T12:01:00Z</dcterms:created>
  <dcterms:modified xsi:type="dcterms:W3CDTF">2024-03-28T07:20:00Z</dcterms:modified>
</cp:coreProperties>
</file>