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A83A" w14:textId="77777777" w:rsidR="00FE5D62" w:rsidRDefault="0073473A" w:rsidP="00D251EA">
      <w:pPr>
        <w:pStyle w:val="a5"/>
        <w:rPr>
          <w:rFonts w:hint="eastAsia"/>
          <w:kern w:val="2"/>
          <w:sz w:val="24"/>
        </w:rPr>
      </w:pPr>
      <w:r>
        <w:rPr>
          <w:rFonts w:hint="eastAsia"/>
          <w:kern w:val="2"/>
          <w:sz w:val="24"/>
        </w:rPr>
        <w:t>重度障害者日常生活用具給付事業委託に関する覚書</w:t>
      </w:r>
    </w:p>
    <w:p w14:paraId="29528F77" w14:textId="77777777" w:rsidR="00FE5D62" w:rsidRDefault="00F74C26">
      <w:pPr>
        <w:pStyle w:val="a3"/>
        <w:tabs>
          <w:tab w:val="clear" w:pos="4252"/>
          <w:tab w:val="clear" w:pos="8504"/>
        </w:tabs>
        <w:snapToGrid/>
        <w:rPr>
          <w:rFonts w:ascii="Century" w:hAnsi="Century" w:hint="eastAsia"/>
          <w:szCs w:val="24"/>
        </w:rPr>
      </w:pPr>
      <w:r>
        <w:rPr>
          <w:rFonts w:hint="eastAsia"/>
          <w:noProof/>
        </w:rPr>
        <w:pict w14:anchorId="18F67CD2">
          <v:oval id="_x0000_s2058" style="position:absolute;left:0;text-align:left;margin-left:220.5pt;margin-top:8.75pt;width:199.5pt;height:43.75pt;z-index:251654656" strokecolor="red" strokeweight="3pt">
            <v:fill opacity="0"/>
            <v:textbox inset="5.85pt,.7pt,5.85pt,.7pt"/>
          </v:oval>
        </w:pict>
      </w:r>
    </w:p>
    <w:p w14:paraId="5F568C44" w14:textId="77777777" w:rsidR="00FE5D62" w:rsidRDefault="00FE5D62">
      <w:pPr>
        <w:pStyle w:val="a3"/>
        <w:tabs>
          <w:tab w:val="clear" w:pos="4252"/>
          <w:tab w:val="clear" w:pos="8504"/>
        </w:tabs>
        <w:snapToGrid/>
        <w:ind w:firstLineChars="100" w:firstLine="210"/>
        <w:rPr>
          <w:rFonts w:ascii="Century" w:hAnsi="Century" w:hint="eastAsia"/>
          <w:szCs w:val="24"/>
        </w:rPr>
      </w:pPr>
      <w:r>
        <w:rPr>
          <w:rFonts w:ascii="Century" w:hAnsi="Century" w:hint="eastAsia"/>
          <w:szCs w:val="24"/>
        </w:rPr>
        <w:t>（趣旨）</w:t>
      </w:r>
    </w:p>
    <w:p w14:paraId="164FE3D9" w14:textId="77777777" w:rsidR="00FE5D62" w:rsidRDefault="0073473A">
      <w:pPr>
        <w:ind w:left="210" w:hangingChars="100" w:hanging="210"/>
        <w:rPr>
          <w:rFonts w:hint="eastAsia"/>
          <w:u w:val="single"/>
        </w:rPr>
      </w:pPr>
      <w:r>
        <w:rPr>
          <w:rFonts w:hint="eastAsia"/>
        </w:rPr>
        <w:t xml:space="preserve">第１条　</w:t>
      </w:r>
      <w:r w:rsidR="00FE5D62">
        <w:rPr>
          <w:rFonts w:hint="eastAsia"/>
        </w:rPr>
        <w:t>熊本市（以下「甲」という。）と</w:t>
      </w:r>
      <w:r w:rsidR="00FE5D62">
        <w:rPr>
          <w:rFonts w:hint="eastAsia"/>
          <w:u w:val="single"/>
        </w:rPr>
        <w:t xml:space="preserve">　　</w:t>
      </w:r>
      <w:r w:rsidR="0078018F">
        <w:rPr>
          <w:rFonts w:hint="eastAsia"/>
          <w:u w:val="single"/>
        </w:rPr>
        <w:t xml:space="preserve">　　　　　≪福祉用具事業者様≫</w:t>
      </w:r>
      <w:r w:rsidR="00FE5D62">
        <w:rPr>
          <w:rFonts w:hint="eastAsia"/>
          <w:u w:val="single"/>
        </w:rPr>
        <w:t xml:space="preserve">　　　　　　　　　　　　　　　　　</w:t>
      </w:r>
    </w:p>
    <w:p w14:paraId="11E4B8D4" w14:textId="77777777" w:rsidR="00FE5D62" w:rsidRDefault="0078018F">
      <w:pPr>
        <w:ind w:leftChars="100" w:left="210"/>
        <w:rPr>
          <w:rFonts w:hint="eastAsia"/>
        </w:rPr>
      </w:pPr>
      <w:r>
        <w:rPr>
          <w:rFonts w:hint="eastAsia"/>
          <w:b/>
          <w:bCs/>
          <w:noProof/>
        </w:rPr>
        <w:pict w14:anchorId="431F488D">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9" type="#_x0000_t62" style="position:absolute;left:0;text-align:left;margin-left:157.5pt;margin-top:26.25pt;width:304.5pt;height:61.25pt;z-index:251655680" adj="9576,-7988" strokecolor="#f9c" strokeweight="1.5pt">
            <v:textbox inset="5.85pt,.7pt,5.85pt,.7pt">
              <w:txbxContent>
                <w:p w14:paraId="74BA5419" w14:textId="77777777" w:rsidR="0078018F" w:rsidRPr="009C47C8" w:rsidRDefault="0078018F" w:rsidP="0078018F">
                  <w:pPr>
                    <w:rPr>
                      <w:rFonts w:hint="eastAsia"/>
                      <w:color w:val="FF00FF"/>
                    </w:rPr>
                  </w:pPr>
                  <w:r w:rsidRPr="009C47C8">
                    <w:rPr>
                      <w:rFonts w:hint="eastAsia"/>
                      <w:color w:val="FF00FF"/>
                    </w:rPr>
                    <w:t>（法人の場合）社名を記載ください。支店、営業所等に委任されている場合は支店、営業所等を記載ください。</w:t>
                  </w:r>
                </w:p>
                <w:p w14:paraId="2B394C21" w14:textId="77777777" w:rsidR="0078018F" w:rsidRPr="009C47C8" w:rsidRDefault="0078018F" w:rsidP="0078018F">
                  <w:pPr>
                    <w:rPr>
                      <w:color w:val="FF00FF"/>
                    </w:rPr>
                  </w:pPr>
                  <w:r w:rsidRPr="009C47C8">
                    <w:rPr>
                      <w:rFonts w:hint="eastAsia"/>
                      <w:color w:val="FF00FF"/>
                    </w:rPr>
                    <w:t>（個人の場合）社名と代表者名まで記載ください。</w:t>
                  </w:r>
                </w:p>
              </w:txbxContent>
            </v:textbox>
          </v:shape>
        </w:pict>
      </w:r>
      <w:r w:rsidR="00FE5D62">
        <w:rPr>
          <w:rFonts w:hint="eastAsia"/>
        </w:rPr>
        <w:t>（以下「乙」という。）との間に熊本市重度障害者日常生活用具給付等事業実施要綱の規定に基づく日常生活用</w:t>
      </w:r>
      <w:r w:rsidR="0074336C">
        <w:rPr>
          <w:rFonts w:hint="eastAsia"/>
        </w:rPr>
        <w:t>具の給付を行う際の委託業務等について次のとおり覚書を締結する。</w:t>
      </w:r>
    </w:p>
    <w:p w14:paraId="0E934AF3" w14:textId="77777777" w:rsidR="00FE5D62" w:rsidRDefault="00FE5D62">
      <w:pPr>
        <w:rPr>
          <w:rFonts w:hint="eastAsia"/>
        </w:rPr>
      </w:pPr>
    </w:p>
    <w:p w14:paraId="43AF0D04" w14:textId="77777777" w:rsidR="00FE5D62" w:rsidRDefault="00FE5D62">
      <w:pPr>
        <w:ind w:firstLineChars="100" w:firstLine="210"/>
        <w:rPr>
          <w:rFonts w:hint="eastAsia"/>
        </w:rPr>
      </w:pPr>
      <w:r>
        <w:rPr>
          <w:rFonts w:hint="eastAsia"/>
        </w:rPr>
        <w:t>（日常生活用具の給付等）</w:t>
      </w:r>
    </w:p>
    <w:p w14:paraId="2D9329E5" w14:textId="77777777" w:rsidR="00FE5D62" w:rsidRDefault="00FE5D62">
      <w:pPr>
        <w:ind w:left="210" w:hangingChars="100" w:hanging="210"/>
        <w:rPr>
          <w:rFonts w:hint="eastAsia"/>
        </w:rPr>
      </w:pPr>
      <w:r>
        <w:rPr>
          <w:rFonts w:hint="eastAsia"/>
        </w:rPr>
        <w:t>第２条　乙は、日常生活用具給付決定を受けた障害者又は障害児の保護者（以下「日常生活用具給付対象障害者等」という。）に対し、日常生活用具給付券に記載された事項に基づき、日常生活用具の給付を行うものとする。</w:t>
      </w:r>
    </w:p>
    <w:p w14:paraId="01BB0F0F" w14:textId="77777777" w:rsidR="00FE5D62" w:rsidRDefault="00FE5D62">
      <w:pPr>
        <w:ind w:left="210" w:hangingChars="100" w:hanging="210"/>
        <w:rPr>
          <w:rFonts w:hint="eastAsia"/>
        </w:rPr>
      </w:pPr>
      <w:r>
        <w:rPr>
          <w:rFonts w:hint="eastAsia"/>
        </w:rPr>
        <w:t>２　乙は、日常生活用具給付対象障害者等に対して懇切丁寧を旨とし、差別的取扱いをしてはならない。</w:t>
      </w:r>
    </w:p>
    <w:p w14:paraId="003D7643" w14:textId="77777777" w:rsidR="00FE5D62" w:rsidRDefault="00FE5D62">
      <w:pPr>
        <w:ind w:left="210" w:hangingChars="100" w:hanging="210"/>
      </w:pPr>
    </w:p>
    <w:p w14:paraId="50EEAA94" w14:textId="77777777" w:rsidR="00FE5D62" w:rsidRDefault="00FE5D62">
      <w:pPr>
        <w:ind w:firstLineChars="100" w:firstLine="210"/>
        <w:rPr>
          <w:rFonts w:hint="eastAsia"/>
        </w:rPr>
      </w:pPr>
      <w:r>
        <w:rPr>
          <w:rFonts w:hint="eastAsia"/>
        </w:rPr>
        <w:t>（利用者負担額の受領）</w:t>
      </w:r>
    </w:p>
    <w:p w14:paraId="6F12D01E" w14:textId="77777777" w:rsidR="00FE5D62" w:rsidRDefault="00FE5D62" w:rsidP="0078018F">
      <w:pPr>
        <w:ind w:left="210" w:hangingChars="100" w:hanging="210"/>
        <w:rPr>
          <w:rFonts w:hint="eastAsia"/>
        </w:rPr>
      </w:pPr>
      <w:r>
        <w:rPr>
          <w:rFonts w:hint="eastAsia"/>
        </w:rPr>
        <w:t>第３条　乙は、その給付を行う日常生活用具について、日常生活用具給付対象障害者等に日常生活用具を引き渡す際に、日常生活用具給付対象障害者等から日常生活用具給付券に記載された利用者負担額の支払を受けるものとする。</w:t>
      </w:r>
    </w:p>
    <w:p w14:paraId="3FC6EF1B" w14:textId="77777777" w:rsidR="00FE5D62" w:rsidRDefault="00FE5D62">
      <w:pPr>
        <w:ind w:left="210" w:hangingChars="100" w:hanging="210"/>
        <w:rPr>
          <w:rFonts w:hint="eastAsia"/>
        </w:rPr>
      </w:pPr>
      <w:r>
        <w:rPr>
          <w:rFonts w:hint="eastAsia"/>
        </w:rPr>
        <w:t>２　日常生活用具の給付に要した費用につき、前項の利用者負担額の支払を受ける際、当該支払をした日常生活用具給付対象障害者等に対し、領収証を交付しなければならない。</w:t>
      </w:r>
    </w:p>
    <w:p w14:paraId="4DCFC157" w14:textId="77777777" w:rsidR="00FE5D62" w:rsidRDefault="00FE5D62"/>
    <w:p w14:paraId="3638FAFA" w14:textId="77777777" w:rsidR="00FE5D62" w:rsidRDefault="00FE5D62">
      <w:pPr>
        <w:ind w:firstLineChars="100" w:firstLine="210"/>
        <w:rPr>
          <w:rFonts w:hint="eastAsia"/>
        </w:rPr>
      </w:pPr>
      <w:r>
        <w:rPr>
          <w:rFonts w:hint="eastAsia"/>
        </w:rPr>
        <w:t>（請求）</w:t>
      </w:r>
    </w:p>
    <w:p w14:paraId="43011087" w14:textId="77777777" w:rsidR="00FE5D62" w:rsidRDefault="00FE5D62" w:rsidP="0078018F">
      <w:pPr>
        <w:ind w:left="210" w:hangingChars="100" w:hanging="210"/>
        <w:rPr>
          <w:rFonts w:hint="eastAsia"/>
        </w:rPr>
      </w:pPr>
      <w:r>
        <w:rPr>
          <w:rFonts w:hint="eastAsia"/>
        </w:rPr>
        <w:t>第４条　乙は、甲に対して日常生活用具の給付に要した費用を請求する場合には、請求書に日常生活用具給付券を添えて請求しなければならない。</w:t>
      </w:r>
      <w:r>
        <w:rPr>
          <w:rFonts w:hint="eastAsia"/>
        </w:rPr>
        <w:t xml:space="preserve">   </w:t>
      </w:r>
    </w:p>
    <w:p w14:paraId="1AE3DE5E" w14:textId="77777777" w:rsidR="00FE5D62" w:rsidRDefault="00FE5D62" w:rsidP="0078018F">
      <w:pPr>
        <w:ind w:left="210" w:hangingChars="100" w:hanging="210"/>
        <w:rPr>
          <w:rFonts w:hint="eastAsia"/>
        </w:rPr>
      </w:pPr>
      <w:r>
        <w:rPr>
          <w:rFonts w:hint="eastAsia"/>
        </w:rPr>
        <w:t>２　甲は、乙から日常生活用具の給付に要した費用の適法な請求を受けた日から３０日以内にその額を支払うものとする。</w:t>
      </w:r>
      <w:r>
        <w:rPr>
          <w:rFonts w:hint="eastAsia"/>
        </w:rPr>
        <w:t xml:space="preserve"> </w:t>
      </w:r>
    </w:p>
    <w:p w14:paraId="32D66F07" w14:textId="77777777" w:rsidR="00FE5D62" w:rsidRDefault="00FE5D62"/>
    <w:p w14:paraId="676E1FD4" w14:textId="77777777" w:rsidR="00FE5D62" w:rsidRDefault="00FE5D62">
      <w:pPr>
        <w:ind w:firstLineChars="100" w:firstLine="210"/>
        <w:rPr>
          <w:rFonts w:hint="eastAsia"/>
        </w:rPr>
      </w:pPr>
      <w:r>
        <w:rPr>
          <w:rFonts w:hint="eastAsia"/>
        </w:rPr>
        <w:t>（変更等の届出）</w:t>
      </w:r>
    </w:p>
    <w:p w14:paraId="06C80261" w14:textId="77777777" w:rsidR="00FE5D62" w:rsidRDefault="00FE5D62">
      <w:pPr>
        <w:ind w:left="210" w:hangingChars="100" w:hanging="210"/>
        <w:rPr>
          <w:rFonts w:hint="eastAsia"/>
        </w:rPr>
      </w:pPr>
      <w:r>
        <w:rPr>
          <w:rFonts w:hint="eastAsia"/>
        </w:rPr>
        <w:t>第５条　乙は、名称又は所在地その他の事項に変更があった場合、及び当該事業を廃止又は休止する場合は、速やかに甲に対し届け出なければならない。</w:t>
      </w:r>
    </w:p>
    <w:p w14:paraId="420FE81A" w14:textId="77777777" w:rsidR="00FE5D62" w:rsidRDefault="00FE5D62">
      <w:pPr>
        <w:rPr>
          <w:rFonts w:hint="eastAsia"/>
        </w:rPr>
      </w:pPr>
    </w:p>
    <w:p w14:paraId="7748155E" w14:textId="77777777" w:rsidR="00724069" w:rsidRDefault="00724069" w:rsidP="0078018F">
      <w:pPr>
        <w:ind w:firstLineChars="100" w:firstLine="210"/>
        <w:rPr>
          <w:rFonts w:hint="eastAsia"/>
        </w:rPr>
      </w:pPr>
      <w:r>
        <w:rPr>
          <w:rFonts w:hint="eastAsia"/>
        </w:rPr>
        <w:t>（事業委託の取り消し）</w:t>
      </w:r>
    </w:p>
    <w:p w14:paraId="2368B4E1" w14:textId="77777777" w:rsidR="00724069" w:rsidRDefault="00724069" w:rsidP="00724069">
      <w:pPr>
        <w:rPr>
          <w:rFonts w:hint="eastAsia"/>
        </w:rPr>
      </w:pPr>
      <w:r>
        <w:rPr>
          <w:rFonts w:hint="eastAsia"/>
        </w:rPr>
        <w:t>第６条　甲及び乙は、次の場合には一方的にこの事業委託を取り消すことができる。</w:t>
      </w:r>
    </w:p>
    <w:p w14:paraId="02EFEDCA" w14:textId="77777777" w:rsidR="00724069" w:rsidRDefault="00724069" w:rsidP="00724069">
      <w:pPr>
        <w:ind w:firstLineChars="100" w:firstLine="210"/>
        <w:rPr>
          <w:rFonts w:hint="eastAsia"/>
        </w:rPr>
      </w:pPr>
      <w:r>
        <w:rPr>
          <w:rFonts w:hint="eastAsia"/>
        </w:rPr>
        <w:t>(</w:t>
      </w:r>
      <w:r>
        <w:rPr>
          <w:rFonts w:hint="eastAsia"/>
        </w:rPr>
        <w:t>１</w:t>
      </w:r>
      <w:r>
        <w:rPr>
          <w:rFonts w:hint="eastAsia"/>
        </w:rPr>
        <w:t>)</w:t>
      </w:r>
      <w:r>
        <w:rPr>
          <w:rFonts w:hint="eastAsia"/>
        </w:rPr>
        <w:t xml:space="preserve">　この覚書の履行に関し詐欺その他不正行為があった場合。</w:t>
      </w:r>
    </w:p>
    <w:p w14:paraId="49820DE3" w14:textId="77777777" w:rsidR="00724069" w:rsidRDefault="00724069" w:rsidP="00724069">
      <w:pPr>
        <w:numPr>
          <w:ilvl w:val="0"/>
          <w:numId w:val="1"/>
        </w:numPr>
      </w:pPr>
      <w:r>
        <w:rPr>
          <w:rFonts w:hint="eastAsia"/>
        </w:rPr>
        <w:t>覚書条項に違反があった場合。</w:t>
      </w:r>
    </w:p>
    <w:p w14:paraId="1D5B9D74" w14:textId="77777777" w:rsidR="00724069" w:rsidRPr="00724069" w:rsidRDefault="00724069">
      <w:pPr>
        <w:rPr>
          <w:rFonts w:hint="eastAsia"/>
        </w:rPr>
      </w:pPr>
    </w:p>
    <w:p w14:paraId="5EB42968" w14:textId="77777777" w:rsidR="009672B9" w:rsidRDefault="009672B9" w:rsidP="009672B9">
      <w:pPr>
        <w:ind w:firstLineChars="100" w:firstLine="210"/>
      </w:pPr>
      <w:r>
        <w:rPr>
          <w:rFonts w:hint="eastAsia"/>
        </w:rPr>
        <w:t>（日常生活用具引き渡し後のサービス及び改善）</w:t>
      </w:r>
    </w:p>
    <w:p w14:paraId="40A55273" w14:textId="77777777" w:rsidR="00FE5D62" w:rsidRDefault="009672B9" w:rsidP="009672B9">
      <w:pPr>
        <w:ind w:firstLineChars="100" w:firstLine="210"/>
        <w:rPr>
          <w:rFonts w:hint="eastAsia"/>
        </w:rPr>
      </w:pPr>
      <w:r>
        <w:rPr>
          <w:rFonts w:hint="eastAsia"/>
        </w:rPr>
        <w:t>第７条　日常生活用具の引き渡し後、乙は日常生活用具給付対象障害者等に対し，必要に応じて適切なアフターサービスを行うものとする。</w:t>
      </w:r>
    </w:p>
    <w:p w14:paraId="2158CD30" w14:textId="77777777" w:rsidR="009672B9" w:rsidRDefault="009672B9" w:rsidP="009672B9">
      <w:pPr>
        <w:ind w:firstLineChars="100" w:firstLine="210"/>
        <w:rPr>
          <w:rFonts w:hint="eastAsia"/>
        </w:rPr>
      </w:pPr>
    </w:p>
    <w:p w14:paraId="66C461E2" w14:textId="77777777" w:rsidR="00FE5D62" w:rsidRDefault="00FE5D62">
      <w:pPr>
        <w:ind w:left="210" w:hangingChars="100" w:hanging="210"/>
        <w:rPr>
          <w:rFonts w:hint="eastAsia"/>
        </w:rPr>
      </w:pPr>
      <w:r>
        <w:rPr>
          <w:rFonts w:hint="eastAsia"/>
        </w:rPr>
        <w:lastRenderedPageBreak/>
        <w:t xml:space="preserve">　</w:t>
      </w:r>
      <w:r w:rsidR="009672B9">
        <w:rPr>
          <w:rFonts w:hint="eastAsia"/>
        </w:rPr>
        <w:t xml:space="preserve">２　</w:t>
      </w:r>
      <w:r>
        <w:rPr>
          <w:rFonts w:hint="eastAsia"/>
        </w:rPr>
        <w:t>日常生活用具の引き渡し後、乙の責任に帰すべきものと認められる箇所を発見した場合は、甲は不備な箇所を指摘して乙の負担においてこれを改善させることができる。</w:t>
      </w:r>
    </w:p>
    <w:p w14:paraId="16EC04D4" w14:textId="77777777" w:rsidR="00FE5D62" w:rsidRDefault="00FE5D62">
      <w:pPr>
        <w:rPr>
          <w:rFonts w:hint="eastAsia"/>
        </w:rPr>
      </w:pPr>
    </w:p>
    <w:p w14:paraId="7781F7CD" w14:textId="77777777" w:rsidR="00FE5D62" w:rsidRDefault="00FE5D62">
      <w:pPr>
        <w:ind w:firstLineChars="100" w:firstLine="210"/>
        <w:rPr>
          <w:rFonts w:hint="eastAsia"/>
        </w:rPr>
      </w:pPr>
      <w:r>
        <w:rPr>
          <w:rFonts w:hint="eastAsia"/>
        </w:rPr>
        <w:t>（不正利得の徴収等）</w:t>
      </w:r>
    </w:p>
    <w:p w14:paraId="500C7BEB" w14:textId="77777777" w:rsidR="00FE5D62" w:rsidRDefault="00724069" w:rsidP="0078018F">
      <w:pPr>
        <w:ind w:left="210" w:hangingChars="100" w:hanging="210"/>
        <w:rPr>
          <w:rFonts w:hint="eastAsia"/>
        </w:rPr>
      </w:pPr>
      <w:r>
        <w:rPr>
          <w:rFonts w:hint="eastAsia"/>
        </w:rPr>
        <w:t>第８</w:t>
      </w:r>
      <w:r w:rsidR="00FE5D62">
        <w:rPr>
          <w:rFonts w:hint="eastAsia"/>
        </w:rPr>
        <w:t>条　乙が、偽りその他の不正の手段によって日常生活用具の給付に係る費用の支払を受けたとき、又は関係法令等の規定に違反したときは、甲は当該支払額の全部又は一部の返還を求めることができる。</w:t>
      </w:r>
    </w:p>
    <w:p w14:paraId="09FAB75F" w14:textId="77777777" w:rsidR="00FE5D62" w:rsidRDefault="00FE5D62">
      <w:pPr>
        <w:rPr>
          <w:rFonts w:hint="eastAsia"/>
        </w:rPr>
      </w:pPr>
    </w:p>
    <w:p w14:paraId="7259788C" w14:textId="77777777" w:rsidR="003752D9" w:rsidRDefault="003752D9" w:rsidP="003752D9">
      <w:pPr>
        <w:ind w:firstLineChars="100" w:firstLine="210"/>
        <w:rPr>
          <w:rFonts w:hint="eastAsia"/>
        </w:rPr>
      </w:pPr>
      <w:r>
        <w:rPr>
          <w:rFonts w:hint="eastAsia"/>
        </w:rPr>
        <w:t>（関係帳簿等の保存）</w:t>
      </w:r>
    </w:p>
    <w:p w14:paraId="6D72862C" w14:textId="77777777" w:rsidR="003752D9" w:rsidRDefault="003752D9" w:rsidP="003752D9">
      <w:pPr>
        <w:rPr>
          <w:rFonts w:hint="eastAsia"/>
        </w:rPr>
      </w:pPr>
      <w:r>
        <w:rPr>
          <w:rFonts w:hint="eastAsia"/>
        </w:rPr>
        <w:t>第９条　乙は、この覚書による帳簿及び関係書類を５か年間保存しなければならない。</w:t>
      </w:r>
    </w:p>
    <w:p w14:paraId="5D9234CD" w14:textId="77777777" w:rsidR="003752D9" w:rsidRDefault="003752D9">
      <w:pPr>
        <w:rPr>
          <w:rFonts w:hint="eastAsia"/>
        </w:rPr>
      </w:pPr>
    </w:p>
    <w:p w14:paraId="4D008F30" w14:textId="77777777" w:rsidR="00FE5D62" w:rsidRDefault="00FE5D62">
      <w:pPr>
        <w:ind w:firstLineChars="100" w:firstLine="210"/>
        <w:rPr>
          <w:rFonts w:hint="eastAsia"/>
        </w:rPr>
      </w:pPr>
      <w:r>
        <w:rPr>
          <w:rFonts w:hint="eastAsia"/>
        </w:rPr>
        <w:t>（協議事項）</w:t>
      </w:r>
    </w:p>
    <w:p w14:paraId="298201CD" w14:textId="77777777" w:rsidR="006D3EEC" w:rsidRDefault="003752D9" w:rsidP="003752D9">
      <w:pPr>
        <w:rPr>
          <w:rFonts w:hint="eastAsia"/>
        </w:rPr>
      </w:pPr>
      <w:r>
        <w:rPr>
          <w:rFonts w:hint="eastAsia"/>
        </w:rPr>
        <w:t>第１０条</w:t>
      </w:r>
      <w:r w:rsidR="006D3EEC">
        <w:rPr>
          <w:rFonts w:hint="eastAsia"/>
        </w:rPr>
        <w:t xml:space="preserve">　この覚書に定めのない事項及び疑義が生じた場合の取扱いについては、別途甲乙協議</w:t>
      </w:r>
    </w:p>
    <w:p w14:paraId="7B8BD562" w14:textId="77777777" w:rsidR="006D3EEC" w:rsidRDefault="006D3EEC" w:rsidP="006D3EEC">
      <w:pPr>
        <w:rPr>
          <w:rFonts w:hint="eastAsia"/>
        </w:rPr>
      </w:pPr>
      <w:r>
        <w:rPr>
          <w:rFonts w:hint="eastAsia"/>
        </w:rPr>
        <w:t xml:space="preserve">　のうえ決定する。</w:t>
      </w:r>
    </w:p>
    <w:p w14:paraId="3E860E7B" w14:textId="77777777" w:rsidR="006D3EEC" w:rsidRPr="006D3EEC" w:rsidRDefault="006D3EEC" w:rsidP="006D3EEC">
      <w:pPr>
        <w:rPr>
          <w:rFonts w:hint="eastAsia"/>
        </w:rPr>
      </w:pPr>
    </w:p>
    <w:p w14:paraId="37E66485" w14:textId="715D3C37" w:rsidR="00E34E1F" w:rsidRDefault="006D3EEC" w:rsidP="00AD1DEC">
      <w:pPr>
        <w:ind w:firstLineChars="100" w:firstLine="210"/>
        <w:rPr>
          <w:rFonts w:hint="eastAsia"/>
        </w:rPr>
      </w:pPr>
      <w:r>
        <w:rPr>
          <w:rFonts w:hint="eastAsia"/>
        </w:rPr>
        <w:t>（有効期間）</w:t>
      </w:r>
    </w:p>
    <w:p w14:paraId="1CAB0202" w14:textId="6268BE41" w:rsidR="00E34E1F" w:rsidRDefault="00105E10" w:rsidP="00F169D1">
      <w:pPr>
        <w:ind w:left="210" w:hangingChars="100" w:hanging="210"/>
        <w:rPr>
          <w:rFonts w:hint="eastAsia"/>
        </w:rPr>
      </w:pPr>
      <w:r>
        <w:rPr>
          <w:noProof/>
        </w:rPr>
        <w:pict w14:anchorId="72E92780">
          <v:shape id="_x0000_s2069" type="#_x0000_t62" style="position:absolute;left:0;text-align:left;margin-left:185.2pt;margin-top:18.85pt;width:172.15pt;height:25.5pt;z-index:251661824" adj="23181,-2033" strokecolor="#f9c" strokeweight="1.5pt">
            <v:textbox style="mso-next-textbox:#_x0000_s2069" inset="5.85pt,.7pt,5.85pt,.7pt">
              <w:txbxContent>
                <w:p w14:paraId="6B16B7DB" w14:textId="048E2822" w:rsidR="00105E10" w:rsidRPr="009C47C8" w:rsidRDefault="00105E10" w:rsidP="00105E10">
                  <w:pPr>
                    <w:rPr>
                      <w:color w:val="FF00FF"/>
                    </w:rPr>
                  </w:pPr>
                  <w:r>
                    <w:rPr>
                      <w:rFonts w:hint="eastAsia"/>
                      <w:color w:val="FF00FF"/>
                    </w:rPr>
                    <w:t>空白でお願いします。</w:t>
                  </w:r>
                </w:p>
                <w:p w14:paraId="25FA3DBC" w14:textId="3BBBE390" w:rsidR="00105E10" w:rsidRPr="009C47C8" w:rsidRDefault="00105E10" w:rsidP="00105E10">
                  <w:pPr>
                    <w:rPr>
                      <w:color w:val="FF00FF"/>
                    </w:rPr>
                  </w:pPr>
                </w:p>
              </w:txbxContent>
            </v:textbox>
          </v:shape>
        </w:pict>
      </w:r>
      <w:r w:rsidR="00E34E1F">
        <w:rPr>
          <w:rFonts w:hint="eastAsia"/>
        </w:rPr>
        <w:t>第</w:t>
      </w:r>
      <w:r w:rsidR="00596A8C">
        <w:rPr>
          <w:rFonts w:hint="eastAsia"/>
        </w:rPr>
        <w:t>１１</w:t>
      </w:r>
      <w:r w:rsidR="00733DA5">
        <w:rPr>
          <w:rFonts w:hint="eastAsia"/>
        </w:rPr>
        <w:t>条　この覚書の有効期間は、</w:t>
      </w:r>
      <w:r w:rsidR="00E54EF3">
        <w:rPr>
          <w:rFonts w:hint="eastAsia"/>
        </w:rPr>
        <w:t>令和</w:t>
      </w:r>
      <w:r w:rsidR="00F169D1">
        <w:rPr>
          <w:rFonts w:hint="eastAsia"/>
        </w:rPr>
        <w:t xml:space="preserve">　</w:t>
      </w:r>
      <w:r w:rsidR="00E54EF3">
        <w:rPr>
          <w:rFonts w:hint="eastAsia"/>
        </w:rPr>
        <w:t>年（</w:t>
      </w:r>
      <w:r w:rsidR="00F169D1">
        <w:rPr>
          <w:rFonts w:hint="eastAsia"/>
        </w:rPr>
        <w:t xml:space="preserve">　　　　</w:t>
      </w:r>
      <w:r w:rsidR="00E54EF3">
        <w:rPr>
          <w:rFonts w:hint="eastAsia"/>
        </w:rPr>
        <w:t>年）</w:t>
      </w:r>
      <w:r w:rsidR="00F169D1">
        <w:rPr>
          <w:rFonts w:hint="eastAsia"/>
        </w:rPr>
        <w:t xml:space="preserve">　</w:t>
      </w:r>
      <w:r w:rsidR="00E54EF3">
        <w:rPr>
          <w:rFonts w:hint="eastAsia"/>
        </w:rPr>
        <w:t>月</w:t>
      </w:r>
      <w:r w:rsidR="00F169D1">
        <w:rPr>
          <w:rFonts w:hint="eastAsia"/>
        </w:rPr>
        <w:t xml:space="preserve">　</w:t>
      </w:r>
      <w:r w:rsidR="00E54EF3" w:rsidRPr="007A72F3">
        <w:rPr>
          <w:rFonts w:hint="eastAsia"/>
        </w:rPr>
        <w:t>日</w:t>
      </w:r>
      <w:r w:rsidR="00E54EF3">
        <w:rPr>
          <w:rFonts w:hint="eastAsia"/>
        </w:rPr>
        <w:t>から令和</w:t>
      </w:r>
      <w:r w:rsidR="00F169D1">
        <w:rPr>
          <w:rFonts w:hint="eastAsia"/>
        </w:rPr>
        <w:t xml:space="preserve">　</w:t>
      </w:r>
      <w:r w:rsidR="00E54EF3">
        <w:rPr>
          <w:rFonts w:hint="eastAsia"/>
        </w:rPr>
        <w:t>年（</w:t>
      </w:r>
      <w:r w:rsidR="00F169D1">
        <w:rPr>
          <w:rFonts w:hint="eastAsia"/>
        </w:rPr>
        <w:t xml:space="preserve">　　　　</w:t>
      </w:r>
      <w:r w:rsidR="00E54EF3">
        <w:rPr>
          <w:rFonts w:hint="eastAsia"/>
        </w:rPr>
        <w:t>年）</w:t>
      </w:r>
      <w:r w:rsidR="005D5207">
        <w:rPr>
          <w:rFonts w:hint="eastAsia"/>
        </w:rPr>
        <w:t>月</w:t>
      </w:r>
      <w:r w:rsidR="00F169D1">
        <w:rPr>
          <w:rFonts w:hint="eastAsia"/>
        </w:rPr>
        <w:t xml:space="preserve">　　</w:t>
      </w:r>
      <w:r w:rsidR="00E34E1F">
        <w:rPr>
          <w:rFonts w:hint="eastAsia"/>
        </w:rPr>
        <w:t>日までとする。</w:t>
      </w:r>
    </w:p>
    <w:p w14:paraId="6778C956" w14:textId="720213AC" w:rsidR="00E34E1F" w:rsidRPr="00FB0F36" w:rsidRDefault="00E34E1F" w:rsidP="00E34E1F">
      <w:pPr>
        <w:ind w:left="210" w:hanging="210"/>
        <w:rPr>
          <w:rFonts w:hint="eastAsia"/>
        </w:rPr>
      </w:pPr>
    </w:p>
    <w:p w14:paraId="1FD0D471" w14:textId="6F249D0B" w:rsidR="00FE5D62" w:rsidRDefault="00FE5D62">
      <w:pPr>
        <w:rPr>
          <w:rFonts w:hint="eastAsia"/>
        </w:rPr>
      </w:pPr>
      <w:r>
        <w:rPr>
          <w:rFonts w:hint="eastAsia"/>
        </w:rPr>
        <w:t xml:space="preserve">  </w:t>
      </w:r>
      <w:r w:rsidR="00984F7C">
        <w:rPr>
          <w:rFonts w:hint="eastAsia"/>
        </w:rPr>
        <w:t>この覚書締結の証として</w:t>
      </w:r>
      <w:r>
        <w:rPr>
          <w:rFonts w:hint="eastAsia"/>
        </w:rPr>
        <w:t>、本書２通を作成し、双方連名捺印の上、各自１通を保有するものとする。</w:t>
      </w:r>
      <w:r>
        <w:rPr>
          <w:rFonts w:hint="eastAsia"/>
        </w:rPr>
        <w:t xml:space="preserve">                                                   </w:t>
      </w:r>
    </w:p>
    <w:p w14:paraId="2972B19E" w14:textId="6757A1CC" w:rsidR="00FE5D62" w:rsidRDefault="00105E10">
      <w:r>
        <w:rPr>
          <w:noProof/>
        </w:rPr>
        <w:pict w14:anchorId="72E92780">
          <v:shape id="_x0000_s2071" type="#_x0000_t62" style="position:absolute;left:0;text-align:left;margin-left:290.95pt;margin-top:11.6pt;width:140.65pt;height:25.5pt;z-index:251662848" adj="-4454,13214" strokecolor="#f9c" strokeweight="1.5pt">
            <v:textbox style="mso-next-textbox:#_x0000_s2071" inset="5.85pt,.7pt,5.85pt,.7pt">
              <w:txbxContent>
                <w:p w14:paraId="5F76CDC0" w14:textId="77777777" w:rsidR="00105E10" w:rsidRPr="009C47C8" w:rsidRDefault="00105E10" w:rsidP="00105E10">
                  <w:pPr>
                    <w:rPr>
                      <w:color w:val="FF00FF"/>
                    </w:rPr>
                  </w:pPr>
                  <w:r>
                    <w:rPr>
                      <w:rFonts w:hint="eastAsia"/>
                      <w:color w:val="FF00FF"/>
                    </w:rPr>
                    <w:t>空白でお願いします。</w:t>
                  </w:r>
                </w:p>
                <w:p w14:paraId="6BC0245A" w14:textId="77777777" w:rsidR="00105E10" w:rsidRPr="009C47C8" w:rsidRDefault="00105E10" w:rsidP="00105E10">
                  <w:pPr>
                    <w:rPr>
                      <w:color w:val="FF00FF"/>
                    </w:rPr>
                  </w:pPr>
                </w:p>
              </w:txbxContent>
            </v:textbox>
          </v:shape>
        </w:pict>
      </w:r>
    </w:p>
    <w:p w14:paraId="3014C793" w14:textId="0890E1DA" w:rsidR="00FE5D62" w:rsidRDefault="00FE5D62">
      <w:pPr>
        <w:rPr>
          <w:rFonts w:hint="eastAsia"/>
        </w:rPr>
      </w:pPr>
      <w:r>
        <w:rPr>
          <w:rFonts w:hint="eastAsia"/>
        </w:rPr>
        <w:t xml:space="preserve">　　　　　</w:t>
      </w:r>
      <w:r w:rsidR="00B7645C">
        <w:rPr>
          <w:rFonts w:hint="eastAsia"/>
        </w:rPr>
        <w:t xml:space="preserve">　　　</w:t>
      </w:r>
      <w:r w:rsidR="00E54EF3">
        <w:rPr>
          <w:rFonts w:hint="eastAsia"/>
        </w:rPr>
        <w:t>令和</w:t>
      </w:r>
      <w:r w:rsidR="00F169D1">
        <w:rPr>
          <w:rFonts w:hint="eastAsia"/>
        </w:rPr>
        <w:t xml:space="preserve">　</w:t>
      </w:r>
      <w:r w:rsidR="00E54EF3">
        <w:rPr>
          <w:rFonts w:hint="eastAsia"/>
        </w:rPr>
        <w:t>年（</w:t>
      </w:r>
      <w:r w:rsidR="00F169D1">
        <w:rPr>
          <w:rFonts w:hint="eastAsia"/>
        </w:rPr>
        <w:t xml:space="preserve">　　　　</w:t>
      </w:r>
      <w:r w:rsidR="00E54EF3">
        <w:rPr>
          <w:rFonts w:hint="eastAsia"/>
        </w:rPr>
        <w:t>年）</w:t>
      </w:r>
      <w:r w:rsidR="00F169D1">
        <w:rPr>
          <w:rFonts w:hint="eastAsia"/>
        </w:rPr>
        <w:t xml:space="preserve">　</w:t>
      </w:r>
      <w:r w:rsidR="00E54EF3">
        <w:rPr>
          <w:rFonts w:hint="eastAsia"/>
        </w:rPr>
        <w:t>月</w:t>
      </w:r>
      <w:r w:rsidR="00F169D1">
        <w:rPr>
          <w:rFonts w:hint="eastAsia"/>
        </w:rPr>
        <w:t xml:space="preserve">　　</w:t>
      </w:r>
      <w:r w:rsidR="00E54EF3" w:rsidRPr="007A72F3">
        <w:rPr>
          <w:rFonts w:hint="eastAsia"/>
        </w:rPr>
        <w:t>日</w:t>
      </w:r>
    </w:p>
    <w:p w14:paraId="28392FB1" w14:textId="358C557C" w:rsidR="00FE5D62" w:rsidRPr="00EC10DF" w:rsidRDefault="00FE5D62"/>
    <w:p w14:paraId="34E7523F" w14:textId="77777777" w:rsidR="00FE5D62" w:rsidRDefault="00FE5D62">
      <w:pPr>
        <w:ind w:left="3360" w:firstLine="840"/>
        <w:rPr>
          <w:rFonts w:hint="eastAsia"/>
        </w:rPr>
      </w:pPr>
      <w:r>
        <w:rPr>
          <w:rFonts w:hint="eastAsia"/>
        </w:rPr>
        <w:t>甲</w:t>
      </w:r>
      <w:r>
        <w:rPr>
          <w:rFonts w:hint="eastAsia"/>
        </w:rPr>
        <w:tab/>
      </w:r>
      <w:r>
        <w:rPr>
          <w:rFonts w:hint="eastAsia"/>
        </w:rPr>
        <w:t>熊本市</w:t>
      </w:r>
      <w:r w:rsidR="004C453F">
        <w:rPr>
          <w:rFonts w:hint="eastAsia"/>
        </w:rPr>
        <w:t>中央区</w:t>
      </w:r>
      <w:r>
        <w:rPr>
          <w:rFonts w:hint="eastAsia"/>
        </w:rPr>
        <w:t>手取本町１番１号</w:t>
      </w:r>
    </w:p>
    <w:p w14:paraId="294B1687" w14:textId="77777777" w:rsidR="00FE5D62" w:rsidRDefault="00FE5D62">
      <w:pPr>
        <w:ind w:left="3360" w:firstLine="840"/>
        <w:rPr>
          <w:rFonts w:hint="eastAsia"/>
        </w:rPr>
      </w:pPr>
      <w:r>
        <w:rPr>
          <w:rFonts w:hint="eastAsia"/>
        </w:rPr>
        <w:t xml:space="preserve">　　　　熊本市</w:t>
      </w:r>
    </w:p>
    <w:p w14:paraId="40ABF223" w14:textId="77777777" w:rsidR="00FE5D62" w:rsidRDefault="0050774B" w:rsidP="00566AB3">
      <w:pPr>
        <w:ind w:firstLineChars="2400" w:firstLine="5040"/>
        <w:rPr>
          <w:rFonts w:hint="eastAsia"/>
        </w:rPr>
      </w:pPr>
      <w:r>
        <w:rPr>
          <w:rFonts w:hint="eastAsia"/>
        </w:rPr>
        <w:t>熊本市長　大西　一史</w:t>
      </w:r>
    </w:p>
    <w:p w14:paraId="1F75124B" w14:textId="77777777" w:rsidR="00FE5D62" w:rsidRDefault="00211FE0">
      <w:r>
        <w:rPr>
          <w:rFonts w:hint="eastAsia"/>
          <w:b/>
          <w:bCs/>
          <w:noProof/>
        </w:rPr>
        <w:pict w14:anchorId="037D2460">
          <v:oval id="_x0000_s2064" style="position:absolute;left:0;text-align:left;margin-left:241.5pt;margin-top:0;width:204.75pt;height:1in;z-index:251656704" filled="f" strokecolor="red" strokeweight="2.5pt">
            <v:textbox inset="5.85pt,.7pt,5.85pt,.7pt"/>
          </v:oval>
        </w:pict>
      </w:r>
      <w:r w:rsidR="00FE5D62">
        <w:t xml:space="preserve">                         </w:t>
      </w:r>
    </w:p>
    <w:p w14:paraId="694B7819" w14:textId="77777777" w:rsidR="00FE5D62" w:rsidRDefault="00FE5D62">
      <w:pPr>
        <w:ind w:left="3360" w:firstLine="840"/>
        <w:rPr>
          <w:rFonts w:hint="eastAsia"/>
        </w:rPr>
      </w:pPr>
      <w:r>
        <w:rPr>
          <w:rFonts w:hint="eastAsia"/>
        </w:rPr>
        <w:t>乙</w:t>
      </w:r>
      <w:r>
        <w:rPr>
          <w:rFonts w:hint="eastAsia"/>
        </w:rPr>
        <w:tab/>
      </w:r>
      <w:r>
        <w:rPr>
          <w:rFonts w:hint="eastAsia"/>
          <w:spacing w:val="52"/>
          <w:kern w:val="0"/>
          <w:fitText w:val="525" w:id="-1433696766"/>
        </w:rPr>
        <w:t>住</w:t>
      </w:r>
      <w:r>
        <w:rPr>
          <w:rFonts w:hint="eastAsia"/>
          <w:kern w:val="0"/>
          <w:fitText w:val="525" w:id="-1433696766"/>
        </w:rPr>
        <w:t>所</w:t>
      </w:r>
    </w:p>
    <w:p w14:paraId="0F4B4169" w14:textId="77777777" w:rsidR="00FE5D62" w:rsidRDefault="00FE5D62">
      <w:pPr>
        <w:ind w:left="4200" w:firstLine="840"/>
        <w:rPr>
          <w:rFonts w:hint="eastAsia"/>
        </w:rPr>
      </w:pPr>
      <w:r w:rsidRPr="002E14F5">
        <w:rPr>
          <w:rFonts w:hint="eastAsia"/>
          <w:spacing w:val="52"/>
          <w:kern w:val="0"/>
          <w:fitText w:val="525" w:id="-1433696767"/>
        </w:rPr>
        <w:t>氏</w:t>
      </w:r>
      <w:r w:rsidRPr="002E14F5">
        <w:rPr>
          <w:rFonts w:hint="eastAsia"/>
          <w:kern w:val="0"/>
          <w:fitText w:val="525" w:id="-1433696767"/>
        </w:rPr>
        <w:t>名</w:t>
      </w:r>
      <w:r>
        <w:rPr>
          <w:rFonts w:hint="eastAsia"/>
        </w:rPr>
        <w:t xml:space="preserve">　　　　　　　　　　　　　　　印</w:t>
      </w:r>
    </w:p>
    <w:p w14:paraId="551902F4" w14:textId="77777777" w:rsidR="0078018F" w:rsidRDefault="0078018F">
      <w:pPr>
        <w:ind w:left="4200" w:firstLine="840"/>
        <w:rPr>
          <w:rFonts w:hint="eastAsia"/>
        </w:rPr>
      </w:pPr>
    </w:p>
    <w:p w14:paraId="3B93321E" w14:textId="3749A8DC" w:rsidR="0078018F" w:rsidRDefault="00BB79DF">
      <w:pPr>
        <w:ind w:left="4200" w:firstLine="840"/>
        <w:rPr>
          <w:rFonts w:hint="eastAsia"/>
          <w:b/>
          <w:bCs/>
        </w:rPr>
      </w:pPr>
      <w:r>
        <w:rPr>
          <w:rFonts w:hint="eastAsia"/>
          <w:b/>
          <w:bCs/>
          <w:noProof/>
        </w:rPr>
        <w:pict w14:anchorId="72E92780">
          <v:shape id="_x0000_s2065" type="#_x0000_t62" style="position:absolute;left:0;text-align:left;margin-left:138.35pt;margin-top:16.6pt;width:318.75pt;height:107.1pt;z-index:251657728" adj="16636,-182" strokecolor="#f9c" strokeweight="1.5pt">
            <v:textbox style="mso-next-textbox:#_x0000_s2065" inset="5.85pt,.7pt,5.85pt,.7pt">
              <w:txbxContent>
                <w:p w14:paraId="0165F52A" w14:textId="77777777" w:rsidR="00211FE0" w:rsidRPr="009C47C8" w:rsidRDefault="00211FE0" w:rsidP="00211FE0">
                  <w:pPr>
                    <w:rPr>
                      <w:rFonts w:hint="eastAsia"/>
                      <w:color w:val="FF00FF"/>
                    </w:rPr>
                  </w:pPr>
                  <w:r w:rsidRPr="009C47C8">
                    <w:rPr>
                      <w:rFonts w:hint="eastAsia"/>
                      <w:color w:val="FF00FF"/>
                    </w:rPr>
                    <w:t>住所　社名　代表者役職　代表者名　代表者印（使用印）</w:t>
                  </w:r>
                </w:p>
                <w:p w14:paraId="3F7AF5D8" w14:textId="77777777" w:rsidR="00211FE0" w:rsidRDefault="00211FE0" w:rsidP="00BB79DF">
                  <w:pPr>
                    <w:rPr>
                      <w:rFonts w:hint="eastAsia"/>
                      <w:color w:val="FF0000"/>
                      <w:u w:val="double"/>
                    </w:rPr>
                  </w:pPr>
                  <w:r w:rsidRPr="009C47C8">
                    <w:rPr>
                      <w:rFonts w:hint="eastAsia"/>
                      <w:color w:val="FF00FF"/>
                    </w:rPr>
                    <w:t>支店、営業所等に委任されている場合は、支店、営業所等を記載</w:t>
                  </w:r>
                  <w:r w:rsidR="00574BC4">
                    <w:rPr>
                      <w:rFonts w:hint="eastAsia"/>
                      <w:color w:val="FF00FF"/>
                    </w:rPr>
                    <w:t>し</w:t>
                  </w:r>
                  <w:r w:rsidRPr="009C47C8">
                    <w:rPr>
                      <w:rFonts w:hint="eastAsia"/>
                      <w:color w:val="FF00FF"/>
                    </w:rPr>
                    <w:t>押印お願いします。</w:t>
                  </w:r>
                </w:p>
                <w:p w14:paraId="6B36320A" w14:textId="77777777" w:rsidR="00574BC4" w:rsidRPr="009C47C8" w:rsidRDefault="00574BC4" w:rsidP="00211FE0">
                  <w:pPr>
                    <w:rPr>
                      <w:color w:val="FF00FF"/>
                    </w:rPr>
                  </w:pPr>
                  <w:r>
                    <w:rPr>
                      <w:rFonts w:hint="eastAsia"/>
                      <w:color w:val="FF0000"/>
                      <w:u w:val="double"/>
                    </w:rPr>
                    <w:t>覚書と業者様が提出される請求書の記載・押印が同一になるように記載が必要です。</w:t>
                  </w:r>
                </w:p>
              </w:txbxContent>
            </v:textbox>
          </v:shape>
        </w:pict>
      </w:r>
    </w:p>
    <w:sectPr w:rsidR="0078018F">
      <w:pgSz w:w="11907" w:h="16840" w:code="9"/>
      <w:pgMar w:top="1418" w:right="1418" w:bottom="1418" w:left="1418" w:header="284" w:footer="284"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155E" w14:textId="77777777" w:rsidR="005C7822" w:rsidRDefault="005C7822">
      <w:r>
        <w:separator/>
      </w:r>
    </w:p>
  </w:endnote>
  <w:endnote w:type="continuationSeparator" w:id="0">
    <w:p w14:paraId="38507D9E" w14:textId="77777777" w:rsidR="005C7822" w:rsidRDefault="005C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87B2" w14:textId="77777777" w:rsidR="005C7822" w:rsidRDefault="005C7822">
      <w:r>
        <w:separator/>
      </w:r>
    </w:p>
  </w:footnote>
  <w:footnote w:type="continuationSeparator" w:id="0">
    <w:p w14:paraId="2D1D0006" w14:textId="77777777" w:rsidR="005C7822" w:rsidRDefault="005C7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2B1F"/>
    <w:multiLevelType w:val="hybridMultilevel"/>
    <w:tmpl w:val="DDFCAA4E"/>
    <w:lvl w:ilvl="0" w:tplc="4B50B2F4">
      <w:start w:val="2"/>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2E176F8"/>
    <w:multiLevelType w:val="hybridMultilevel"/>
    <w:tmpl w:val="DE82B8AE"/>
    <w:lvl w:ilvl="0" w:tplc="0FB625A6">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5424169">
    <w:abstractNumId w:val="0"/>
  </w:num>
  <w:num w:numId="2" w16cid:durableId="1757703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0DF"/>
    <w:rsid w:val="000A0C97"/>
    <w:rsid w:val="00105E10"/>
    <w:rsid w:val="001C3F1C"/>
    <w:rsid w:val="001D1D90"/>
    <w:rsid w:val="001F0892"/>
    <w:rsid w:val="00211FE0"/>
    <w:rsid w:val="0022373B"/>
    <w:rsid w:val="00240F9B"/>
    <w:rsid w:val="00273F89"/>
    <w:rsid w:val="002E14F5"/>
    <w:rsid w:val="00302D88"/>
    <w:rsid w:val="003677A2"/>
    <w:rsid w:val="003752D9"/>
    <w:rsid w:val="0038592D"/>
    <w:rsid w:val="003C5ED8"/>
    <w:rsid w:val="00406E7A"/>
    <w:rsid w:val="004C3E8A"/>
    <w:rsid w:val="004C453F"/>
    <w:rsid w:val="004D2A7E"/>
    <w:rsid w:val="004D4F49"/>
    <w:rsid w:val="0050774B"/>
    <w:rsid w:val="005650FF"/>
    <w:rsid w:val="00566AB3"/>
    <w:rsid w:val="00574BC4"/>
    <w:rsid w:val="00576162"/>
    <w:rsid w:val="00596A8C"/>
    <w:rsid w:val="005C7822"/>
    <w:rsid w:val="005D5207"/>
    <w:rsid w:val="00627F36"/>
    <w:rsid w:val="00652A33"/>
    <w:rsid w:val="00667301"/>
    <w:rsid w:val="006D3A6D"/>
    <w:rsid w:val="006D3EEC"/>
    <w:rsid w:val="0071199E"/>
    <w:rsid w:val="00724069"/>
    <w:rsid w:val="00733DA5"/>
    <w:rsid w:val="0073473A"/>
    <w:rsid w:val="0074336C"/>
    <w:rsid w:val="007731A7"/>
    <w:rsid w:val="0078018F"/>
    <w:rsid w:val="00787A4A"/>
    <w:rsid w:val="007E5A99"/>
    <w:rsid w:val="00821DC5"/>
    <w:rsid w:val="00831BCC"/>
    <w:rsid w:val="0089730C"/>
    <w:rsid w:val="00960154"/>
    <w:rsid w:val="009672B9"/>
    <w:rsid w:val="00984316"/>
    <w:rsid w:val="00984F7C"/>
    <w:rsid w:val="00992815"/>
    <w:rsid w:val="0099441D"/>
    <w:rsid w:val="009B4812"/>
    <w:rsid w:val="00AA7E00"/>
    <w:rsid w:val="00AC35FC"/>
    <w:rsid w:val="00AD1DEC"/>
    <w:rsid w:val="00AE6661"/>
    <w:rsid w:val="00AF37BF"/>
    <w:rsid w:val="00AF42B8"/>
    <w:rsid w:val="00AF6496"/>
    <w:rsid w:val="00B04704"/>
    <w:rsid w:val="00B52089"/>
    <w:rsid w:val="00B618EB"/>
    <w:rsid w:val="00B65F00"/>
    <w:rsid w:val="00B7645C"/>
    <w:rsid w:val="00BA6181"/>
    <w:rsid w:val="00BB79DF"/>
    <w:rsid w:val="00BD39F9"/>
    <w:rsid w:val="00C00683"/>
    <w:rsid w:val="00C63416"/>
    <w:rsid w:val="00C81A5A"/>
    <w:rsid w:val="00CB2686"/>
    <w:rsid w:val="00CD17A9"/>
    <w:rsid w:val="00D251EA"/>
    <w:rsid w:val="00D669BE"/>
    <w:rsid w:val="00DB6BB6"/>
    <w:rsid w:val="00DE4243"/>
    <w:rsid w:val="00E064BE"/>
    <w:rsid w:val="00E34E1F"/>
    <w:rsid w:val="00E363B6"/>
    <w:rsid w:val="00E54EF3"/>
    <w:rsid w:val="00E65B02"/>
    <w:rsid w:val="00E97A4D"/>
    <w:rsid w:val="00EC10DF"/>
    <w:rsid w:val="00F169D1"/>
    <w:rsid w:val="00F24E09"/>
    <w:rsid w:val="00F74C26"/>
    <w:rsid w:val="00FB0F36"/>
    <w:rsid w:val="00FE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2"/>
      <o:rules v:ext="edit">
        <o:r id="V:Rule1" type="callout" idref="#_x0000_s2059"/>
        <o:r id="V:Rule2" type="callout" idref="#_x0000_s2065"/>
        <o:r id="V:Rule3" type="connector" idref="#_x0000_s2066"/>
        <o:r id="V:Rule4" type="connector" idref="#_x0000_s2067"/>
        <o:r id="V:Rule5" type="connector" idref="#_x0000_s2068"/>
        <o:r id="V:Rule6" type="callout" idref="#_x0000_s2069"/>
        <o:r id="V:Rule7" type="callout" idref="#_x0000_s2071"/>
      </o:rules>
    </o:shapelayout>
  </w:shapeDefaults>
  <w:decimalSymbol w:val="."/>
  <w:listSeparator w:val=","/>
  <w14:docId w14:val="043F0936"/>
  <w15:chartTrackingRefBased/>
  <w15:docId w15:val="{34EC4E5F-1A53-4590-BFCF-E7484B65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rPr>
      <w:rFonts w:ascii="ＭＳ 明朝" w:hAnsi="Courier New"/>
      <w:szCs w:val="20"/>
    </w:rPr>
  </w:style>
  <w:style w:type="paragraph" w:styleId="a4">
    <w:name w:val="footer"/>
    <w:basedOn w:val="a"/>
    <w:pPr>
      <w:tabs>
        <w:tab w:val="center" w:pos="4252"/>
        <w:tab w:val="right" w:pos="8504"/>
      </w:tabs>
      <w:snapToGrid w:val="0"/>
    </w:pPr>
    <w:rPr>
      <w:rFonts w:ascii="ＭＳ 明朝" w:hAnsi="Courier New"/>
      <w:szCs w:val="20"/>
    </w:rPr>
  </w:style>
  <w:style w:type="paragraph" w:styleId="a5">
    <w:name w:val="Note Heading"/>
    <w:basedOn w:val="a"/>
    <w:next w:val="a"/>
    <w:pPr>
      <w:jc w:val="center"/>
    </w:pPr>
    <w:rPr>
      <w:kern w:val="0"/>
    </w:rPr>
  </w:style>
  <w:style w:type="paragraph" w:styleId="a6">
    <w:name w:val="Closing"/>
    <w:basedOn w:val="a"/>
    <w:pPr>
      <w:jc w:val="right"/>
    </w:pPr>
    <w:rPr>
      <w:kern w:val="0"/>
    </w:rPr>
  </w:style>
  <w:style w:type="paragraph" w:styleId="a7">
    <w:name w:val="Body Text Indent"/>
    <w:basedOn w:val="a"/>
    <w:pPr>
      <w:wordWrap w:val="0"/>
      <w:overflowPunct w:val="0"/>
      <w:autoSpaceDE w:val="0"/>
      <w:autoSpaceDN w:val="0"/>
      <w:ind w:left="210" w:hanging="210"/>
    </w:pPr>
    <w:rPr>
      <w:rFonts w:ascii="ＭＳ 明朝" w:hAnsi="Courier New"/>
      <w:szCs w:val="21"/>
    </w:rPr>
  </w:style>
  <w:style w:type="paragraph" w:styleId="a8">
    <w:name w:val="Balloon Text"/>
    <w:basedOn w:val="a"/>
    <w:link w:val="a9"/>
    <w:rsid w:val="001D1D90"/>
    <w:rPr>
      <w:rFonts w:ascii="游ゴシック Light" w:eastAsia="游ゴシック Light" w:hAnsi="游ゴシック Light"/>
      <w:sz w:val="18"/>
      <w:szCs w:val="18"/>
    </w:rPr>
  </w:style>
  <w:style w:type="character" w:customStyle="1" w:styleId="a9">
    <w:name w:val="吹き出し (文字)"/>
    <w:link w:val="a8"/>
    <w:rsid w:val="001D1D9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458C-CD5A-4A9B-B14D-F92F8D0D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1288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vt:lpstr>
      <vt:lpstr>様式第　号</vt:lpstr>
    </vt:vector>
  </TitlesOfParts>
  <Company>熊本市</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dc:title>
  <dc:subject/>
  <dc:creator>障害保健福祉課 木村仁洋</dc:creator>
  <cp:keywords/>
  <dc:description/>
  <cp:lastModifiedBy>織田　智香</cp:lastModifiedBy>
  <cp:revision>2</cp:revision>
  <cp:lastPrinted>2019-03-07T03:52:00Z</cp:lastPrinted>
  <dcterms:created xsi:type="dcterms:W3CDTF">2026-04-07T02:08:00Z</dcterms:created>
  <dcterms:modified xsi:type="dcterms:W3CDTF">2026-04-07T02:08:00Z</dcterms:modified>
</cp:coreProperties>
</file>