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57FF" w14:textId="77777777" w:rsidR="00600E29" w:rsidRDefault="00600E2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76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672"/>
        <w:gridCol w:w="180"/>
        <w:gridCol w:w="384"/>
        <w:gridCol w:w="1104"/>
        <w:gridCol w:w="1056"/>
        <w:gridCol w:w="900"/>
        <w:gridCol w:w="1008"/>
        <w:gridCol w:w="2160"/>
        <w:gridCol w:w="348"/>
      </w:tblGrid>
      <w:tr w:rsidR="00600E29" w14:paraId="72FB24E0" w14:textId="77777777">
        <w:trPr>
          <w:cantSplit/>
          <w:trHeight w:val="345"/>
        </w:trPr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40A855" w14:textId="2C1A5D67" w:rsidR="00600E29" w:rsidRDefault="0024656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 wp14:anchorId="143B35E1" wp14:editId="2DE45840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16510</wp:posOffset>
                      </wp:positionV>
                      <wp:extent cx="419100" cy="4191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9F2DF" id="Oval 2" o:spid="_x0000_s1026" style="position:absolute;left:0;text-align:left;margin-left:35.45pt;margin-top:1.3pt;width:33pt;height:3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600E29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7E6E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79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ACE24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BC79" w14:textId="77777777" w:rsidR="00600E29" w:rsidRDefault="00600E2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273F3235" w14:textId="77777777">
        <w:trPr>
          <w:cantSplit/>
          <w:trHeight w:val="50"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7C2AB0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C6F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92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1670419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814F672" w14:textId="77777777" w:rsidR="00600E29" w:rsidRDefault="00600E29">
            <w:pPr>
              <w:widowControl/>
              <w:ind w:left="113" w:right="113"/>
              <w:jc w:val="left"/>
            </w:pPr>
            <w:r>
              <w:t>(</w:t>
            </w:r>
            <w:r>
              <w:rPr>
                <w:rFonts w:hint="eastAsia"/>
                <w:spacing w:val="105"/>
              </w:rPr>
              <w:t>提出</w:t>
            </w:r>
            <w:r>
              <w:rPr>
                <w:rFonts w:hint="eastAsia"/>
              </w:rPr>
              <w:t>用</w:t>
            </w:r>
            <w:r>
              <w:t>)</w:t>
            </w:r>
          </w:p>
        </w:tc>
      </w:tr>
      <w:tr w:rsidR="00600E29" w14:paraId="20BA6CAC" w14:textId="77777777">
        <w:trPr>
          <w:cantSplit/>
          <w:trHeight w:val="459"/>
        </w:trPr>
        <w:tc>
          <w:tcPr>
            <w:tcW w:w="8160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75D6F9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入湯税納入申告</w:t>
            </w:r>
            <w:r>
              <w:rPr>
                <w:rFonts w:hint="eastAsia"/>
              </w:rPr>
              <w:t>書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DF61" w14:textId="77777777" w:rsidR="00600E29" w:rsidRDefault="00600E29">
            <w:pPr>
              <w:widowControl/>
              <w:jc w:val="left"/>
            </w:pPr>
          </w:p>
        </w:tc>
      </w:tr>
      <w:tr w:rsidR="00600E29" w14:paraId="4B5DB97F" w14:textId="77777777">
        <w:trPr>
          <w:cantSplit/>
          <w:trHeight w:val="273"/>
        </w:trPr>
        <w:tc>
          <w:tcPr>
            <w:tcW w:w="8160" w:type="dxa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7D38F" w14:textId="77777777" w:rsidR="00600E29" w:rsidRDefault="00600E2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AABDCF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熊本市長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6BD5" w14:textId="77777777" w:rsidR="00600E29" w:rsidRDefault="00600E29">
            <w:pPr>
              <w:widowControl/>
              <w:jc w:val="left"/>
            </w:pPr>
          </w:p>
        </w:tc>
      </w:tr>
      <w:tr w:rsidR="00600E29" w14:paraId="1A1E2A48" w14:textId="77777777">
        <w:trPr>
          <w:cantSplit/>
          <w:trHeight w:val="377"/>
        </w:trPr>
        <w:tc>
          <w:tcPr>
            <w:tcW w:w="816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22549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4DCB" w14:textId="77777777" w:rsidR="00600E29" w:rsidRDefault="00600E29">
            <w:pPr>
              <w:widowControl/>
              <w:jc w:val="left"/>
            </w:pPr>
          </w:p>
        </w:tc>
      </w:tr>
      <w:tr w:rsidR="00600E29" w14:paraId="0C979B0A" w14:textId="77777777">
        <w:trPr>
          <w:cantSplit/>
        </w:trPr>
        <w:tc>
          <w:tcPr>
            <w:tcW w:w="193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248D537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1104" w:type="dxa"/>
            <w:vAlign w:val="center"/>
          </w:tcPr>
          <w:p w14:paraId="0F285648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1982BD95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124" w:type="dxa"/>
            <w:gridSpan w:val="4"/>
            <w:tcBorders>
              <w:right w:val="single" w:sz="12" w:space="0" w:color="auto"/>
            </w:tcBorders>
            <w:vAlign w:val="bottom"/>
          </w:tcPr>
          <w:p w14:paraId="47AFC429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3A3A" w14:textId="77777777" w:rsidR="00600E29" w:rsidRDefault="00600E29">
            <w:pPr>
              <w:widowControl/>
              <w:jc w:val="left"/>
            </w:pPr>
          </w:p>
        </w:tc>
      </w:tr>
      <w:tr w:rsidR="00600E29" w14:paraId="459A3F4E" w14:textId="77777777">
        <w:trPr>
          <w:cantSplit/>
          <w:trHeight w:val="273"/>
        </w:trPr>
        <w:tc>
          <w:tcPr>
            <w:tcW w:w="193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F238B8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4" w:type="dxa"/>
            <w:vMerge w:val="restart"/>
            <w:vAlign w:val="center"/>
          </w:tcPr>
          <w:p w14:paraId="01AD6D8E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75507F14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2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C281FB3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E322" w14:textId="77777777" w:rsidR="00600E29" w:rsidRDefault="00600E29">
            <w:pPr>
              <w:widowControl/>
              <w:jc w:val="left"/>
            </w:pPr>
          </w:p>
        </w:tc>
      </w:tr>
      <w:tr w:rsidR="00600E29" w14:paraId="0B913AAC" w14:textId="77777777">
        <w:trPr>
          <w:cantSplit/>
          <w:trHeight w:val="273"/>
        </w:trPr>
        <w:tc>
          <w:tcPr>
            <w:tcW w:w="193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97B76C4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4" w:type="dxa"/>
            <w:vMerge/>
            <w:vAlign w:val="center"/>
          </w:tcPr>
          <w:p w14:paraId="20881878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2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1F7037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9F6E" w14:textId="77777777" w:rsidR="00600E29" w:rsidRDefault="00600E29">
            <w:pPr>
              <w:widowControl/>
              <w:jc w:val="left"/>
            </w:pPr>
          </w:p>
        </w:tc>
      </w:tr>
      <w:tr w:rsidR="00600E29" w14:paraId="395DE525" w14:textId="77777777">
        <w:trPr>
          <w:cantSplit/>
          <w:trHeight w:val="749"/>
        </w:trPr>
        <w:tc>
          <w:tcPr>
            <w:tcW w:w="816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487C3" w14:textId="77777777" w:rsidR="00600E29" w:rsidRDefault="00600E29">
            <w:pPr>
              <w:wordWrap w:val="0"/>
              <w:overflowPunct w:val="0"/>
              <w:autoSpaceDE w:val="0"/>
              <w:autoSpaceDN w:val="0"/>
              <w:ind w:left="210" w:right="200" w:hanging="210"/>
            </w:pPr>
            <w:r>
              <w:rPr>
                <w:rFonts w:hint="eastAsia"/>
              </w:rPr>
              <w:t xml:space="preserve">　　熊本市税条例第</w:t>
            </w:r>
            <w:r>
              <w:t>129</w:t>
            </w:r>
            <w:r>
              <w:rPr>
                <w:rFonts w:hint="eastAsia"/>
              </w:rPr>
              <w:t>条の規定により、下記のとおり、入湯税の納入について申告します。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93548" w14:textId="77777777" w:rsidR="00600E29" w:rsidRDefault="00600E29">
            <w:pPr>
              <w:widowControl/>
              <w:jc w:val="left"/>
            </w:pPr>
          </w:p>
        </w:tc>
      </w:tr>
      <w:tr w:rsidR="00600E29" w14:paraId="32B21575" w14:textId="77777777">
        <w:trPr>
          <w:cantSplit/>
          <w:trHeight w:val="532"/>
        </w:trPr>
        <w:tc>
          <w:tcPr>
            <w:tcW w:w="1548" w:type="dxa"/>
            <w:gridSpan w:val="3"/>
            <w:tcBorders>
              <w:left w:val="single" w:sz="12" w:space="0" w:color="auto"/>
            </w:tcBorders>
            <w:vAlign w:val="center"/>
          </w:tcPr>
          <w:p w14:paraId="622C9C0C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8"/>
              </w:rPr>
              <w:t>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544" w:type="dxa"/>
            <w:gridSpan w:val="3"/>
            <w:vAlign w:val="center"/>
          </w:tcPr>
          <w:p w14:paraId="646B6FD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14:paraId="08AF8CFD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商</w:t>
            </w:r>
            <w:r>
              <w:rPr>
                <w:rFonts w:hint="eastAsia"/>
              </w:rPr>
              <w:t>号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1C08A9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BEE4" w14:textId="77777777" w:rsidR="00600E29" w:rsidRDefault="00600E29">
            <w:pPr>
              <w:widowControl/>
              <w:jc w:val="left"/>
            </w:pPr>
          </w:p>
        </w:tc>
      </w:tr>
      <w:tr w:rsidR="00600E29" w14:paraId="701E47C2" w14:textId="77777777">
        <w:trPr>
          <w:cantSplit/>
          <w:trHeight w:val="533"/>
        </w:trPr>
        <w:tc>
          <w:tcPr>
            <w:tcW w:w="154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4EE012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2544" w:type="dxa"/>
            <w:gridSpan w:val="3"/>
            <w:vMerge w:val="restart"/>
            <w:vAlign w:val="center"/>
          </w:tcPr>
          <w:p w14:paraId="69AFBC64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14:paraId="15DB2637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営業主</w:t>
            </w:r>
          </w:p>
        </w:tc>
        <w:tc>
          <w:tcPr>
            <w:tcW w:w="1008" w:type="dxa"/>
            <w:vAlign w:val="center"/>
          </w:tcPr>
          <w:p w14:paraId="1355D650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14:paraId="5F0B75B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5B06963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7EEBA" w14:textId="77777777" w:rsidR="00600E29" w:rsidRDefault="00600E29">
            <w:pPr>
              <w:widowControl/>
              <w:jc w:val="left"/>
            </w:pPr>
          </w:p>
        </w:tc>
      </w:tr>
      <w:tr w:rsidR="00600E29" w14:paraId="048CA9EA" w14:textId="77777777">
        <w:trPr>
          <w:cantSplit/>
          <w:trHeight w:val="532"/>
        </w:trPr>
        <w:tc>
          <w:tcPr>
            <w:tcW w:w="154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4B3D6C9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44" w:type="dxa"/>
            <w:gridSpan w:val="3"/>
            <w:vMerge/>
            <w:vAlign w:val="center"/>
          </w:tcPr>
          <w:p w14:paraId="1243B9DC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vMerge/>
            <w:vAlign w:val="center"/>
          </w:tcPr>
          <w:p w14:paraId="4B3DE26C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8" w:type="dxa"/>
            <w:vAlign w:val="center"/>
          </w:tcPr>
          <w:p w14:paraId="2024173D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239C3602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AD0C31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42EE" w14:textId="77777777" w:rsidR="00600E29" w:rsidRDefault="00600E29">
            <w:pPr>
              <w:widowControl/>
              <w:jc w:val="left"/>
            </w:pPr>
          </w:p>
        </w:tc>
      </w:tr>
      <w:tr w:rsidR="00600E29" w14:paraId="57BE0A90" w14:textId="77777777">
        <w:trPr>
          <w:cantSplit/>
          <w:trHeight w:val="533"/>
        </w:trPr>
        <w:tc>
          <w:tcPr>
            <w:tcW w:w="154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F1674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課税標</w:t>
            </w:r>
            <w:r>
              <w:rPr>
                <w:rFonts w:hint="eastAsia"/>
              </w:rPr>
              <w:t>準</w:t>
            </w:r>
          </w:p>
        </w:tc>
        <w:tc>
          <w:tcPr>
            <w:tcW w:w="2544" w:type="dxa"/>
            <w:gridSpan w:val="3"/>
            <w:tcBorders>
              <w:bottom w:val="single" w:sz="12" w:space="0" w:color="auto"/>
            </w:tcBorders>
            <w:vAlign w:val="center"/>
          </w:tcPr>
          <w:p w14:paraId="11ED2C9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2"/>
            <w:tcBorders>
              <w:bottom w:val="single" w:sz="12" w:space="0" w:color="auto"/>
            </w:tcBorders>
            <w:vAlign w:val="center"/>
          </w:tcPr>
          <w:p w14:paraId="52D39B01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E578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6135" w14:textId="77777777" w:rsidR="00600E29" w:rsidRDefault="00600E29">
            <w:pPr>
              <w:widowControl/>
              <w:jc w:val="left"/>
            </w:pPr>
          </w:p>
        </w:tc>
      </w:tr>
    </w:tbl>
    <w:p w14:paraId="30A82E20" w14:textId="77777777" w:rsidR="00600E29" w:rsidRDefault="00600E29">
      <w:pPr>
        <w:widowControl/>
        <w:jc w:val="left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196"/>
        <w:gridCol w:w="1196"/>
        <w:gridCol w:w="1196"/>
        <w:gridCol w:w="492"/>
        <w:gridCol w:w="1196"/>
        <w:gridCol w:w="1196"/>
        <w:gridCol w:w="1196"/>
      </w:tblGrid>
      <w:tr w:rsidR="00600E29" w14:paraId="3BD47AC3" w14:textId="77777777">
        <w:trPr>
          <w:cantSplit/>
        </w:trPr>
        <w:tc>
          <w:tcPr>
            <w:tcW w:w="8160" w:type="dxa"/>
            <w:gridSpan w:val="8"/>
            <w:tcBorders>
              <w:top w:val="single" w:sz="12" w:space="0" w:color="auto"/>
            </w:tcBorders>
            <w:vAlign w:val="center"/>
          </w:tcPr>
          <w:p w14:paraId="3EFE461C" w14:textId="3083EAD3" w:rsidR="00600E29" w:rsidRDefault="007C6A70" w:rsidP="007C6A7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 xml:space="preserve">年　　</w:t>
            </w:r>
            <w:r w:rsidR="00600E29">
              <w:rPr>
                <w:rFonts w:hint="eastAsia"/>
                <w:spacing w:val="53"/>
              </w:rPr>
              <w:t>月分入湯税納入明細</w:t>
            </w:r>
            <w:r w:rsidR="00600E29">
              <w:rPr>
                <w:rFonts w:hint="eastAsia"/>
              </w:rPr>
              <w:t>書</w:t>
            </w:r>
          </w:p>
        </w:tc>
      </w:tr>
      <w:tr w:rsidR="00600E29" w14:paraId="5F46ACE5" w14:textId="77777777">
        <w:trPr>
          <w:cantSplit/>
        </w:trPr>
        <w:tc>
          <w:tcPr>
            <w:tcW w:w="492" w:type="dxa"/>
            <w:vAlign w:val="center"/>
          </w:tcPr>
          <w:p w14:paraId="61765577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96" w:type="dxa"/>
            <w:vAlign w:val="center"/>
          </w:tcPr>
          <w:p w14:paraId="13B9B324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96" w:type="dxa"/>
            <w:vAlign w:val="center"/>
          </w:tcPr>
          <w:p w14:paraId="561A17AF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96" w:type="dxa"/>
            <w:vAlign w:val="center"/>
          </w:tcPr>
          <w:p w14:paraId="420B89D6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2" w:type="dxa"/>
            <w:vAlign w:val="center"/>
          </w:tcPr>
          <w:p w14:paraId="4FB3BAD9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96" w:type="dxa"/>
            <w:vAlign w:val="center"/>
          </w:tcPr>
          <w:p w14:paraId="3D13E415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96" w:type="dxa"/>
            <w:vAlign w:val="center"/>
          </w:tcPr>
          <w:p w14:paraId="3F21DDE2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196" w:type="dxa"/>
            <w:vAlign w:val="center"/>
          </w:tcPr>
          <w:p w14:paraId="114A024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00E29" w14:paraId="4A9992BD" w14:textId="77777777">
        <w:trPr>
          <w:cantSplit/>
        </w:trPr>
        <w:tc>
          <w:tcPr>
            <w:tcW w:w="492" w:type="dxa"/>
            <w:vAlign w:val="center"/>
          </w:tcPr>
          <w:p w14:paraId="3563A921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96" w:type="dxa"/>
          </w:tcPr>
          <w:p w14:paraId="4B5C2BF5" w14:textId="77777777" w:rsidR="00600E29" w:rsidRDefault="00600E29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196" w:type="dxa"/>
          </w:tcPr>
          <w:p w14:paraId="2A0F2F18" w14:textId="77777777" w:rsidR="00600E29" w:rsidRDefault="00600E29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196" w:type="dxa"/>
            <w:vAlign w:val="center"/>
          </w:tcPr>
          <w:p w14:paraId="238E847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D7B7290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1196" w:type="dxa"/>
          </w:tcPr>
          <w:p w14:paraId="73E6C8CA" w14:textId="77777777" w:rsidR="00600E29" w:rsidRDefault="00600E29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196" w:type="dxa"/>
          </w:tcPr>
          <w:p w14:paraId="77B1DC59" w14:textId="77777777" w:rsidR="00600E29" w:rsidRDefault="00600E29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196" w:type="dxa"/>
            <w:vAlign w:val="center"/>
          </w:tcPr>
          <w:p w14:paraId="7D5F42FB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228CEAD7" w14:textId="77777777">
        <w:trPr>
          <w:cantSplit/>
        </w:trPr>
        <w:tc>
          <w:tcPr>
            <w:tcW w:w="492" w:type="dxa"/>
            <w:vAlign w:val="center"/>
          </w:tcPr>
          <w:p w14:paraId="009F4ABC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196" w:type="dxa"/>
            <w:vAlign w:val="center"/>
          </w:tcPr>
          <w:p w14:paraId="7A02BB4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5D685D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21D9EE77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09DFEC8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1196" w:type="dxa"/>
            <w:vAlign w:val="center"/>
          </w:tcPr>
          <w:p w14:paraId="0844174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73E93E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6BBED5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5A0D4EB6" w14:textId="77777777">
        <w:trPr>
          <w:cantSplit/>
        </w:trPr>
        <w:tc>
          <w:tcPr>
            <w:tcW w:w="492" w:type="dxa"/>
            <w:vAlign w:val="center"/>
          </w:tcPr>
          <w:p w14:paraId="1319F17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196" w:type="dxa"/>
            <w:vAlign w:val="center"/>
          </w:tcPr>
          <w:p w14:paraId="6551B813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B0F9A2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09A920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74E1F787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1196" w:type="dxa"/>
            <w:vAlign w:val="center"/>
          </w:tcPr>
          <w:p w14:paraId="1BE1EB29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50733C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05A0F64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7FAEB1DA" w14:textId="77777777">
        <w:trPr>
          <w:cantSplit/>
        </w:trPr>
        <w:tc>
          <w:tcPr>
            <w:tcW w:w="492" w:type="dxa"/>
            <w:vAlign w:val="center"/>
          </w:tcPr>
          <w:p w14:paraId="4B917EB9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196" w:type="dxa"/>
            <w:vAlign w:val="center"/>
          </w:tcPr>
          <w:p w14:paraId="27B75A8C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019707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2AFB991C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12D9CE5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196" w:type="dxa"/>
            <w:vAlign w:val="center"/>
          </w:tcPr>
          <w:p w14:paraId="1DE8A8E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1A36F3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5EF7D8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60D9B36D" w14:textId="77777777">
        <w:trPr>
          <w:cantSplit/>
        </w:trPr>
        <w:tc>
          <w:tcPr>
            <w:tcW w:w="492" w:type="dxa"/>
            <w:vAlign w:val="center"/>
          </w:tcPr>
          <w:p w14:paraId="6BE9E477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196" w:type="dxa"/>
            <w:vAlign w:val="center"/>
          </w:tcPr>
          <w:p w14:paraId="06EE953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9DEBBF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0DEB96B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B7C15EA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1196" w:type="dxa"/>
            <w:vAlign w:val="center"/>
          </w:tcPr>
          <w:p w14:paraId="226175E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FF49B6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5FA5D4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77E89B70" w14:textId="77777777">
        <w:trPr>
          <w:cantSplit/>
        </w:trPr>
        <w:tc>
          <w:tcPr>
            <w:tcW w:w="492" w:type="dxa"/>
            <w:vAlign w:val="center"/>
          </w:tcPr>
          <w:p w14:paraId="1AC54ABF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196" w:type="dxa"/>
            <w:vAlign w:val="center"/>
          </w:tcPr>
          <w:p w14:paraId="1DD1355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DF7132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AA7B2B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E80CD35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1196" w:type="dxa"/>
            <w:vAlign w:val="center"/>
          </w:tcPr>
          <w:p w14:paraId="0E4D4E3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6BE2CE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8CE92F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6CE7EDCB" w14:textId="77777777">
        <w:trPr>
          <w:cantSplit/>
        </w:trPr>
        <w:tc>
          <w:tcPr>
            <w:tcW w:w="492" w:type="dxa"/>
            <w:vAlign w:val="center"/>
          </w:tcPr>
          <w:p w14:paraId="31A0211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96" w:type="dxa"/>
            <w:vAlign w:val="center"/>
          </w:tcPr>
          <w:p w14:paraId="6722E7B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121432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41B2FC7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1204A6A2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1196" w:type="dxa"/>
            <w:vAlign w:val="center"/>
          </w:tcPr>
          <w:p w14:paraId="5779575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6517765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02314F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685F868F" w14:textId="77777777">
        <w:trPr>
          <w:cantSplit/>
        </w:trPr>
        <w:tc>
          <w:tcPr>
            <w:tcW w:w="492" w:type="dxa"/>
            <w:vAlign w:val="center"/>
          </w:tcPr>
          <w:p w14:paraId="189A6914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196" w:type="dxa"/>
            <w:vAlign w:val="center"/>
          </w:tcPr>
          <w:p w14:paraId="76BDE02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6D4C573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24BA8AF6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371B8D7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1196" w:type="dxa"/>
            <w:vAlign w:val="center"/>
          </w:tcPr>
          <w:p w14:paraId="5CCCCFCB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84C87B9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6AFF8A0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037272CB" w14:textId="77777777">
        <w:trPr>
          <w:cantSplit/>
        </w:trPr>
        <w:tc>
          <w:tcPr>
            <w:tcW w:w="492" w:type="dxa"/>
            <w:vAlign w:val="center"/>
          </w:tcPr>
          <w:p w14:paraId="33BA0F91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196" w:type="dxa"/>
            <w:vAlign w:val="center"/>
          </w:tcPr>
          <w:p w14:paraId="03F3EB9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FA0F4D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1CDE9E4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236BA58C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1196" w:type="dxa"/>
            <w:vAlign w:val="center"/>
          </w:tcPr>
          <w:p w14:paraId="73BAC0D3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E845E1B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171B0A9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7442920C" w14:textId="77777777">
        <w:trPr>
          <w:cantSplit/>
        </w:trPr>
        <w:tc>
          <w:tcPr>
            <w:tcW w:w="492" w:type="dxa"/>
            <w:vAlign w:val="center"/>
          </w:tcPr>
          <w:p w14:paraId="58AA75BD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196" w:type="dxa"/>
            <w:vAlign w:val="center"/>
          </w:tcPr>
          <w:p w14:paraId="1E73C30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A0CD40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92FFCF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0109894C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1196" w:type="dxa"/>
            <w:vAlign w:val="center"/>
          </w:tcPr>
          <w:p w14:paraId="65E4E719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198296A8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1DA718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72E7F673" w14:textId="77777777">
        <w:trPr>
          <w:cantSplit/>
        </w:trPr>
        <w:tc>
          <w:tcPr>
            <w:tcW w:w="492" w:type="dxa"/>
            <w:vAlign w:val="center"/>
          </w:tcPr>
          <w:p w14:paraId="38E9CB2C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196" w:type="dxa"/>
            <w:vAlign w:val="center"/>
          </w:tcPr>
          <w:p w14:paraId="7C2437B7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147A546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405B7A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A629A1E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1196" w:type="dxa"/>
            <w:vAlign w:val="center"/>
          </w:tcPr>
          <w:p w14:paraId="13BF49B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2C7AC82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D5CF9CC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39314E82" w14:textId="77777777">
        <w:trPr>
          <w:cantSplit/>
        </w:trPr>
        <w:tc>
          <w:tcPr>
            <w:tcW w:w="492" w:type="dxa"/>
            <w:vAlign w:val="center"/>
          </w:tcPr>
          <w:p w14:paraId="47E696F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196" w:type="dxa"/>
            <w:vAlign w:val="center"/>
          </w:tcPr>
          <w:p w14:paraId="743B091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17D9163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E35376E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5A9C6ACC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28</w:t>
            </w:r>
          </w:p>
        </w:tc>
        <w:tc>
          <w:tcPr>
            <w:tcW w:w="1196" w:type="dxa"/>
            <w:vAlign w:val="center"/>
          </w:tcPr>
          <w:p w14:paraId="3DBA0D6B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25A19EA2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44F81B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42F69A07" w14:textId="77777777">
        <w:trPr>
          <w:cantSplit/>
        </w:trPr>
        <w:tc>
          <w:tcPr>
            <w:tcW w:w="492" w:type="dxa"/>
            <w:vAlign w:val="center"/>
          </w:tcPr>
          <w:p w14:paraId="339DAE10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1196" w:type="dxa"/>
            <w:vAlign w:val="center"/>
          </w:tcPr>
          <w:p w14:paraId="432B77A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59AF5D8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4D6630B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3FA27556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1196" w:type="dxa"/>
            <w:vAlign w:val="center"/>
          </w:tcPr>
          <w:p w14:paraId="567C440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7849931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99C79B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6CD994A2" w14:textId="77777777">
        <w:trPr>
          <w:cantSplit/>
        </w:trPr>
        <w:tc>
          <w:tcPr>
            <w:tcW w:w="492" w:type="dxa"/>
            <w:vAlign w:val="center"/>
          </w:tcPr>
          <w:p w14:paraId="097FE6FF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196" w:type="dxa"/>
            <w:vAlign w:val="center"/>
          </w:tcPr>
          <w:p w14:paraId="0ACD800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08B6748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AA01D0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B8771A9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196" w:type="dxa"/>
            <w:vAlign w:val="center"/>
          </w:tcPr>
          <w:p w14:paraId="2620367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3CD727E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2523E374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30866438" w14:textId="77777777">
        <w:trPr>
          <w:cantSplit/>
        </w:trPr>
        <w:tc>
          <w:tcPr>
            <w:tcW w:w="492" w:type="dxa"/>
            <w:vAlign w:val="center"/>
          </w:tcPr>
          <w:p w14:paraId="7227ED3B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196" w:type="dxa"/>
            <w:vAlign w:val="center"/>
          </w:tcPr>
          <w:p w14:paraId="00C4DD4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1B6AD055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6BC6FBE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vAlign w:val="center"/>
          </w:tcPr>
          <w:p w14:paraId="4BBBE7DD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31</w:t>
            </w:r>
          </w:p>
        </w:tc>
        <w:tc>
          <w:tcPr>
            <w:tcW w:w="1196" w:type="dxa"/>
            <w:vAlign w:val="center"/>
          </w:tcPr>
          <w:p w14:paraId="02BAD80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54FEA770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14:paraId="486A492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0E29" w14:paraId="2688E849" w14:textId="77777777">
        <w:trPr>
          <w:cantSplit/>
        </w:trPr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2EBF9183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063E07EA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14C24DC3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7D2DFCB1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6843FDBF" w14:textId="77777777" w:rsidR="00600E29" w:rsidRDefault="00600E2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136A7483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76047D2F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25436BBD" w14:textId="77777777" w:rsidR="00600E29" w:rsidRDefault="00600E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43FBF4" w14:textId="77777777" w:rsidR="00600E29" w:rsidRDefault="00600E29">
      <w:pPr>
        <w:wordWrap w:val="0"/>
        <w:overflowPunct w:val="0"/>
        <w:autoSpaceDE w:val="0"/>
        <w:autoSpaceDN w:val="0"/>
        <w:ind w:left="420" w:right="200" w:hanging="420"/>
      </w:pPr>
      <w:r>
        <w:rPr>
          <w:rFonts w:hint="eastAsia"/>
        </w:rPr>
        <w:t xml:space="preserve">　※　課税標準の欄には、入湯客数</w:t>
      </w:r>
      <w:r>
        <w:t>(</w:t>
      </w:r>
      <w:r>
        <w:rPr>
          <w:rFonts w:hint="eastAsia"/>
        </w:rPr>
        <w:t>課税免除の者を除く</w:t>
      </w:r>
      <w:r w:rsidR="009821D0">
        <w:rPr>
          <w:rFonts w:hint="eastAsia"/>
        </w:rPr>
        <w:t>。</w:t>
      </w:r>
      <w:proofErr w:type="gramStart"/>
      <w:r w:rsidR="009821D0">
        <w:t>)</w:t>
      </w:r>
      <w:r w:rsidR="009821D0">
        <w:rPr>
          <w:rFonts w:hint="eastAsia"/>
        </w:rPr>
        <w:t>を</w:t>
      </w:r>
      <w:proofErr w:type="gramEnd"/>
      <w:r w:rsidR="009821D0">
        <w:rPr>
          <w:rFonts w:hint="eastAsia"/>
        </w:rPr>
        <w:t>記入してください。ただし、</w:t>
      </w:r>
      <w:r>
        <w:rPr>
          <w:rFonts w:hint="eastAsia"/>
        </w:rPr>
        <w:t>宿泊数については、</w:t>
      </w:r>
      <w:r>
        <w:t>1</w:t>
      </w:r>
      <w:r>
        <w:rPr>
          <w:rFonts w:hint="eastAsia"/>
        </w:rPr>
        <w:t>泊</w:t>
      </w:r>
      <w:r>
        <w:t>2</w:t>
      </w:r>
      <w:r>
        <w:rPr>
          <w:rFonts w:hint="eastAsia"/>
        </w:rPr>
        <w:t>日の場合には</w:t>
      </w:r>
      <w:r>
        <w:t>1</w:t>
      </w:r>
      <w:r>
        <w:rPr>
          <w:rFonts w:hint="eastAsia"/>
        </w:rPr>
        <w:t>日目のみ、</w:t>
      </w:r>
      <w:r>
        <w:t>2</w:t>
      </w:r>
      <w:r>
        <w:rPr>
          <w:rFonts w:hint="eastAsia"/>
        </w:rPr>
        <w:t>泊</w:t>
      </w:r>
      <w:r>
        <w:t>3</w:t>
      </w:r>
      <w:r>
        <w:rPr>
          <w:rFonts w:hint="eastAsia"/>
        </w:rPr>
        <w:t>日の場合には</w:t>
      </w:r>
      <w:r>
        <w:t>1</w:t>
      </w:r>
      <w:r>
        <w:rPr>
          <w:rFonts w:hint="eastAsia"/>
        </w:rPr>
        <w:t>日目及び</w:t>
      </w:r>
      <w:r>
        <w:t>2</w:t>
      </w:r>
      <w:r>
        <w:rPr>
          <w:rFonts w:hint="eastAsia"/>
        </w:rPr>
        <w:t>日目を入湯したこと</w:t>
      </w:r>
      <w:r w:rsidR="009821D0">
        <w:rPr>
          <w:rFonts w:hint="eastAsia"/>
        </w:rPr>
        <w:t>として記入してください</w:t>
      </w:r>
      <w:r>
        <w:rPr>
          <w:rFonts w:hint="eastAsia"/>
        </w:rPr>
        <w:t>。</w:t>
      </w:r>
    </w:p>
    <w:p w14:paraId="6425ABC3" w14:textId="77777777" w:rsidR="00600E29" w:rsidRDefault="00600E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〔備考〕　用紙の大きさは、</w:t>
      </w:r>
      <w:r w:rsidR="00EC649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600E2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74DA" w14:textId="77777777" w:rsidR="000E4164" w:rsidRDefault="000E4164" w:rsidP="00945C13">
      <w:r>
        <w:separator/>
      </w:r>
    </w:p>
  </w:endnote>
  <w:endnote w:type="continuationSeparator" w:id="0">
    <w:p w14:paraId="25FEC2CF" w14:textId="77777777" w:rsidR="000E4164" w:rsidRDefault="000E4164" w:rsidP="009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AAA4" w14:textId="77777777" w:rsidR="000E4164" w:rsidRDefault="000E4164" w:rsidP="00945C13">
      <w:r>
        <w:separator/>
      </w:r>
    </w:p>
  </w:footnote>
  <w:footnote w:type="continuationSeparator" w:id="0">
    <w:p w14:paraId="4D40AF5A" w14:textId="77777777" w:rsidR="000E4164" w:rsidRDefault="000E4164" w:rsidP="0094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29"/>
    <w:rsid w:val="000E0B3D"/>
    <w:rsid w:val="000E4164"/>
    <w:rsid w:val="00246564"/>
    <w:rsid w:val="00247E01"/>
    <w:rsid w:val="00600E29"/>
    <w:rsid w:val="00605BEC"/>
    <w:rsid w:val="007C6A70"/>
    <w:rsid w:val="00917304"/>
    <w:rsid w:val="00945C13"/>
    <w:rsid w:val="009821D0"/>
    <w:rsid w:val="00CE3D53"/>
    <w:rsid w:val="00E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444AF"/>
  <w14:defaultImageDpi w14:val="0"/>
  <w15:docId w15:val="{976ED96E-5FD9-45CB-BBEF-77FA53C6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380</Characters>
  <Application>Microsoft Office Word</Application>
  <DocSecurity>0</DocSecurity>
  <Lines>3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西鶴　彰吾</dc:creator>
  <cp:keywords/>
  <dc:description/>
  <cp:lastModifiedBy>西鶴　彰吾</cp:lastModifiedBy>
  <cp:revision>3</cp:revision>
  <cp:lastPrinted>2010-05-14T11:40:00Z</cp:lastPrinted>
  <dcterms:created xsi:type="dcterms:W3CDTF">2023-08-22T05:31:00Z</dcterms:created>
  <dcterms:modified xsi:type="dcterms:W3CDTF">2024-06-04T04:19:00Z</dcterms:modified>
</cp:coreProperties>
</file>