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4A160C06" w:rsidR="000C4225" w:rsidRPr="001538DA" w:rsidRDefault="002E1BD2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0FC6B41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E1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58425FB4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0B0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19992B3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8C23D2D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CCBC" id="楕円 4" o:spid="_x0000_s1026" style="position:absolute;left:0;text-align:left;margin-left:-13.75pt;margin-top:-3.1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7A86532A" w14:textId="6A63CA61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0E3179BB" w14:textId="1157E1DA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1B17BDFF" w14:textId="2135604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78E0A8EA" w14:textId="03CE2524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173A774E" w14:textId="2FB155E4" w:rsidR="0016520F" w:rsidRDefault="009D3841" w:rsidP="001F6745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F304F3" w:rsidRPr="0016520F">
        <w:rPr>
          <w:rFonts w:hint="eastAsia"/>
          <w:sz w:val="22"/>
          <w:u w:val="single"/>
        </w:rPr>
        <w:t>令和</w:t>
      </w:r>
      <w:r w:rsidR="00E01535">
        <w:rPr>
          <w:rFonts w:hint="eastAsia"/>
          <w:sz w:val="22"/>
          <w:u w:val="single"/>
        </w:rPr>
        <w:t>7</w:t>
      </w:r>
      <w:r w:rsidR="00F304F3" w:rsidRPr="0016520F">
        <w:rPr>
          <w:rFonts w:hint="eastAsia"/>
          <w:sz w:val="22"/>
          <w:u w:val="single"/>
        </w:rPr>
        <w:t>年度（20</w:t>
      </w:r>
      <w:r w:rsidR="00E01535">
        <w:rPr>
          <w:rFonts w:hint="eastAsia"/>
          <w:sz w:val="22"/>
          <w:u w:val="single"/>
        </w:rPr>
        <w:t>25</w:t>
      </w:r>
      <w:r w:rsidR="00F304F3" w:rsidRPr="0016520F">
        <w:rPr>
          <w:rFonts w:hint="eastAsia"/>
          <w:sz w:val="22"/>
          <w:u w:val="single"/>
        </w:rPr>
        <w:t>年度）熊本市立諸学校</w:t>
      </w:r>
      <w:r w:rsidR="001F6745">
        <w:rPr>
          <w:rFonts w:hint="eastAsia"/>
          <w:sz w:val="22"/>
          <w:u w:val="single"/>
        </w:rPr>
        <w:t>及び幼稚園</w:t>
      </w:r>
    </w:p>
    <w:p w14:paraId="7004F2A0" w14:textId="1B0D08B7" w:rsidR="001F6745" w:rsidRPr="001F6745" w:rsidRDefault="001F6745" w:rsidP="001F6745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埋立ごみ・資源物等収集運搬業務</w:t>
      </w:r>
    </w:p>
    <w:p w14:paraId="56BDDC99" w14:textId="13EA7B84" w:rsidR="0016520F" w:rsidRDefault="0016520F" w:rsidP="009D3841">
      <w:pPr>
        <w:rPr>
          <w:sz w:val="22"/>
          <w:u w:val="single"/>
        </w:rPr>
      </w:pPr>
    </w:p>
    <w:p w14:paraId="25912A95" w14:textId="6CDD405F" w:rsidR="0016520F" w:rsidRDefault="0016520F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 w:rsidR="0060389C">
        <w:rPr>
          <w:rFonts w:hint="eastAsia"/>
          <w:sz w:val="22"/>
          <w:u w:val="single"/>
        </w:rPr>
        <w:t>熊本市立</w:t>
      </w:r>
      <w:r w:rsidR="001F6745">
        <w:rPr>
          <w:rFonts w:hint="eastAsia"/>
          <w:sz w:val="22"/>
          <w:u w:val="single"/>
        </w:rPr>
        <w:t>壺川</w:t>
      </w:r>
      <w:r w:rsidR="0060389C">
        <w:rPr>
          <w:rFonts w:hint="eastAsia"/>
          <w:sz w:val="22"/>
          <w:u w:val="single"/>
        </w:rPr>
        <w:t>小学校他1</w:t>
      </w:r>
      <w:r w:rsidR="001F6745">
        <w:rPr>
          <w:rFonts w:hint="eastAsia"/>
          <w:sz w:val="22"/>
          <w:u w:val="single"/>
        </w:rPr>
        <w:t>4</w:t>
      </w:r>
      <w:r w:rsidR="007819F5">
        <w:rPr>
          <w:rFonts w:hint="eastAsia"/>
          <w:sz w:val="22"/>
          <w:u w:val="single"/>
        </w:rPr>
        <w:t>4</w:t>
      </w:r>
      <w:r w:rsidR="0060389C">
        <w:rPr>
          <w:rFonts w:hint="eastAsia"/>
          <w:sz w:val="22"/>
          <w:u w:val="single"/>
        </w:rPr>
        <w:t>校</w:t>
      </w:r>
    </w:p>
    <w:p w14:paraId="06580118" w14:textId="77777777" w:rsidR="0016520F" w:rsidRPr="0016520F" w:rsidRDefault="0016520F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79DC24CB" w:rsidR="009D3841" w:rsidRPr="0060389C" w:rsidRDefault="002E1BD2" w:rsidP="0060389C">
      <w:pPr>
        <w:ind w:firstLineChars="300" w:firstLine="1030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E01535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E01535">
        <w:rPr>
          <w:rFonts w:hint="eastAsia"/>
        </w:rPr>
        <w:t>25</w:t>
      </w:r>
      <w:r w:rsidR="00ED529C">
        <w:rPr>
          <w:rFonts w:hint="eastAsia"/>
        </w:rPr>
        <w:t>年）</w:t>
      </w:r>
      <w:r w:rsidR="0060389C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E01535">
        <w:rPr>
          <w:rFonts w:hint="eastAsia"/>
        </w:rPr>
        <w:t>28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77777777" w:rsidR="00080790" w:rsidRPr="001538DA" w:rsidRDefault="00080790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2B61DFEA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B63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483FECDC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8040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49664AC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8D7B" id="楕円 19" o:spid="_x0000_s1026" style="position:absolute;left:0;text-align:left;margin-left:-13.75pt;margin-top:-3.1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630C4280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68602434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B59DAD2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12C94C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330C3CD0" w14:textId="29150AA3" w:rsidR="0016520F" w:rsidRDefault="00080790" w:rsidP="001F6745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F304F3" w:rsidRPr="0016520F">
        <w:rPr>
          <w:rFonts w:hint="eastAsia"/>
          <w:sz w:val="22"/>
          <w:u w:val="single"/>
        </w:rPr>
        <w:t>令和</w:t>
      </w:r>
      <w:r w:rsidR="00334431">
        <w:rPr>
          <w:rFonts w:hint="eastAsia"/>
          <w:sz w:val="22"/>
          <w:u w:val="single"/>
        </w:rPr>
        <w:t>7</w:t>
      </w:r>
      <w:r w:rsidR="00F304F3" w:rsidRPr="0016520F">
        <w:rPr>
          <w:rFonts w:hint="eastAsia"/>
          <w:sz w:val="22"/>
          <w:u w:val="single"/>
        </w:rPr>
        <w:t>年度（20</w:t>
      </w:r>
      <w:r w:rsidR="00334431">
        <w:rPr>
          <w:rFonts w:hint="eastAsia"/>
          <w:sz w:val="22"/>
          <w:u w:val="single"/>
        </w:rPr>
        <w:t>25</w:t>
      </w:r>
      <w:r w:rsidR="00F304F3" w:rsidRPr="0016520F">
        <w:rPr>
          <w:rFonts w:hint="eastAsia"/>
          <w:sz w:val="22"/>
          <w:u w:val="single"/>
        </w:rPr>
        <w:t>年度）熊本市立諸学</w:t>
      </w:r>
      <w:r w:rsidR="001F6745">
        <w:rPr>
          <w:rFonts w:hint="eastAsia"/>
          <w:sz w:val="22"/>
          <w:u w:val="single"/>
        </w:rPr>
        <w:t>校及び幼稚園</w:t>
      </w:r>
    </w:p>
    <w:p w14:paraId="6F05C96B" w14:textId="66053B61" w:rsidR="001F6745" w:rsidRPr="001F6745" w:rsidRDefault="001F6745" w:rsidP="001F6745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埋立ごみ・資源物等収集運搬業務</w:t>
      </w:r>
    </w:p>
    <w:p w14:paraId="237AE01C" w14:textId="72E64521" w:rsidR="00080790" w:rsidRDefault="00080790" w:rsidP="00080790">
      <w:pPr>
        <w:rPr>
          <w:sz w:val="22"/>
        </w:rPr>
      </w:pPr>
    </w:p>
    <w:p w14:paraId="06F6EC44" w14:textId="04054463" w:rsidR="0016520F" w:rsidRDefault="0016520F" w:rsidP="00080790">
      <w:pPr>
        <w:rPr>
          <w:sz w:val="22"/>
        </w:rPr>
      </w:pPr>
      <w:r>
        <w:rPr>
          <w:rFonts w:hint="eastAsia"/>
          <w:sz w:val="22"/>
        </w:rPr>
        <w:t xml:space="preserve">　　　委託場所　　</w:t>
      </w:r>
      <w:r w:rsidRPr="0060389C">
        <w:rPr>
          <w:rFonts w:hint="eastAsia"/>
          <w:sz w:val="22"/>
          <w:u w:val="single"/>
        </w:rPr>
        <w:t>熊本市立</w:t>
      </w:r>
      <w:r w:rsidR="001F6745">
        <w:rPr>
          <w:rFonts w:hint="eastAsia"/>
          <w:sz w:val="22"/>
          <w:u w:val="single"/>
        </w:rPr>
        <w:t>壺川</w:t>
      </w:r>
      <w:r w:rsidRPr="0060389C">
        <w:rPr>
          <w:rFonts w:hint="eastAsia"/>
          <w:sz w:val="22"/>
          <w:u w:val="single"/>
        </w:rPr>
        <w:t>小学校他</w:t>
      </w:r>
      <w:r w:rsidR="001F6745">
        <w:rPr>
          <w:rFonts w:hint="eastAsia"/>
          <w:sz w:val="22"/>
          <w:u w:val="single"/>
        </w:rPr>
        <w:t>14</w:t>
      </w:r>
      <w:r w:rsidR="007819F5">
        <w:rPr>
          <w:rFonts w:hint="eastAsia"/>
          <w:sz w:val="22"/>
          <w:u w:val="single"/>
        </w:rPr>
        <w:t>4</w:t>
      </w:r>
      <w:r w:rsidRPr="0060389C">
        <w:rPr>
          <w:rFonts w:hint="eastAsia"/>
          <w:sz w:val="22"/>
          <w:u w:val="single"/>
        </w:rPr>
        <w:t>校</w:t>
      </w:r>
    </w:p>
    <w:p w14:paraId="0CA8ED9D" w14:textId="77777777" w:rsidR="0016520F" w:rsidRPr="001538DA" w:rsidRDefault="0016520F" w:rsidP="00080790">
      <w:pPr>
        <w:rPr>
          <w:sz w:val="22"/>
        </w:rPr>
      </w:pPr>
    </w:p>
    <w:p w14:paraId="3BF4663E" w14:textId="77777777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35BB8B69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334431">
        <w:rPr>
          <w:rFonts w:hint="eastAsia"/>
        </w:rPr>
        <w:t>7</w:t>
      </w:r>
      <w:r>
        <w:rPr>
          <w:rFonts w:hint="eastAsia"/>
        </w:rPr>
        <w:t>年（20</w:t>
      </w:r>
      <w:r w:rsidR="00334431">
        <w:rPr>
          <w:rFonts w:hint="eastAsia"/>
        </w:rPr>
        <w:t>25</w:t>
      </w:r>
      <w:r>
        <w:rPr>
          <w:rFonts w:hint="eastAsia"/>
        </w:rPr>
        <w:t>年）</w:t>
      </w:r>
      <w:r w:rsidR="0060389C">
        <w:rPr>
          <w:rFonts w:hint="eastAsia"/>
        </w:rPr>
        <w:t>２</w:t>
      </w:r>
      <w:r w:rsidRPr="001538DA">
        <w:rPr>
          <w:rFonts w:hint="eastAsia"/>
        </w:rPr>
        <w:t>月</w:t>
      </w:r>
      <w:r w:rsidR="00334431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64D65822" w14:textId="119C2442" w:rsidR="00CF0E07" w:rsidRDefault="003A10D9" w:rsidP="003A10D9">
      <w:pPr>
        <w:rPr>
          <w:kern w:val="0"/>
          <w:sz w:val="22"/>
          <w:szCs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令和</w:t>
      </w:r>
      <w:r w:rsidR="00334431">
        <w:rPr>
          <w:rFonts w:hint="eastAsia"/>
          <w:kern w:val="0"/>
          <w:sz w:val="22"/>
          <w:szCs w:val="22"/>
          <w:u w:val="single"/>
        </w:rPr>
        <w:t>7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年度（20</w:t>
      </w:r>
      <w:r w:rsidR="00334431">
        <w:rPr>
          <w:rFonts w:hint="eastAsia"/>
          <w:kern w:val="0"/>
          <w:sz w:val="22"/>
          <w:szCs w:val="22"/>
          <w:u w:val="single"/>
        </w:rPr>
        <w:t>25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年度）熊本市立諸学校</w:t>
      </w:r>
      <w:r w:rsidR="00CF0E07" w:rsidRPr="00CF0E07">
        <w:rPr>
          <w:rFonts w:hint="eastAsia"/>
          <w:kern w:val="0"/>
          <w:sz w:val="22"/>
          <w:szCs w:val="22"/>
          <w:u w:val="single"/>
        </w:rPr>
        <w:t>及び幼稚園</w:t>
      </w:r>
    </w:p>
    <w:p w14:paraId="452AF3D9" w14:textId="1BB43193" w:rsidR="00CF0E07" w:rsidRPr="00CF0E07" w:rsidRDefault="00CF0E07" w:rsidP="003A10D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</w:t>
      </w:r>
      <w:r w:rsidRPr="00CF0E07">
        <w:rPr>
          <w:rFonts w:hint="eastAsia"/>
          <w:kern w:val="0"/>
          <w:sz w:val="22"/>
          <w:szCs w:val="22"/>
          <w:u w:val="single"/>
        </w:rPr>
        <w:t>埋立ごみ・資源物等収集運搬業務委託</w:t>
      </w:r>
    </w:p>
    <w:p w14:paraId="3C14460D" w14:textId="70D04772" w:rsidR="0016520F" w:rsidRDefault="00F304F3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14:paraId="68EA05E7" w14:textId="6ABE78DD" w:rsidR="003A10D9" w:rsidRPr="0016520F" w:rsidRDefault="0016520F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委託場所　　　</w:t>
      </w:r>
      <w:r w:rsidR="003A10D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238A6B58" w:rsidR="003A10D9" w:rsidRPr="00B8363C" w:rsidRDefault="007819F5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4</w:t>
                            </w:r>
                            <w:r w:rsidR="003A10D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238A6B58" w:rsidR="003A10D9" w:rsidRPr="00B8363C" w:rsidRDefault="007819F5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4</w:t>
                      </w:r>
                      <w:r w:rsidR="003A10D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 </w:t>
      </w:r>
      <w:r w:rsidRPr="0016520F">
        <w:rPr>
          <w:rFonts w:hint="eastAsia"/>
          <w:kern w:val="0"/>
          <w:sz w:val="22"/>
          <w:szCs w:val="22"/>
          <w:u w:val="single"/>
        </w:rPr>
        <w:t>熊本市立</w:t>
      </w:r>
      <w:r w:rsidR="00CF0E07">
        <w:rPr>
          <w:rFonts w:hint="eastAsia"/>
          <w:kern w:val="0"/>
          <w:sz w:val="22"/>
          <w:szCs w:val="22"/>
          <w:u w:val="single"/>
        </w:rPr>
        <w:t>壺川</w:t>
      </w:r>
      <w:r w:rsidRPr="0016520F">
        <w:rPr>
          <w:rFonts w:hint="eastAsia"/>
          <w:kern w:val="0"/>
          <w:sz w:val="22"/>
          <w:szCs w:val="22"/>
          <w:u w:val="single"/>
        </w:rPr>
        <w:t>小学校他1</w:t>
      </w:r>
      <w:r w:rsidR="00CF0E07">
        <w:rPr>
          <w:rFonts w:hint="eastAsia"/>
          <w:kern w:val="0"/>
          <w:sz w:val="22"/>
          <w:szCs w:val="22"/>
          <w:u w:val="single"/>
        </w:rPr>
        <w:t>4</w:t>
      </w:r>
      <w:r w:rsidR="007819F5">
        <w:rPr>
          <w:rFonts w:hint="eastAsia"/>
          <w:kern w:val="0"/>
          <w:sz w:val="22"/>
          <w:szCs w:val="22"/>
          <w:u w:val="single"/>
        </w:rPr>
        <w:t>4</w:t>
      </w:r>
      <w:r w:rsidRPr="0016520F">
        <w:rPr>
          <w:rFonts w:hint="eastAsia"/>
          <w:kern w:val="0"/>
          <w:sz w:val="22"/>
          <w:szCs w:val="22"/>
          <w:u w:val="single"/>
        </w:rPr>
        <w:t>校</w: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71DDE120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34431">
        <w:rPr>
          <w:rFonts w:hint="eastAsia"/>
          <w:sz w:val="22"/>
        </w:rPr>
        <w:t>7</w:t>
      </w:r>
      <w:r>
        <w:rPr>
          <w:rFonts w:hint="eastAsia"/>
          <w:sz w:val="22"/>
        </w:rPr>
        <w:t>年（２０</w:t>
      </w:r>
      <w:r w:rsidR="00334431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60389C">
        <w:rPr>
          <w:rFonts w:hint="eastAsia"/>
          <w:sz w:val="22"/>
        </w:rPr>
        <w:t>２</w:t>
      </w:r>
      <w:r>
        <w:rPr>
          <w:rFonts w:hint="eastAsia"/>
          <w:sz w:val="22"/>
        </w:rPr>
        <w:t>月</w:t>
      </w:r>
      <w:r w:rsidR="00334431">
        <w:rPr>
          <w:rFonts w:hint="eastAsia"/>
          <w:sz w:val="22"/>
        </w:rPr>
        <w:t>28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3A180453">
                <wp:simplePos x="0" y="0"/>
                <wp:positionH relativeFrom="column">
                  <wp:posOffset>4528185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129E8" id="楕円 33" o:spid="_x0000_s1026" style="position:absolute;left:0;text-align:left;margin-left:356.5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NqHn&#10;Lt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1378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520F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6745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34431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389C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19F5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64A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0E07"/>
    <w:rsid w:val="00CF4624"/>
    <w:rsid w:val="00D02178"/>
    <w:rsid w:val="00D05244"/>
    <w:rsid w:val="00D1021E"/>
    <w:rsid w:val="00D12853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535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759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19</cp:revision>
  <cp:lastPrinted>2023-10-25T23:55:00Z</cp:lastPrinted>
  <dcterms:created xsi:type="dcterms:W3CDTF">2019-06-05T04:29:00Z</dcterms:created>
  <dcterms:modified xsi:type="dcterms:W3CDTF">2024-11-28T01:54:00Z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