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B971" w14:textId="56B00F09" w:rsidR="00551837" w:rsidRPr="000A6D53" w:rsidRDefault="005020AC" w:rsidP="005020AC">
      <w:pPr>
        <w:jc w:val="center"/>
        <w:rPr>
          <w:rFonts w:ascii="BIZ UDP明朝 Medium" w:eastAsia="BIZ UDP明朝 Medium" w:hAnsi="BIZ UDP明朝 Medium"/>
          <w:sz w:val="36"/>
        </w:rPr>
      </w:pPr>
      <w:r w:rsidRPr="000A6D53">
        <w:rPr>
          <w:rFonts w:ascii="BIZ UDP明朝 Medium" w:eastAsia="BIZ UDP明朝 Medium" w:hAnsi="BIZ UDP明朝 Medium" w:hint="eastAsia"/>
          <w:sz w:val="36"/>
        </w:rPr>
        <w:t>単　価　入　札　書</w:t>
      </w:r>
    </w:p>
    <w:tbl>
      <w:tblPr>
        <w:tblW w:w="72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6"/>
        <w:gridCol w:w="1623"/>
        <w:gridCol w:w="1522"/>
        <w:gridCol w:w="2105"/>
      </w:tblGrid>
      <w:tr w:rsidR="005020AC" w:rsidRPr="000A6D53" w14:paraId="6934C24D" w14:textId="77777777" w:rsidTr="00364F18">
        <w:trPr>
          <w:cantSplit/>
          <w:trHeight w:val="180"/>
          <w:jc w:val="center"/>
        </w:trPr>
        <w:tc>
          <w:tcPr>
            <w:tcW w:w="362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7167D" w14:textId="77777777" w:rsidR="005020AC" w:rsidRPr="000A6D53" w:rsidRDefault="005020AC" w:rsidP="005020AC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Times New Roman" w:hint="eastAsia"/>
                <w:sz w:val="22"/>
              </w:rPr>
              <w:t>積算通数</w:t>
            </w:r>
          </w:p>
        </w:tc>
        <w:tc>
          <w:tcPr>
            <w:tcW w:w="3627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C566386" w14:textId="77777777" w:rsidR="005020AC" w:rsidRPr="000A6D53" w:rsidRDefault="005020AC" w:rsidP="005020AC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  <w:sz w:val="20"/>
                <w:szCs w:val="20"/>
              </w:rPr>
            </w:pPr>
            <w:r w:rsidRPr="000A6D53">
              <w:rPr>
                <w:rFonts w:ascii="BIZ UDP明朝 Medium" w:eastAsia="BIZ UDP明朝 Medium" w:hAnsi="BIZ UDP明朝 Medium" w:cs="Times New Roman" w:hint="eastAsia"/>
                <w:b/>
                <w:sz w:val="20"/>
                <w:szCs w:val="20"/>
              </w:rPr>
              <w:t>単価入札金額（円）</w:t>
            </w:r>
          </w:p>
        </w:tc>
      </w:tr>
      <w:tr w:rsidR="005020AC" w:rsidRPr="000A6D53" w14:paraId="7589471A" w14:textId="77777777" w:rsidTr="00364F18">
        <w:trPr>
          <w:cantSplit/>
          <w:trHeight w:val="180"/>
          <w:jc w:val="center"/>
        </w:trPr>
        <w:tc>
          <w:tcPr>
            <w:tcW w:w="200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EEDC6" w14:textId="77777777" w:rsidR="005020AC" w:rsidRPr="000A6D53" w:rsidRDefault="005020AC" w:rsidP="005020A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重量区分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48AB0" w14:textId="77777777" w:rsidR="005020AC" w:rsidRPr="000A6D53" w:rsidRDefault="005020AC" w:rsidP="005020A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数量（通）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6" w:space="0" w:color="auto"/>
            </w:tcBorders>
          </w:tcPr>
          <w:p w14:paraId="12095FE7" w14:textId="77777777" w:rsidR="005020AC" w:rsidRPr="000A6D53" w:rsidRDefault="005020AC" w:rsidP="005020AC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  <w:sz w:val="20"/>
                <w:szCs w:val="20"/>
              </w:rPr>
            </w:pPr>
            <w:r w:rsidRPr="000A6D53">
              <w:rPr>
                <w:rFonts w:ascii="BIZ UDP明朝 Medium" w:eastAsia="BIZ UDP明朝 Medium" w:hAnsi="BIZ UDP明朝 Medium" w:cs="Times New Roman" w:hint="eastAsia"/>
                <w:b/>
                <w:sz w:val="20"/>
                <w:szCs w:val="20"/>
              </w:rPr>
              <w:t>単価</w:t>
            </w:r>
            <w:r w:rsidRPr="000A6D53">
              <w:rPr>
                <w:rFonts w:ascii="BIZ UDP明朝 Medium" w:eastAsia="BIZ UDP明朝 Medium" w:hAnsi="BIZ UDP明朝 Medium" w:cs="Times New Roman"/>
                <w:b/>
                <w:sz w:val="20"/>
                <w:szCs w:val="20"/>
              </w:rPr>
              <w:t>/</w:t>
            </w:r>
            <w:r w:rsidRPr="000A6D53">
              <w:rPr>
                <w:rFonts w:ascii="BIZ UDP明朝 Medium" w:eastAsia="BIZ UDP明朝 Medium" w:hAnsi="BIZ UDP明朝 Medium" w:cs="Times New Roman" w:hint="eastAsia"/>
                <w:b/>
                <w:sz w:val="20"/>
                <w:szCs w:val="20"/>
              </w:rPr>
              <w:t>通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0CB0CBDB" w14:textId="128B4967" w:rsidR="005020AC" w:rsidRPr="000A6D53" w:rsidRDefault="005C02C8" w:rsidP="005020AC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  <w:sz w:val="20"/>
                <w:szCs w:val="20"/>
              </w:rPr>
            </w:pPr>
            <w:r w:rsidRPr="000A6D53">
              <w:rPr>
                <w:rFonts w:ascii="BIZ UDP明朝 Medium" w:eastAsia="BIZ UDP明朝 Medium" w:hAnsi="BIZ UDP明朝 Medium" w:cs="Times New Roman" w:hint="eastAsia"/>
                <w:b/>
                <w:sz w:val="20"/>
                <w:szCs w:val="20"/>
              </w:rPr>
              <w:t>金</w:t>
            </w:r>
            <w:r w:rsidR="005020AC" w:rsidRPr="000A6D53">
              <w:rPr>
                <w:rFonts w:ascii="BIZ UDP明朝 Medium" w:eastAsia="BIZ UDP明朝 Medium" w:hAnsi="BIZ UDP明朝 Medium" w:cs="Times New Roman" w:hint="eastAsia"/>
                <w:b/>
                <w:sz w:val="20"/>
                <w:szCs w:val="20"/>
              </w:rPr>
              <w:t>額</w:t>
            </w:r>
          </w:p>
        </w:tc>
      </w:tr>
      <w:tr w:rsidR="00470E8D" w:rsidRPr="000A6D53" w14:paraId="1E3194B5" w14:textId="77777777" w:rsidTr="00364F18">
        <w:trPr>
          <w:cantSplit/>
          <w:trHeight w:val="120"/>
          <w:jc w:val="center"/>
        </w:trPr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9B9A4" w14:textId="77777777" w:rsidR="00470E8D" w:rsidRPr="000A6D53" w:rsidRDefault="00470E8D" w:rsidP="00470E8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bookmarkStart w:id="0" w:name="_Hlk256151388"/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 xml:space="preserve">　５０㌘まで</w:t>
            </w:r>
          </w:p>
        </w:tc>
        <w:tc>
          <w:tcPr>
            <w:tcW w:w="1623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39289" w14:textId="0F62D81D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 w:hint="eastAsia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2"/>
                <w:szCs w:val="24"/>
              </w:rPr>
              <w:t>86,904</w:t>
            </w:r>
          </w:p>
        </w:tc>
        <w:tc>
          <w:tcPr>
            <w:tcW w:w="1522" w:type="dxa"/>
            <w:tcBorders>
              <w:top w:val="double" w:sz="4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65A94FF5" w14:textId="77777777" w:rsidR="00470E8D" w:rsidRPr="000A6D53" w:rsidRDefault="00470E8D" w:rsidP="00470E8D">
            <w:pPr>
              <w:widowControl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2B6D6111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6DFFB85B" w14:textId="77777777" w:rsidTr="00364F18">
        <w:trPr>
          <w:cantSplit/>
          <w:trHeight w:val="120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29AD3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１００㌘まで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9A7DE6" w14:textId="16697B53" w:rsidR="00470E8D" w:rsidRPr="000A6D53" w:rsidRDefault="00A739CC" w:rsidP="00A739CC">
            <w:pPr>
              <w:ind w:rightChars="57" w:right="12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17,571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4ADCB419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0FF6113B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59EBE526" w14:textId="77777777" w:rsidTr="00364F18">
        <w:trPr>
          <w:cantSplit/>
          <w:trHeight w:val="120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0768B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１５０㌘まで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07328" w14:textId="761D40A3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5,105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58AEBC5E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427D3F22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62A3FA70" w14:textId="77777777" w:rsidTr="00364F18">
        <w:trPr>
          <w:cantSplit/>
          <w:trHeight w:val="180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2CEED" w14:textId="77777777" w:rsidR="00470E8D" w:rsidRPr="000A6D53" w:rsidRDefault="00470E8D" w:rsidP="00470E8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２００㌘まで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89380F" w14:textId="20E88E88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1,682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183868C0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4717444C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538C4D3E" w14:textId="77777777" w:rsidTr="00364F18">
        <w:trPr>
          <w:cantSplit/>
          <w:trHeight w:val="180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B8AEE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２５０㌘まで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DAA0B" w14:textId="34CFEB4B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1,118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4991632E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6996A6DD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616B34BD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C1F03" w14:textId="77777777" w:rsidR="00470E8D" w:rsidRPr="000A6D53" w:rsidRDefault="00470E8D" w:rsidP="00470E8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３００㌘まで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E879C" w14:textId="2C031717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22,769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14655D7E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0FC05AE1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56CA758B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3300B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３５０㌘まで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6F9BB" w14:textId="758B714B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682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20072558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4D307377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3CF0A753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C431E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４００㌘まで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7A5C5" w14:textId="4F120764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627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461F6888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3DFA0DD0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784FC910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FEEEB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４５０㌘まで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8DB06C" w14:textId="28BAA5E7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929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66B5ED3C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6C5AF401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397AE6C3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17103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５００㌘まで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B93FDB" w14:textId="27022C6C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1,222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73D37E23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139AECCB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5459045D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39777" w14:textId="77777777" w:rsidR="00470E8D" w:rsidRPr="000A6D53" w:rsidRDefault="00470E8D" w:rsidP="00470E8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６００㌘まで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674CB" w14:textId="4DA374F4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501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48BB4AF0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5436C60F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6866AEF1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95898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７００㌘まで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98C63D" w14:textId="683FD45A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297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02F9F84B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4AB6F876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41319714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24FDB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８００㌘まで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CE6B82" w14:textId="27A0D711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264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2FFF4A19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6FCA5BD3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07122091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DA39F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９００㌘まで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FADDEF" w14:textId="723CE145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87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7F20E520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2C02EB85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1FF49545" w14:textId="77777777" w:rsidTr="00364F18">
        <w:trPr>
          <w:cantSplit/>
          <w:trHeight w:val="72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80695" w14:textId="77777777" w:rsidR="00470E8D" w:rsidRPr="000A6D53" w:rsidRDefault="00470E8D" w:rsidP="00470E8D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１．０㎏まで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A16CE6" w14:textId="0B5448D1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877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14:paraId="2BDBAD8A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259D55E2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tr w:rsidR="00470E8D" w:rsidRPr="000A6D53" w14:paraId="5C59B9B3" w14:textId="77777777" w:rsidTr="00364F18">
        <w:trPr>
          <w:cantSplit/>
          <w:trHeight w:val="210"/>
          <w:jc w:val="center"/>
        </w:trPr>
        <w:tc>
          <w:tcPr>
            <w:tcW w:w="200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F4D90" w14:textId="77777777" w:rsidR="00470E8D" w:rsidRPr="000A6D53" w:rsidRDefault="00470E8D" w:rsidP="00470E8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２．０㎏まで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1F4A74" w14:textId="75B1F68E" w:rsidR="00470E8D" w:rsidRPr="000A6D53" w:rsidRDefault="00A739CC" w:rsidP="00470E8D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</w:rPr>
              <w:t>1,722</w:t>
            </w:r>
            <w:r w:rsidR="00470E8D" w:rsidRPr="000A6D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678265F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A64E960" w14:textId="77777777" w:rsidR="00470E8D" w:rsidRPr="000A6D53" w:rsidRDefault="00470E8D" w:rsidP="00470E8D">
            <w:pPr>
              <w:widowControl/>
              <w:jc w:val="right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  <w:bookmarkEnd w:id="0"/>
      <w:tr w:rsidR="005020AC" w:rsidRPr="000A6D53" w14:paraId="28AD2947" w14:textId="77777777" w:rsidTr="00364F18">
        <w:trPr>
          <w:cantSplit/>
          <w:trHeight w:val="93"/>
          <w:jc w:val="center"/>
        </w:trPr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60036" w14:textId="77777777" w:rsidR="005020AC" w:rsidRPr="000A6D53" w:rsidRDefault="005020AC" w:rsidP="005020A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0A6D5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62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2FEF2" w14:textId="34A9BF01" w:rsidR="005020AC" w:rsidRPr="000A6D53" w:rsidRDefault="00A739CC" w:rsidP="005020AC">
            <w:pPr>
              <w:ind w:rightChars="57" w:right="120"/>
              <w:jc w:val="right"/>
              <w:rPr>
                <w:rFonts w:ascii="BIZ UDP明朝 Medium" w:eastAsia="BIZ UDP明朝 Medium" w:hAnsi="BIZ UDP明朝 Medium" w:cs="Times New Roman" w:hint="eastAsia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4"/>
              </w:rPr>
              <w:t>142,357</w:t>
            </w:r>
          </w:p>
        </w:tc>
        <w:tc>
          <w:tcPr>
            <w:tcW w:w="1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18EB4FFA" w14:textId="77777777" w:rsidR="005020AC" w:rsidRPr="000A6D53" w:rsidRDefault="005020AC" w:rsidP="005020AC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  <w:bCs/>
                <w:szCs w:val="20"/>
              </w:rPr>
            </w:pPr>
            <w:r w:rsidRPr="000A6D53">
              <w:rPr>
                <w:rFonts w:ascii="BIZ UDP明朝 Medium" w:eastAsia="BIZ UDP明朝 Medium" w:hAnsi="BIZ UDP明朝 Medium" w:cs="Times New Roman" w:hint="eastAsia"/>
                <w:b/>
                <w:bCs/>
                <w:szCs w:val="20"/>
              </w:rPr>
              <w:t>入札額</w:t>
            </w:r>
          </w:p>
        </w:tc>
        <w:tc>
          <w:tcPr>
            <w:tcW w:w="210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1667D6EE" w14:textId="77777777" w:rsidR="005020AC" w:rsidRPr="000A6D53" w:rsidRDefault="005020AC" w:rsidP="005020AC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  <w:sz w:val="24"/>
                <w:szCs w:val="20"/>
              </w:rPr>
            </w:pPr>
          </w:p>
        </w:tc>
      </w:tr>
    </w:tbl>
    <w:p w14:paraId="14864BE6" w14:textId="77777777" w:rsidR="00154362" w:rsidRPr="000A6D53" w:rsidRDefault="00154362" w:rsidP="00031FEB">
      <w:pPr>
        <w:jc w:val="center"/>
        <w:rPr>
          <w:rFonts w:ascii="BIZ UDP明朝 Medium" w:eastAsia="BIZ UDP明朝 Medium" w:hAnsi="BIZ UDP明朝 Medium"/>
        </w:rPr>
      </w:pPr>
    </w:p>
    <w:p w14:paraId="041A0100" w14:textId="2F0369BF" w:rsidR="005020AC" w:rsidRPr="000A6D53" w:rsidRDefault="00154362" w:rsidP="00154362">
      <w:pPr>
        <w:jc w:val="left"/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</w:t>
      </w:r>
      <w:r w:rsidR="005020AC" w:rsidRPr="000A6D53">
        <w:rPr>
          <w:rFonts w:ascii="BIZ UDP明朝 Medium" w:eastAsia="BIZ UDP明朝 Medium" w:hAnsi="BIZ UDP明朝 Medium" w:hint="eastAsia"/>
        </w:rPr>
        <w:t>件名　　　令和</w:t>
      </w:r>
      <w:r w:rsidR="00A739CC">
        <w:rPr>
          <w:rFonts w:ascii="BIZ UDP明朝 Medium" w:eastAsia="BIZ UDP明朝 Medium" w:hAnsi="BIZ UDP明朝 Medium" w:hint="eastAsia"/>
        </w:rPr>
        <w:t>8</w:t>
      </w:r>
      <w:r w:rsidR="005020AC" w:rsidRPr="000A6D53">
        <w:rPr>
          <w:rFonts w:ascii="BIZ UDP明朝 Medium" w:eastAsia="BIZ UDP明朝 Medium" w:hAnsi="BIZ UDP明朝 Medium" w:hint="eastAsia"/>
        </w:rPr>
        <w:t>年度（２０２</w:t>
      </w:r>
      <w:r w:rsidR="00A739CC">
        <w:rPr>
          <w:rFonts w:ascii="BIZ UDP明朝 Medium" w:eastAsia="BIZ UDP明朝 Medium" w:hAnsi="BIZ UDP明朝 Medium" w:hint="eastAsia"/>
        </w:rPr>
        <w:t>6</w:t>
      </w:r>
      <w:r w:rsidR="005020AC" w:rsidRPr="000A6D53">
        <w:rPr>
          <w:rFonts w:ascii="BIZ UDP明朝 Medium" w:eastAsia="BIZ UDP明朝 Medium" w:hAnsi="BIZ UDP明朝 Medium" w:hint="eastAsia"/>
        </w:rPr>
        <w:t>年度）熊本市メール便配達料単価契約</w:t>
      </w:r>
    </w:p>
    <w:p w14:paraId="74A5047C" w14:textId="77777777" w:rsidR="005020AC" w:rsidRPr="000A6D53" w:rsidRDefault="005020AC" w:rsidP="005020AC">
      <w:pPr>
        <w:rPr>
          <w:rFonts w:ascii="BIZ UDP明朝 Medium" w:eastAsia="BIZ UDP明朝 Medium" w:hAnsi="BIZ UDP明朝 Medium"/>
        </w:rPr>
      </w:pPr>
    </w:p>
    <w:p w14:paraId="79A9FEAE" w14:textId="6963C57F" w:rsidR="005020AC" w:rsidRPr="000A6D53" w:rsidRDefault="00154362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</w:t>
      </w:r>
      <w:r w:rsidR="005020AC" w:rsidRPr="000A6D53">
        <w:rPr>
          <w:rFonts w:ascii="BIZ UDP明朝 Medium" w:eastAsia="BIZ UDP明朝 Medium" w:hAnsi="BIZ UDP明朝 Medium" w:hint="eastAsia"/>
        </w:rPr>
        <w:t>熊本市契約事務取扱規則その他関係規程を承諾のうえ入札します。</w:t>
      </w:r>
    </w:p>
    <w:p w14:paraId="099C604F" w14:textId="77777777" w:rsidR="005020AC" w:rsidRPr="000A6D53" w:rsidRDefault="005020AC" w:rsidP="005020AC">
      <w:pPr>
        <w:rPr>
          <w:rFonts w:ascii="BIZ UDP明朝 Medium" w:eastAsia="BIZ UDP明朝 Medium" w:hAnsi="BIZ UDP明朝 Medium"/>
        </w:rPr>
      </w:pPr>
    </w:p>
    <w:p w14:paraId="4F277D5B" w14:textId="137E2525" w:rsidR="005020AC" w:rsidRPr="000A6D53" w:rsidRDefault="00154362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</w:t>
      </w:r>
      <w:r w:rsidR="005020AC" w:rsidRPr="000A6D53">
        <w:rPr>
          <w:rFonts w:ascii="BIZ UDP明朝 Medium" w:eastAsia="BIZ UDP明朝 Medium" w:hAnsi="BIZ UDP明朝 Medium" w:hint="eastAsia"/>
        </w:rPr>
        <w:t>令和　　年</w:t>
      </w:r>
      <w:r w:rsidR="00031FEB" w:rsidRPr="000A6D53">
        <w:rPr>
          <w:rFonts w:ascii="BIZ UDP明朝 Medium" w:eastAsia="BIZ UDP明朝 Medium" w:hAnsi="BIZ UDP明朝 Medium" w:hint="eastAsia"/>
        </w:rPr>
        <w:t>（　　　　年）</w:t>
      </w:r>
      <w:r w:rsidR="005020AC" w:rsidRPr="000A6D53">
        <w:rPr>
          <w:rFonts w:ascii="BIZ UDP明朝 Medium" w:eastAsia="BIZ UDP明朝 Medium" w:hAnsi="BIZ UDP明朝 Medium" w:hint="eastAsia"/>
        </w:rPr>
        <w:t xml:space="preserve">　　月　　日</w:t>
      </w:r>
    </w:p>
    <w:p w14:paraId="3900F0EA" w14:textId="77777777" w:rsidR="005020AC" w:rsidRPr="000A6D53" w:rsidRDefault="005020AC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　　　　　　　　　　　　　</w:t>
      </w:r>
    </w:p>
    <w:p w14:paraId="74270736" w14:textId="5FC7489C" w:rsidR="005020AC" w:rsidRPr="000A6D53" w:rsidRDefault="005020AC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Pr="000A6D53">
        <w:rPr>
          <w:rFonts w:ascii="BIZ UDP明朝 Medium" w:eastAsia="BIZ UDP明朝 Medium" w:hAnsi="BIZ UDP明朝 Medium" w:hint="eastAsia"/>
          <w:spacing w:val="420"/>
          <w:kern w:val="0"/>
          <w:fitText w:val="1260" w:id="-1827871744"/>
        </w:rPr>
        <w:t>住</w:t>
      </w:r>
      <w:r w:rsidRPr="000A6D53">
        <w:rPr>
          <w:rFonts w:ascii="BIZ UDP明朝 Medium" w:eastAsia="BIZ UDP明朝 Medium" w:hAnsi="BIZ UDP明朝 Medium" w:hint="eastAsia"/>
          <w:kern w:val="0"/>
          <w:fitText w:val="1260" w:id="-1827871744"/>
        </w:rPr>
        <w:t>所</w:t>
      </w:r>
      <w:r w:rsidRPr="000A6D53">
        <w:rPr>
          <w:rFonts w:ascii="BIZ UDP明朝 Medium" w:eastAsia="BIZ UDP明朝 Medium" w:hAnsi="BIZ UDP明朝 Medium"/>
        </w:rPr>
        <w:t xml:space="preserve">                                            </w:t>
      </w:r>
    </w:p>
    <w:p w14:paraId="184CAA64" w14:textId="77777777" w:rsidR="005020AC" w:rsidRPr="000A6D53" w:rsidRDefault="005020AC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Pr="000A6D53">
        <w:rPr>
          <w:rFonts w:ascii="BIZ UDP明朝 Medium" w:eastAsia="BIZ UDP明朝 Medium" w:hAnsi="BIZ UDP明朝 Medium" w:hint="eastAsia"/>
          <w:spacing w:val="71"/>
          <w:kern w:val="0"/>
          <w:fitText w:val="1260" w:id="-1827871743"/>
        </w:rPr>
        <w:t>商号又</w:t>
      </w:r>
      <w:r w:rsidRPr="000A6D53">
        <w:rPr>
          <w:rFonts w:ascii="BIZ UDP明朝 Medium" w:eastAsia="BIZ UDP明朝 Medium" w:hAnsi="BIZ UDP明朝 Medium" w:hint="eastAsia"/>
          <w:spacing w:val="3"/>
          <w:kern w:val="0"/>
          <w:fitText w:val="1260" w:id="-1827871743"/>
        </w:rPr>
        <w:t>は</w:t>
      </w:r>
      <w:r w:rsidRPr="000A6D53"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</w:p>
    <w:p w14:paraId="503176E6" w14:textId="4201F2AA" w:rsidR="005020AC" w:rsidRPr="000A6D53" w:rsidRDefault="005020AC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Pr="000A6D53">
        <w:rPr>
          <w:rFonts w:ascii="BIZ UDP明朝 Medium" w:eastAsia="BIZ UDP明朝 Medium" w:hAnsi="BIZ UDP明朝 Medium" w:hint="eastAsia"/>
          <w:spacing w:val="420"/>
          <w:kern w:val="0"/>
          <w:fitText w:val="1260" w:id="-1827871742"/>
        </w:rPr>
        <w:t>名</w:t>
      </w:r>
      <w:r w:rsidRPr="000A6D53">
        <w:rPr>
          <w:rFonts w:ascii="BIZ UDP明朝 Medium" w:eastAsia="BIZ UDP明朝 Medium" w:hAnsi="BIZ UDP明朝 Medium" w:hint="eastAsia"/>
          <w:kern w:val="0"/>
          <w:fitText w:val="1260" w:id="-1827871742"/>
        </w:rPr>
        <w:t>称</w:t>
      </w:r>
      <w:r w:rsidRPr="000A6D53">
        <w:rPr>
          <w:rFonts w:ascii="BIZ UDP明朝 Medium" w:eastAsia="BIZ UDP明朝 Medium" w:hAnsi="BIZ UDP明朝 Medium"/>
        </w:rPr>
        <w:t xml:space="preserve">                                            </w:t>
      </w:r>
    </w:p>
    <w:p w14:paraId="07121E2F" w14:textId="56BA6EF0" w:rsidR="005020AC" w:rsidRPr="000A6D53" w:rsidRDefault="005020AC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Pr="000A6D53">
        <w:rPr>
          <w:rFonts w:ascii="BIZ UDP明朝 Medium" w:eastAsia="BIZ UDP明朝 Medium" w:hAnsi="BIZ UDP明朝 Medium" w:hint="eastAsia"/>
          <w:kern w:val="0"/>
        </w:rPr>
        <w:t>代</w:t>
      </w:r>
      <w:r w:rsidRPr="000A6D53">
        <w:rPr>
          <w:rFonts w:ascii="BIZ UDP明朝 Medium" w:eastAsia="BIZ UDP明朝 Medium" w:hAnsi="BIZ UDP明朝 Medium"/>
          <w:kern w:val="0"/>
        </w:rPr>
        <w:t>表</w:t>
      </w:r>
      <w:r w:rsidR="00031FEB" w:rsidRPr="000A6D53">
        <w:rPr>
          <w:rFonts w:ascii="BIZ UDP明朝 Medium" w:eastAsia="BIZ UDP明朝 Medium" w:hAnsi="BIZ UDP明朝 Medium" w:hint="eastAsia"/>
          <w:kern w:val="0"/>
        </w:rPr>
        <w:t>者</w:t>
      </w:r>
      <w:r w:rsidRPr="000A6D53">
        <w:rPr>
          <w:rFonts w:ascii="BIZ UDP明朝 Medium" w:eastAsia="BIZ UDP明朝 Medium" w:hAnsi="BIZ UDP明朝 Medium"/>
          <w:kern w:val="0"/>
        </w:rPr>
        <w:t>職氏名</w:t>
      </w:r>
      <w:r w:rsidRPr="000A6D53">
        <w:rPr>
          <w:rFonts w:ascii="BIZ UDP明朝 Medium" w:eastAsia="BIZ UDP明朝 Medium" w:hAnsi="BIZ UDP明朝 Medium"/>
        </w:rPr>
        <w:t xml:space="preserve">                                       </w:t>
      </w:r>
      <w:r w:rsidR="00154362" w:rsidRPr="000A6D53">
        <w:rPr>
          <w:rFonts w:ascii="BIZ UDP明朝 Medium" w:eastAsia="BIZ UDP明朝 Medium" w:hAnsi="BIZ UDP明朝 Medium" w:hint="eastAsia"/>
        </w:rPr>
        <w:t xml:space="preserve">　</w:t>
      </w:r>
      <w:r w:rsidRPr="000A6D53">
        <w:rPr>
          <w:rFonts w:ascii="BIZ UDP明朝 Medium" w:eastAsia="BIZ UDP明朝 Medium" w:hAnsi="BIZ UDP明朝 Medium"/>
        </w:rPr>
        <w:t xml:space="preserve">  </w:t>
      </w:r>
    </w:p>
    <w:p w14:paraId="5D1CB269" w14:textId="77777777" w:rsidR="005020AC" w:rsidRPr="000A6D53" w:rsidRDefault="005020AC" w:rsidP="005020AC">
      <w:pPr>
        <w:rPr>
          <w:rFonts w:ascii="BIZ UDP明朝 Medium" w:eastAsia="BIZ UDP明朝 Medium" w:hAnsi="BIZ UDP明朝 Medium"/>
        </w:rPr>
      </w:pPr>
    </w:p>
    <w:p w14:paraId="30F54EF8" w14:textId="40262C4C" w:rsidR="005020AC" w:rsidRPr="000A6D53" w:rsidRDefault="00154362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</w:t>
      </w:r>
      <w:r w:rsidR="005020AC" w:rsidRPr="000A6D53">
        <w:rPr>
          <w:rFonts w:ascii="BIZ UDP明朝 Medium" w:eastAsia="BIZ UDP明朝 Medium" w:hAnsi="BIZ UDP明朝 Medium" w:hint="eastAsia"/>
        </w:rPr>
        <w:t xml:space="preserve">熊本市長　　大　西　一　史　　</w:t>
      </w:r>
      <w:r w:rsidRPr="000A6D53">
        <w:rPr>
          <w:rFonts w:ascii="BIZ UDP明朝 Medium" w:eastAsia="BIZ UDP明朝 Medium" w:hAnsi="BIZ UDP明朝 Medium" w:hint="eastAsia"/>
        </w:rPr>
        <w:t>（宛）</w:t>
      </w:r>
    </w:p>
    <w:p w14:paraId="4DE35E5A" w14:textId="77777777" w:rsidR="005020AC" w:rsidRPr="000A6D53" w:rsidRDefault="005020AC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　　　　　　　　　　　　　　　</w:t>
      </w:r>
    </w:p>
    <w:p w14:paraId="26A78FDE" w14:textId="77777777" w:rsidR="005020AC" w:rsidRPr="000A6D53" w:rsidRDefault="005020AC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>（備考）</w:t>
      </w:r>
    </w:p>
    <w:p w14:paraId="05470414" w14:textId="10E495DC" w:rsidR="005020AC" w:rsidRPr="000A6D53" w:rsidRDefault="00154362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</w:t>
      </w:r>
      <w:r w:rsidR="005020AC" w:rsidRPr="000A6D53">
        <w:rPr>
          <w:rFonts w:ascii="BIZ UDP明朝 Medium" w:eastAsia="BIZ UDP明朝 Medium" w:hAnsi="BIZ UDP明朝 Medium" w:hint="eastAsia"/>
        </w:rPr>
        <w:t>１　単価入札金額は１通あたりの単価、</w:t>
      </w:r>
      <w:r w:rsidR="00EC024D" w:rsidRPr="000A6D53">
        <w:rPr>
          <w:rFonts w:ascii="BIZ UDP明朝 Medium" w:eastAsia="BIZ UDP明朝 Medium" w:hAnsi="BIZ UDP明朝 Medium" w:hint="eastAsia"/>
        </w:rPr>
        <w:t>単価に</w:t>
      </w:r>
      <w:r w:rsidR="005020AC" w:rsidRPr="000A6D53">
        <w:rPr>
          <w:rFonts w:ascii="BIZ UDP明朝 Medium" w:eastAsia="BIZ UDP明朝 Medium" w:hAnsi="BIZ UDP明朝 Medium" w:hint="eastAsia"/>
        </w:rPr>
        <w:t>積算通数</w:t>
      </w:r>
      <w:r w:rsidR="00EC024D" w:rsidRPr="000A6D53">
        <w:rPr>
          <w:rFonts w:ascii="BIZ UDP明朝 Medium" w:eastAsia="BIZ UDP明朝 Medium" w:hAnsi="BIZ UDP明朝 Medium" w:hint="eastAsia"/>
        </w:rPr>
        <w:t>を乗じた</w:t>
      </w:r>
      <w:r w:rsidR="005C02C8" w:rsidRPr="000A6D53">
        <w:rPr>
          <w:rFonts w:ascii="BIZ UDP明朝 Medium" w:eastAsia="BIZ UDP明朝 Medium" w:hAnsi="BIZ UDP明朝 Medium" w:hint="eastAsia"/>
        </w:rPr>
        <w:t>金額</w:t>
      </w:r>
      <w:r w:rsidR="005020AC" w:rsidRPr="000A6D53">
        <w:rPr>
          <w:rFonts w:ascii="BIZ UDP明朝 Medium" w:eastAsia="BIZ UDP明朝 Medium" w:hAnsi="BIZ UDP明朝 Medium" w:hint="eastAsia"/>
        </w:rPr>
        <w:t>及び合計金額を記載すること。</w:t>
      </w:r>
    </w:p>
    <w:p w14:paraId="1074313C" w14:textId="359E5D23" w:rsidR="005020AC" w:rsidRPr="000A6D53" w:rsidRDefault="00154362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</w:t>
      </w:r>
      <w:r w:rsidR="005020AC" w:rsidRPr="000A6D53">
        <w:rPr>
          <w:rFonts w:ascii="BIZ UDP明朝 Medium" w:eastAsia="BIZ UDP明朝 Medium" w:hAnsi="BIZ UDP明朝 Medium" w:hint="eastAsia"/>
        </w:rPr>
        <w:t>２　単価入札金額の有効数字直前に￥を付すこと。</w:t>
      </w:r>
    </w:p>
    <w:p w14:paraId="3B3DB026" w14:textId="71F5BD50" w:rsidR="005020AC" w:rsidRPr="000A6D53" w:rsidRDefault="00154362" w:rsidP="005020AC">
      <w:pPr>
        <w:rPr>
          <w:rFonts w:ascii="BIZ UDP明朝 Medium" w:eastAsia="BIZ UDP明朝 Medium" w:hAnsi="BIZ UDP明朝 Medium"/>
        </w:rPr>
      </w:pPr>
      <w:r w:rsidRPr="000A6D53">
        <w:rPr>
          <w:rFonts w:ascii="BIZ UDP明朝 Medium" w:eastAsia="BIZ UDP明朝 Medium" w:hAnsi="BIZ UDP明朝 Medium" w:hint="eastAsia"/>
        </w:rPr>
        <w:t xml:space="preserve">　</w:t>
      </w:r>
      <w:r w:rsidR="005020AC" w:rsidRPr="000A6D53">
        <w:rPr>
          <w:rFonts w:ascii="BIZ UDP明朝 Medium" w:eastAsia="BIZ UDP明朝 Medium" w:hAnsi="BIZ UDP明朝 Medium" w:hint="eastAsia"/>
        </w:rPr>
        <w:t>３　単価入札金額は、</w:t>
      </w:r>
      <w:r w:rsidR="00FB21C1" w:rsidRPr="000A6D53">
        <w:rPr>
          <w:rFonts w:ascii="BIZ UDP明朝 Medium" w:eastAsia="BIZ UDP明朝 Medium" w:hAnsi="BIZ UDP明朝 Medium" w:hint="eastAsia"/>
        </w:rPr>
        <w:t>見積った契約金額の1</w:t>
      </w:r>
      <w:r w:rsidR="00FB21C1" w:rsidRPr="000A6D53">
        <w:rPr>
          <w:rFonts w:ascii="BIZ UDP明朝 Medium" w:eastAsia="BIZ UDP明朝 Medium" w:hAnsi="BIZ UDP明朝 Medium"/>
        </w:rPr>
        <w:t>10</w:t>
      </w:r>
      <w:r w:rsidR="00FB21C1" w:rsidRPr="000A6D53">
        <w:rPr>
          <w:rFonts w:ascii="BIZ UDP明朝 Medium" w:eastAsia="BIZ UDP明朝 Medium" w:hAnsi="BIZ UDP明朝 Medium" w:hint="eastAsia"/>
        </w:rPr>
        <w:t>分の1</w:t>
      </w:r>
      <w:r w:rsidR="00FB21C1" w:rsidRPr="000A6D53">
        <w:rPr>
          <w:rFonts w:ascii="BIZ UDP明朝 Medium" w:eastAsia="BIZ UDP明朝 Medium" w:hAnsi="BIZ UDP明朝 Medium"/>
        </w:rPr>
        <w:t>00</w:t>
      </w:r>
      <w:r w:rsidR="00FB21C1" w:rsidRPr="000A6D53">
        <w:rPr>
          <w:rFonts w:ascii="BIZ UDP明朝 Medium" w:eastAsia="BIZ UDP明朝 Medium" w:hAnsi="BIZ UDP明朝 Medium" w:hint="eastAsia"/>
        </w:rPr>
        <w:t>に相当する金額を記載すること。</w:t>
      </w:r>
    </w:p>
    <w:sectPr w:rsidR="005020AC" w:rsidRPr="000A6D53" w:rsidSect="00EB79B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34B4" w14:textId="77777777" w:rsidR="00761466" w:rsidRDefault="00761466" w:rsidP="005020AC">
      <w:r>
        <w:separator/>
      </w:r>
    </w:p>
  </w:endnote>
  <w:endnote w:type="continuationSeparator" w:id="0">
    <w:p w14:paraId="59CF0706" w14:textId="77777777" w:rsidR="00761466" w:rsidRDefault="00761466" w:rsidP="0050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4A36" w14:textId="77777777" w:rsidR="00761466" w:rsidRDefault="00761466" w:rsidP="005020AC">
      <w:r>
        <w:separator/>
      </w:r>
    </w:p>
  </w:footnote>
  <w:footnote w:type="continuationSeparator" w:id="0">
    <w:p w14:paraId="07A43718" w14:textId="77777777" w:rsidR="00761466" w:rsidRDefault="00761466" w:rsidP="0050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7"/>
    <w:rsid w:val="00031FEB"/>
    <w:rsid w:val="000A6D53"/>
    <w:rsid w:val="00154362"/>
    <w:rsid w:val="00286BD4"/>
    <w:rsid w:val="00470E8D"/>
    <w:rsid w:val="005020AC"/>
    <w:rsid w:val="00551837"/>
    <w:rsid w:val="005C02C8"/>
    <w:rsid w:val="005E3310"/>
    <w:rsid w:val="006460E0"/>
    <w:rsid w:val="00685B8C"/>
    <w:rsid w:val="00733A0A"/>
    <w:rsid w:val="00761466"/>
    <w:rsid w:val="007644B2"/>
    <w:rsid w:val="00A15C3A"/>
    <w:rsid w:val="00A739CC"/>
    <w:rsid w:val="00C33B68"/>
    <w:rsid w:val="00EB79B9"/>
    <w:rsid w:val="00EC024D"/>
    <w:rsid w:val="00F2604E"/>
    <w:rsid w:val="00F642FF"/>
    <w:rsid w:val="00FA5A63"/>
    <w:rsid w:val="00F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DFC5B2"/>
  <w15:chartTrackingRefBased/>
  <w15:docId w15:val="{7D79550C-7F9D-43C5-A02D-E1375ED7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0AC"/>
  </w:style>
  <w:style w:type="paragraph" w:styleId="a5">
    <w:name w:val="footer"/>
    <w:basedOn w:val="a"/>
    <w:link w:val="a6"/>
    <w:uiPriority w:val="99"/>
    <w:unhideWhenUsed/>
    <w:rsid w:val="00502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勇哉</dc:creator>
  <cp:keywords/>
  <dc:description/>
  <cp:lastModifiedBy>矢野　亨枝</cp:lastModifiedBy>
  <cp:revision>14</cp:revision>
  <dcterms:created xsi:type="dcterms:W3CDTF">2021-03-01T10:30:00Z</dcterms:created>
  <dcterms:modified xsi:type="dcterms:W3CDTF">2026-02-04T10:05:00Z</dcterms:modified>
</cp:coreProperties>
</file>