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077" w14:textId="2306CC38" w:rsidR="005C4C38" w:rsidRPr="00473C2E" w:rsidRDefault="0056739A" w:rsidP="005C4C38">
      <w:pPr>
        <w:jc w:val="center"/>
        <w:rPr>
          <w:rFonts w:ascii="ＭＳ Ｐ明朝" w:eastAsia="ＭＳ Ｐ明朝" w:hAnsi="ＭＳ Ｐ明朝"/>
          <w:b/>
          <w:szCs w:val="21"/>
        </w:rPr>
      </w:pPr>
      <w:r w:rsidRPr="00473C2E">
        <w:rPr>
          <w:rFonts w:ascii="ＭＳ Ｐ明朝" w:eastAsia="ＭＳ Ｐ明朝" w:hAnsi="ＭＳ Ｐ明朝" w:hint="eastAsia"/>
          <w:b/>
          <w:noProof/>
          <w:szCs w:val="21"/>
        </w:rPr>
        <mc:AlternateContent>
          <mc:Choice Requires="wps">
            <w:drawing>
              <wp:anchor distT="0" distB="0" distL="114300" distR="114300" simplePos="0" relativeHeight="251660288" behindDoc="0" locked="0" layoutInCell="1" allowOverlap="1" wp14:anchorId="05EBA90D" wp14:editId="6B51A63E">
                <wp:simplePos x="0" y="0"/>
                <wp:positionH relativeFrom="column">
                  <wp:posOffset>-93345</wp:posOffset>
                </wp:positionH>
                <wp:positionV relativeFrom="paragraph">
                  <wp:posOffset>-8890</wp:posOffset>
                </wp:positionV>
                <wp:extent cx="2400300" cy="28575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B53F" w14:textId="38D461BA" w:rsidR="00207A7D" w:rsidRPr="0056739A" w:rsidRDefault="00207A7D" w:rsidP="005C4C38">
                            <w:pPr>
                              <w:rPr>
                                <w:rFonts w:ascii="ＭＳ Ｐ明朝" w:eastAsia="ＭＳ Ｐ明朝" w:hAnsi="ＭＳ Ｐ明朝"/>
                              </w:rPr>
                            </w:pPr>
                            <w:r w:rsidRPr="0056739A">
                              <w:rPr>
                                <w:rFonts w:ascii="ＭＳ Ｐ明朝" w:eastAsia="ＭＳ Ｐ明朝" w:hAnsi="ＭＳ Ｐ明朝" w:hint="eastAsia"/>
                              </w:rPr>
                              <w:t>様式第３号（第６条関係）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A90D" id="正方形/長方形 5" o:spid="_x0000_s1026" style="position:absolute;left:0;text-align:left;margin-left:-7.35pt;margin-top:-.7pt;width:18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" stroked="f">
                <v:textbox inset="5.85pt,.7pt,5.85pt,.7pt">
                  <w:txbxContent>
                    <w:p w14:paraId="3FC9B53F" w14:textId="38D461BA" w:rsidR="00207A7D" w:rsidRPr="0056739A" w:rsidRDefault="00207A7D" w:rsidP="005C4C38">
                      <w:pPr>
                        <w:rPr>
                          <w:rFonts w:ascii="ＭＳ Ｐ明朝" w:eastAsia="ＭＳ Ｐ明朝" w:hAnsi="ＭＳ Ｐ明朝"/>
                        </w:rPr>
                      </w:pPr>
                      <w:r w:rsidRPr="0056739A">
                        <w:rPr>
                          <w:rFonts w:ascii="ＭＳ Ｐ明朝" w:eastAsia="ＭＳ Ｐ明朝" w:hAnsi="ＭＳ Ｐ明朝" w:hint="eastAsia"/>
                        </w:rPr>
                        <w:t>様式第３号（第６条関係）</w:t>
                      </w:r>
                    </w:p>
                  </w:txbxContent>
                </v:textbox>
              </v:rect>
            </w:pict>
          </mc:Fallback>
        </mc:AlternateContent>
      </w:r>
      <w:r w:rsidR="00B73712" w:rsidRPr="00473C2E">
        <w:rPr>
          <w:rFonts w:ascii="ＭＳ Ｐ明朝" w:eastAsia="ＭＳ Ｐ明朝" w:hAnsi="ＭＳ Ｐ明朝" w:hint="eastAsia"/>
          <w:b/>
          <w:noProof/>
          <w:szCs w:val="21"/>
        </w:rPr>
        <mc:AlternateContent>
          <mc:Choice Requires="wps">
            <w:drawing>
              <wp:anchor distT="0" distB="0" distL="114300" distR="114300" simplePos="0" relativeHeight="251659264" behindDoc="0" locked="0" layoutInCell="1" allowOverlap="1" wp14:anchorId="16E1A64A" wp14:editId="4F314E6E">
                <wp:simplePos x="0" y="0"/>
                <wp:positionH relativeFrom="column">
                  <wp:posOffset>5194935</wp:posOffset>
                </wp:positionH>
                <wp:positionV relativeFrom="paragraph">
                  <wp:posOffset>-6985</wp:posOffset>
                </wp:positionV>
                <wp:extent cx="342900" cy="342900"/>
                <wp:effectExtent l="7620" t="5715" r="11430"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6F99C2A" w14:textId="77777777" w:rsidR="00207A7D" w:rsidRDefault="00207A7D" w:rsidP="005C4C3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1A64A" id="楕円 3" o:spid="_x0000_s1027" style="position:absolute;left:0;text-align:left;margin-left:409.05pt;margin-top:-.5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" filled="f">
                <v:stroke dashstyle="dash"/>
                <v:textbox inset="5.85pt,.7pt,5.85pt,.7pt">
                  <w:txbxContent>
                    <w:p w14:paraId="66F99C2A" w14:textId="77777777" w:rsidR="00207A7D" w:rsidRDefault="00207A7D" w:rsidP="005C4C38">
                      <w:r>
                        <w:rPr>
                          <w:rFonts w:hint="eastAsia"/>
                        </w:rPr>
                        <w:t>印</w:t>
                      </w:r>
                    </w:p>
                  </w:txbxContent>
                </v:textbox>
              </v:oval>
            </w:pict>
          </mc:Fallback>
        </mc:AlternateContent>
      </w:r>
    </w:p>
    <w:p w14:paraId="55AA06F8" w14:textId="77777777" w:rsidR="005C4C38" w:rsidRPr="00473C2E" w:rsidRDefault="005C4C38" w:rsidP="005C4C38">
      <w:pPr>
        <w:jc w:val="center"/>
        <w:rPr>
          <w:rFonts w:ascii="ＭＳ Ｐ明朝" w:eastAsia="ＭＳ Ｐ明朝" w:hAnsi="ＭＳ Ｐ明朝"/>
          <w:b/>
          <w:szCs w:val="21"/>
        </w:rPr>
      </w:pPr>
    </w:p>
    <w:p w14:paraId="76DA4E1A" w14:textId="77777777" w:rsidR="005C4C38" w:rsidRPr="00473C2E" w:rsidRDefault="005C4C38" w:rsidP="005C4C38">
      <w:pPr>
        <w:jc w:val="center"/>
        <w:rPr>
          <w:rFonts w:ascii="ＭＳ Ｐ明朝" w:eastAsia="ＭＳ Ｐ明朝" w:hAnsi="ＭＳ Ｐ明朝"/>
          <w:b/>
          <w:szCs w:val="21"/>
        </w:rPr>
      </w:pPr>
    </w:p>
    <w:p w14:paraId="2FF33EDF" w14:textId="5918D49F" w:rsidR="005C4C38" w:rsidRPr="00473C2E" w:rsidRDefault="005C4C38" w:rsidP="005C4C38">
      <w:pPr>
        <w:spacing w:line="360" w:lineRule="exact"/>
        <w:jc w:val="center"/>
        <w:rPr>
          <w:rFonts w:ascii="ＭＳ Ｐ明朝" w:eastAsia="ＭＳ Ｐ明朝" w:hAnsi="ＭＳ Ｐ明朝"/>
          <w:b/>
          <w:szCs w:val="21"/>
        </w:rPr>
      </w:pPr>
      <w:r w:rsidRPr="00473C2E">
        <w:rPr>
          <w:rFonts w:ascii="ＭＳ Ｐ明朝" w:eastAsia="ＭＳ Ｐ明朝" w:hAnsi="ＭＳ Ｐ明朝" w:hint="eastAsia"/>
          <w:b/>
          <w:bCs/>
          <w:noProof/>
          <w:szCs w:val="21"/>
        </w:rPr>
        <mc:AlternateContent>
          <mc:Choice Requires="wps">
            <w:drawing>
              <wp:anchor distT="0" distB="0" distL="114300" distR="114300" simplePos="0" relativeHeight="251658240" behindDoc="0" locked="0" layoutInCell="1" allowOverlap="1" wp14:anchorId="52C68CFF" wp14:editId="59B387B1">
                <wp:simplePos x="0" y="0"/>
                <wp:positionH relativeFrom="column">
                  <wp:posOffset>4686300</wp:posOffset>
                </wp:positionH>
                <wp:positionV relativeFrom="paragraph">
                  <wp:posOffset>-800100</wp:posOffset>
                </wp:positionV>
                <wp:extent cx="685800" cy="802005"/>
                <wp:effectExtent l="11430" t="8890" r="7620"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2005"/>
                        </a:xfrm>
                        <a:prstGeom prst="rect">
                          <a:avLst/>
                        </a:prstGeom>
                        <a:solidFill>
                          <a:srgbClr val="FFFFFF"/>
                        </a:solidFill>
                        <a:ln w="9525">
                          <a:solidFill>
                            <a:srgbClr val="000000"/>
                          </a:solidFill>
                          <a:prstDash val="dash"/>
                          <a:miter lim="800000"/>
                          <a:headEnd/>
                          <a:tailEnd/>
                        </a:ln>
                      </wps:spPr>
                      <wps:txbx>
                        <w:txbxContent>
                          <w:p w14:paraId="4DECDCD8" w14:textId="77777777" w:rsidR="00207A7D" w:rsidRDefault="00207A7D" w:rsidP="005C4C38">
                            <w:pPr>
                              <w:jc w:val="center"/>
                            </w:pPr>
                            <w:r>
                              <w:rPr>
                                <w:rFonts w:hint="eastAsia"/>
                              </w:rPr>
                              <w:t>収　入</w:t>
                            </w:r>
                          </w:p>
                          <w:p w14:paraId="12E11F84" w14:textId="77777777" w:rsidR="00207A7D" w:rsidRDefault="00207A7D" w:rsidP="005C4C38">
                            <w:pPr>
                              <w:jc w:val="center"/>
                            </w:pPr>
                          </w:p>
                          <w:p w14:paraId="6182C4A5" w14:textId="77777777" w:rsidR="00207A7D" w:rsidRDefault="00207A7D" w:rsidP="005C4C38">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68CFF" id="正方形/長方形 4" o:spid="_x0000_s1028" style="position:absolute;left:0;text-align:left;margin-left:369pt;margin-top:-63pt;width:54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">
                <v:stroke dashstyle="dash"/>
                <v:textbox inset="5.85pt,.7pt,5.85pt,.7pt">
                  <w:txbxContent>
                    <w:p w14:paraId="4DECDCD8" w14:textId="77777777" w:rsidR="00207A7D" w:rsidRDefault="00207A7D" w:rsidP="005C4C38">
                      <w:pPr>
                        <w:jc w:val="center"/>
                      </w:pPr>
                      <w:r>
                        <w:rPr>
                          <w:rFonts w:hint="eastAsia"/>
                        </w:rPr>
                        <w:t>収　入</w:t>
                      </w:r>
                    </w:p>
                    <w:p w14:paraId="12E11F84" w14:textId="77777777" w:rsidR="00207A7D" w:rsidRDefault="00207A7D" w:rsidP="005C4C38">
                      <w:pPr>
                        <w:jc w:val="center"/>
                      </w:pPr>
                    </w:p>
                    <w:p w14:paraId="6182C4A5" w14:textId="77777777" w:rsidR="00207A7D" w:rsidRDefault="00207A7D" w:rsidP="005C4C38">
                      <w:pPr>
                        <w:jc w:val="center"/>
                      </w:pPr>
                      <w:r>
                        <w:rPr>
                          <w:rFonts w:hint="eastAsia"/>
                        </w:rPr>
                        <w:t>印　紙</w:t>
                      </w:r>
                    </w:p>
                  </w:txbxContent>
                </v:textbox>
              </v:rect>
            </w:pict>
          </mc:Fallback>
        </mc:AlternateContent>
      </w:r>
      <w:r w:rsidR="00060904" w:rsidRPr="00473C2E">
        <w:rPr>
          <w:rFonts w:ascii="ＭＳ Ｐ明朝" w:eastAsia="ＭＳ Ｐ明朝" w:hAnsi="ＭＳ Ｐ明朝" w:cs="CIDFont+F1" w:hint="eastAsia"/>
          <w:b/>
          <w:bCs/>
          <w:kern w:val="0"/>
          <w:szCs w:val="21"/>
        </w:rPr>
        <w:t>公園地域パートナー</w:t>
      </w:r>
      <w:r w:rsidR="00FE3069" w:rsidRPr="00473C2E">
        <w:rPr>
          <w:rFonts w:ascii="ＭＳ Ｐ明朝" w:eastAsia="ＭＳ Ｐ明朝" w:hAnsi="ＭＳ Ｐ明朝" w:cs="CIDFont+F1" w:hint="eastAsia"/>
          <w:b/>
          <w:bCs/>
          <w:kern w:val="0"/>
          <w:szCs w:val="21"/>
        </w:rPr>
        <w:t>事業委託</w:t>
      </w:r>
      <w:r w:rsidRPr="00473C2E">
        <w:rPr>
          <w:rFonts w:ascii="ＭＳ Ｐ明朝" w:eastAsia="ＭＳ Ｐ明朝" w:hAnsi="ＭＳ Ｐ明朝" w:hint="eastAsia"/>
          <w:b/>
          <w:szCs w:val="21"/>
        </w:rPr>
        <w:t>契約書</w:t>
      </w:r>
    </w:p>
    <w:p w14:paraId="21BFBB91" w14:textId="77777777" w:rsidR="005C4C38" w:rsidRPr="00473C2E" w:rsidRDefault="005C4C38" w:rsidP="005C4C38">
      <w:pPr>
        <w:spacing w:line="360" w:lineRule="exact"/>
        <w:rPr>
          <w:rFonts w:ascii="ＭＳ Ｐ明朝" w:eastAsia="ＭＳ Ｐ明朝" w:hAnsi="ＭＳ Ｐ明朝"/>
          <w:szCs w:val="21"/>
        </w:rPr>
      </w:pPr>
    </w:p>
    <w:p w14:paraId="538B7940" w14:textId="6058067D" w:rsidR="005C4C38" w:rsidRPr="00473C2E" w:rsidRDefault="00C0459B" w:rsidP="005C4C38">
      <w:pPr>
        <w:spacing w:line="360" w:lineRule="exact"/>
        <w:rPr>
          <w:rFonts w:ascii="ＭＳ Ｐ明朝" w:eastAsia="ＭＳ Ｐ明朝" w:hAnsi="ＭＳ Ｐ明朝"/>
          <w:kern w:val="0"/>
          <w:szCs w:val="21"/>
        </w:rPr>
      </w:pPr>
      <w:r w:rsidRPr="00473C2E">
        <w:rPr>
          <w:rFonts w:ascii="ＭＳ Ｐ明朝" w:eastAsia="ＭＳ Ｐ明朝" w:hAnsi="ＭＳ Ｐ明朝" w:hint="eastAsia"/>
          <w:szCs w:val="21"/>
        </w:rPr>
        <w:t>１</w:t>
      </w:r>
      <w:r w:rsidR="005C4C38"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pacing w:val="26"/>
          <w:kern w:val="0"/>
          <w:szCs w:val="21"/>
          <w:fitText w:val="1260" w:id="-1931243776"/>
        </w:rPr>
        <w:t>委託業務</w:t>
      </w:r>
      <w:r w:rsidR="005C4C38" w:rsidRPr="00473C2E">
        <w:rPr>
          <w:rFonts w:ascii="ＭＳ Ｐ明朝" w:eastAsia="ＭＳ Ｐ明朝" w:hAnsi="ＭＳ Ｐ明朝" w:hint="eastAsia"/>
          <w:spacing w:val="1"/>
          <w:kern w:val="0"/>
          <w:szCs w:val="21"/>
          <w:fitText w:val="1260" w:id="-1931243776"/>
        </w:rPr>
        <w:t>名</w:t>
      </w:r>
      <w:r w:rsidR="005C4C38" w:rsidRPr="00473C2E">
        <w:rPr>
          <w:rFonts w:ascii="ＭＳ Ｐ明朝" w:eastAsia="ＭＳ Ｐ明朝" w:hAnsi="ＭＳ Ｐ明朝" w:hint="eastAsia"/>
          <w:kern w:val="0"/>
          <w:szCs w:val="21"/>
        </w:rPr>
        <w:t xml:space="preserve">　　　</w:t>
      </w:r>
    </w:p>
    <w:p w14:paraId="28B76258" w14:textId="77777777" w:rsidR="005C4C38" w:rsidRPr="00473C2E" w:rsidRDefault="005C4C38" w:rsidP="005C4C38">
      <w:pPr>
        <w:spacing w:line="360" w:lineRule="exact"/>
        <w:rPr>
          <w:rFonts w:ascii="ＭＳ Ｐ明朝" w:eastAsia="ＭＳ Ｐ明朝" w:hAnsi="ＭＳ Ｐ明朝"/>
          <w:szCs w:val="21"/>
        </w:rPr>
      </w:pPr>
    </w:p>
    <w:p w14:paraId="1E44987F" w14:textId="09A02BC5" w:rsidR="005C4C38" w:rsidRPr="00473C2E" w:rsidRDefault="00C0459B"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pacing w:val="70"/>
          <w:kern w:val="0"/>
          <w:szCs w:val="21"/>
          <w:fitText w:val="1260" w:id="-1931243775"/>
        </w:rPr>
        <w:t>履行場</w:t>
      </w:r>
      <w:r w:rsidR="005C4C38" w:rsidRPr="00473C2E">
        <w:rPr>
          <w:rFonts w:ascii="ＭＳ Ｐ明朝" w:eastAsia="ＭＳ Ｐ明朝" w:hAnsi="ＭＳ Ｐ明朝" w:hint="eastAsia"/>
          <w:kern w:val="0"/>
          <w:szCs w:val="21"/>
          <w:fitText w:val="1260" w:id="-1931243775"/>
        </w:rPr>
        <w:t>所</w:t>
      </w:r>
      <w:r w:rsidR="005C4C38" w:rsidRPr="00473C2E">
        <w:rPr>
          <w:rFonts w:ascii="ＭＳ Ｐ明朝" w:eastAsia="ＭＳ Ｐ明朝" w:hAnsi="ＭＳ Ｐ明朝" w:hint="eastAsia"/>
          <w:kern w:val="0"/>
          <w:szCs w:val="21"/>
        </w:rPr>
        <w:t xml:space="preserve">　</w:t>
      </w:r>
    </w:p>
    <w:p w14:paraId="489B0166" w14:textId="77777777" w:rsidR="005C4C38" w:rsidRPr="00473C2E" w:rsidRDefault="005C4C38" w:rsidP="005C4C38">
      <w:pPr>
        <w:spacing w:line="360" w:lineRule="exact"/>
        <w:rPr>
          <w:rFonts w:ascii="ＭＳ Ｐ明朝" w:eastAsia="ＭＳ Ｐ明朝" w:hAnsi="ＭＳ Ｐ明朝"/>
          <w:szCs w:val="21"/>
        </w:rPr>
      </w:pPr>
    </w:p>
    <w:p w14:paraId="3A45B01E" w14:textId="77777777" w:rsidR="00C0459B" w:rsidRPr="00473C2E" w:rsidRDefault="00C0459B"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３</w:t>
      </w:r>
      <w:r w:rsidR="005C4C38"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pacing w:val="70"/>
          <w:kern w:val="0"/>
          <w:szCs w:val="21"/>
          <w:fitText w:val="1260" w:id="-1931243774"/>
        </w:rPr>
        <w:t>履行期</w:t>
      </w:r>
      <w:r w:rsidR="005C4C38" w:rsidRPr="00473C2E">
        <w:rPr>
          <w:rFonts w:ascii="ＭＳ Ｐ明朝" w:eastAsia="ＭＳ Ｐ明朝" w:hAnsi="ＭＳ Ｐ明朝" w:hint="eastAsia"/>
          <w:kern w:val="0"/>
          <w:szCs w:val="21"/>
          <w:fitText w:val="1260" w:id="-1931243774"/>
        </w:rPr>
        <w:t>間</w:t>
      </w:r>
      <w:r w:rsidR="005C4C38" w:rsidRPr="00473C2E">
        <w:rPr>
          <w:rFonts w:ascii="ＭＳ Ｐ明朝" w:eastAsia="ＭＳ Ｐ明朝" w:hAnsi="ＭＳ Ｐ明朝" w:hint="eastAsia"/>
          <w:szCs w:val="21"/>
        </w:rPr>
        <w:t xml:space="preserve">　　自　　</w:t>
      </w:r>
      <w:r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zCs w:val="21"/>
        </w:rPr>
        <w:t xml:space="preserve">　　年（　　　　年） 　月 　日</w:t>
      </w:r>
    </w:p>
    <w:p w14:paraId="5317D806" w14:textId="55B92177" w:rsidR="005C4C38" w:rsidRPr="00473C2E" w:rsidRDefault="005C4C38" w:rsidP="00C0459B">
      <w:pPr>
        <w:spacing w:line="360" w:lineRule="exact"/>
        <w:ind w:firstLineChars="850" w:firstLine="1785"/>
        <w:rPr>
          <w:rFonts w:ascii="ＭＳ Ｐ明朝" w:eastAsia="ＭＳ Ｐ明朝" w:hAnsi="ＭＳ Ｐ明朝"/>
          <w:szCs w:val="21"/>
        </w:rPr>
      </w:pPr>
      <w:r w:rsidRPr="00473C2E">
        <w:rPr>
          <w:rFonts w:ascii="ＭＳ Ｐ明朝" w:eastAsia="ＭＳ Ｐ明朝" w:hAnsi="ＭＳ Ｐ明朝" w:hint="eastAsia"/>
          <w:szCs w:val="21"/>
        </w:rPr>
        <w:t xml:space="preserve">至　　</w:t>
      </w:r>
      <w:r w:rsidR="00C0459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　　年（　　　　年） 　月　 日</w:t>
      </w:r>
    </w:p>
    <w:p w14:paraId="54C74B0D" w14:textId="77777777" w:rsidR="005C4C38" w:rsidRPr="00473C2E" w:rsidRDefault="005C4C38" w:rsidP="005C4C38">
      <w:pPr>
        <w:spacing w:line="360" w:lineRule="exact"/>
        <w:rPr>
          <w:rFonts w:ascii="ＭＳ Ｐ明朝" w:eastAsia="ＭＳ Ｐ明朝" w:hAnsi="ＭＳ Ｐ明朝"/>
          <w:szCs w:val="21"/>
        </w:rPr>
      </w:pPr>
    </w:p>
    <w:p w14:paraId="7C9708A3" w14:textId="04DA471B" w:rsidR="005C4C38" w:rsidRPr="00473C2E" w:rsidRDefault="00C0459B"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４</w:t>
      </w:r>
      <w:r w:rsidR="005C4C38"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pacing w:val="31"/>
          <w:kern w:val="0"/>
          <w:szCs w:val="21"/>
          <w:fitText w:val="1260" w:id="-1931243773"/>
        </w:rPr>
        <w:t>委託料の</w:t>
      </w:r>
      <w:r w:rsidR="005C4C38" w:rsidRPr="00473C2E">
        <w:rPr>
          <w:rFonts w:ascii="ＭＳ Ｐ明朝" w:eastAsia="ＭＳ Ｐ明朝" w:hAnsi="ＭＳ Ｐ明朝" w:hint="eastAsia"/>
          <w:spacing w:val="2"/>
          <w:kern w:val="0"/>
          <w:szCs w:val="21"/>
          <w:fitText w:val="1260" w:id="-1931243773"/>
        </w:rPr>
        <w:t>額</w:t>
      </w:r>
      <w:r w:rsidR="005C4C38" w:rsidRPr="00473C2E">
        <w:rPr>
          <w:rFonts w:ascii="ＭＳ Ｐ明朝" w:eastAsia="ＭＳ Ｐ明朝" w:hAnsi="ＭＳ Ｐ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4"/>
        <w:gridCol w:w="616"/>
        <w:gridCol w:w="630"/>
        <w:gridCol w:w="644"/>
        <w:gridCol w:w="658"/>
        <w:gridCol w:w="686"/>
        <w:gridCol w:w="629"/>
        <w:gridCol w:w="630"/>
        <w:gridCol w:w="630"/>
        <w:gridCol w:w="616"/>
        <w:gridCol w:w="603"/>
      </w:tblGrid>
      <w:tr w:rsidR="00AC4651" w:rsidRPr="00473C2E" w14:paraId="37F17D99" w14:textId="77777777" w:rsidTr="00F62D59">
        <w:trPr>
          <w:jc w:val="center"/>
        </w:trPr>
        <w:tc>
          <w:tcPr>
            <w:tcW w:w="574" w:type="dxa"/>
            <w:shd w:val="clear" w:color="auto" w:fill="auto"/>
          </w:tcPr>
          <w:p w14:paraId="49334A07"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百</w:t>
            </w:r>
          </w:p>
        </w:tc>
        <w:tc>
          <w:tcPr>
            <w:tcW w:w="616" w:type="dxa"/>
            <w:shd w:val="clear" w:color="auto" w:fill="auto"/>
          </w:tcPr>
          <w:p w14:paraId="4FABCF46"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十</w:t>
            </w:r>
          </w:p>
        </w:tc>
        <w:tc>
          <w:tcPr>
            <w:tcW w:w="630" w:type="dxa"/>
            <w:shd w:val="clear" w:color="auto" w:fill="auto"/>
          </w:tcPr>
          <w:p w14:paraId="0D3B9D61"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億</w:t>
            </w:r>
          </w:p>
        </w:tc>
        <w:tc>
          <w:tcPr>
            <w:tcW w:w="644" w:type="dxa"/>
            <w:shd w:val="clear" w:color="auto" w:fill="auto"/>
          </w:tcPr>
          <w:p w14:paraId="431149C3"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千</w:t>
            </w:r>
          </w:p>
        </w:tc>
        <w:tc>
          <w:tcPr>
            <w:tcW w:w="658" w:type="dxa"/>
            <w:shd w:val="clear" w:color="auto" w:fill="auto"/>
          </w:tcPr>
          <w:p w14:paraId="0947882C"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百</w:t>
            </w:r>
          </w:p>
        </w:tc>
        <w:tc>
          <w:tcPr>
            <w:tcW w:w="686" w:type="dxa"/>
            <w:shd w:val="clear" w:color="auto" w:fill="auto"/>
          </w:tcPr>
          <w:p w14:paraId="183FBAA8"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十</w:t>
            </w:r>
          </w:p>
        </w:tc>
        <w:tc>
          <w:tcPr>
            <w:tcW w:w="629" w:type="dxa"/>
            <w:shd w:val="clear" w:color="auto" w:fill="auto"/>
          </w:tcPr>
          <w:p w14:paraId="5FE87B1F"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万</w:t>
            </w:r>
          </w:p>
        </w:tc>
        <w:tc>
          <w:tcPr>
            <w:tcW w:w="630" w:type="dxa"/>
            <w:shd w:val="clear" w:color="auto" w:fill="auto"/>
          </w:tcPr>
          <w:p w14:paraId="74C84806"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千</w:t>
            </w:r>
          </w:p>
        </w:tc>
        <w:tc>
          <w:tcPr>
            <w:tcW w:w="630" w:type="dxa"/>
            <w:shd w:val="clear" w:color="auto" w:fill="auto"/>
          </w:tcPr>
          <w:p w14:paraId="4280005F"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百</w:t>
            </w:r>
          </w:p>
        </w:tc>
        <w:tc>
          <w:tcPr>
            <w:tcW w:w="616" w:type="dxa"/>
            <w:shd w:val="clear" w:color="auto" w:fill="auto"/>
          </w:tcPr>
          <w:p w14:paraId="439B0F75"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十</w:t>
            </w:r>
          </w:p>
        </w:tc>
        <w:tc>
          <w:tcPr>
            <w:tcW w:w="603" w:type="dxa"/>
            <w:shd w:val="clear" w:color="auto" w:fill="auto"/>
          </w:tcPr>
          <w:p w14:paraId="2EACD844" w14:textId="77777777" w:rsidR="005C4C38" w:rsidRPr="00473C2E" w:rsidRDefault="005C4C38" w:rsidP="00F62D59">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円</w:t>
            </w:r>
          </w:p>
        </w:tc>
      </w:tr>
      <w:tr w:rsidR="00AC4651" w:rsidRPr="00473C2E" w14:paraId="47A19F48" w14:textId="77777777" w:rsidTr="00F62D59">
        <w:trPr>
          <w:trHeight w:val="688"/>
          <w:jc w:val="center"/>
        </w:trPr>
        <w:tc>
          <w:tcPr>
            <w:tcW w:w="574" w:type="dxa"/>
            <w:shd w:val="clear" w:color="auto" w:fill="auto"/>
            <w:vAlign w:val="center"/>
          </w:tcPr>
          <w:p w14:paraId="466C28B4" w14:textId="77777777" w:rsidR="005C4C38" w:rsidRPr="00473C2E" w:rsidRDefault="005C4C38" w:rsidP="00F62D59">
            <w:pPr>
              <w:spacing w:line="360" w:lineRule="exact"/>
              <w:jc w:val="center"/>
              <w:rPr>
                <w:rFonts w:ascii="ＭＳ Ｐ明朝" w:eastAsia="ＭＳ Ｐ明朝" w:hAnsi="ＭＳ Ｐ明朝"/>
                <w:szCs w:val="21"/>
              </w:rPr>
            </w:pPr>
          </w:p>
        </w:tc>
        <w:tc>
          <w:tcPr>
            <w:tcW w:w="616" w:type="dxa"/>
            <w:shd w:val="clear" w:color="auto" w:fill="auto"/>
            <w:vAlign w:val="center"/>
          </w:tcPr>
          <w:p w14:paraId="3E625E3A" w14:textId="77777777" w:rsidR="005C4C38" w:rsidRPr="00473C2E" w:rsidRDefault="005C4C38" w:rsidP="00F62D59">
            <w:pPr>
              <w:spacing w:line="360" w:lineRule="exact"/>
              <w:jc w:val="center"/>
              <w:rPr>
                <w:rFonts w:ascii="ＭＳ Ｐ明朝" w:eastAsia="ＭＳ Ｐ明朝" w:hAnsi="ＭＳ Ｐ明朝"/>
                <w:szCs w:val="21"/>
              </w:rPr>
            </w:pPr>
          </w:p>
        </w:tc>
        <w:tc>
          <w:tcPr>
            <w:tcW w:w="630" w:type="dxa"/>
            <w:shd w:val="clear" w:color="auto" w:fill="auto"/>
            <w:vAlign w:val="center"/>
          </w:tcPr>
          <w:p w14:paraId="5EC5B2EE" w14:textId="77777777" w:rsidR="005C4C38" w:rsidRPr="00473C2E" w:rsidRDefault="005C4C38" w:rsidP="00F62D59">
            <w:pPr>
              <w:spacing w:line="360" w:lineRule="exact"/>
              <w:jc w:val="center"/>
              <w:rPr>
                <w:rFonts w:ascii="ＭＳ Ｐ明朝" w:eastAsia="ＭＳ Ｐ明朝" w:hAnsi="ＭＳ Ｐ明朝"/>
                <w:szCs w:val="21"/>
              </w:rPr>
            </w:pPr>
          </w:p>
        </w:tc>
        <w:tc>
          <w:tcPr>
            <w:tcW w:w="644" w:type="dxa"/>
            <w:shd w:val="clear" w:color="auto" w:fill="auto"/>
            <w:vAlign w:val="center"/>
          </w:tcPr>
          <w:p w14:paraId="616E48D3" w14:textId="77777777" w:rsidR="005C4C38" w:rsidRPr="00473C2E" w:rsidRDefault="005C4C38" w:rsidP="00F62D59">
            <w:pPr>
              <w:spacing w:line="360" w:lineRule="exact"/>
              <w:jc w:val="center"/>
              <w:rPr>
                <w:rFonts w:ascii="ＭＳ Ｐ明朝" w:eastAsia="ＭＳ Ｐ明朝" w:hAnsi="ＭＳ Ｐ明朝"/>
                <w:szCs w:val="21"/>
              </w:rPr>
            </w:pPr>
          </w:p>
        </w:tc>
        <w:tc>
          <w:tcPr>
            <w:tcW w:w="658" w:type="dxa"/>
            <w:shd w:val="clear" w:color="auto" w:fill="auto"/>
            <w:vAlign w:val="center"/>
          </w:tcPr>
          <w:p w14:paraId="5EECA3DD" w14:textId="77777777" w:rsidR="005C4C38" w:rsidRPr="00473C2E" w:rsidRDefault="005C4C38" w:rsidP="00F62D59">
            <w:pPr>
              <w:spacing w:line="360" w:lineRule="exact"/>
              <w:jc w:val="center"/>
              <w:rPr>
                <w:rFonts w:ascii="ＭＳ Ｐ明朝" w:eastAsia="ＭＳ Ｐ明朝" w:hAnsi="ＭＳ Ｐ明朝"/>
                <w:szCs w:val="21"/>
              </w:rPr>
            </w:pPr>
          </w:p>
        </w:tc>
        <w:tc>
          <w:tcPr>
            <w:tcW w:w="686" w:type="dxa"/>
            <w:shd w:val="clear" w:color="auto" w:fill="auto"/>
            <w:vAlign w:val="center"/>
          </w:tcPr>
          <w:p w14:paraId="37572DA0" w14:textId="77777777" w:rsidR="005C4C38" w:rsidRPr="00473C2E" w:rsidRDefault="005C4C38" w:rsidP="00F62D59">
            <w:pPr>
              <w:spacing w:line="360" w:lineRule="exact"/>
              <w:jc w:val="center"/>
              <w:rPr>
                <w:rFonts w:ascii="ＭＳ Ｐ明朝" w:eastAsia="ＭＳ Ｐ明朝" w:hAnsi="ＭＳ Ｐ明朝"/>
                <w:szCs w:val="21"/>
              </w:rPr>
            </w:pPr>
          </w:p>
        </w:tc>
        <w:tc>
          <w:tcPr>
            <w:tcW w:w="629" w:type="dxa"/>
            <w:shd w:val="clear" w:color="auto" w:fill="auto"/>
            <w:vAlign w:val="center"/>
          </w:tcPr>
          <w:p w14:paraId="267E32E3" w14:textId="77777777" w:rsidR="005C4C38" w:rsidRPr="00473C2E" w:rsidRDefault="005C4C38" w:rsidP="00F62D59">
            <w:pPr>
              <w:spacing w:line="360" w:lineRule="exact"/>
              <w:jc w:val="center"/>
              <w:rPr>
                <w:rFonts w:ascii="ＭＳ Ｐ明朝" w:eastAsia="ＭＳ Ｐ明朝" w:hAnsi="ＭＳ Ｐ明朝"/>
                <w:szCs w:val="21"/>
              </w:rPr>
            </w:pPr>
          </w:p>
        </w:tc>
        <w:tc>
          <w:tcPr>
            <w:tcW w:w="630" w:type="dxa"/>
            <w:shd w:val="clear" w:color="auto" w:fill="auto"/>
            <w:vAlign w:val="center"/>
          </w:tcPr>
          <w:p w14:paraId="5272E72F" w14:textId="77777777" w:rsidR="005C4C38" w:rsidRPr="00473C2E" w:rsidRDefault="005C4C38" w:rsidP="00F62D59">
            <w:pPr>
              <w:spacing w:line="360" w:lineRule="exact"/>
              <w:jc w:val="center"/>
              <w:rPr>
                <w:rFonts w:ascii="ＭＳ Ｐ明朝" w:eastAsia="ＭＳ Ｐ明朝" w:hAnsi="ＭＳ Ｐ明朝"/>
                <w:szCs w:val="21"/>
              </w:rPr>
            </w:pPr>
          </w:p>
        </w:tc>
        <w:tc>
          <w:tcPr>
            <w:tcW w:w="630" w:type="dxa"/>
            <w:shd w:val="clear" w:color="auto" w:fill="auto"/>
            <w:vAlign w:val="center"/>
          </w:tcPr>
          <w:p w14:paraId="1D1BE32C" w14:textId="77777777" w:rsidR="005C4C38" w:rsidRPr="00473C2E" w:rsidRDefault="005C4C38" w:rsidP="00F62D59">
            <w:pPr>
              <w:spacing w:line="360" w:lineRule="exact"/>
              <w:jc w:val="center"/>
              <w:rPr>
                <w:rFonts w:ascii="ＭＳ Ｐ明朝" w:eastAsia="ＭＳ Ｐ明朝" w:hAnsi="ＭＳ Ｐ明朝"/>
                <w:szCs w:val="21"/>
              </w:rPr>
            </w:pPr>
          </w:p>
        </w:tc>
        <w:tc>
          <w:tcPr>
            <w:tcW w:w="616" w:type="dxa"/>
            <w:shd w:val="clear" w:color="auto" w:fill="auto"/>
            <w:vAlign w:val="center"/>
          </w:tcPr>
          <w:p w14:paraId="51E6D471" w14:textId="77777777" w:rsidR="005C4C38" w:rsidRPr="00473C2E" w:rsidRDefault="005C4C38" w:rsidP="00F62D59">
            <w:pPr>
              <w:spacing w:line="360" w:lineRule="exact"/>
              <w:jc w:val="center"/>
              <w:rPr>
                <w:rFonts w:ascii="ＭＳ Ｐ明朝" w:eastAsia="ＭＳ Ｐ明朝" w:hAnsi="ＭＳ Ｐ明朝"/>
                <w:szCs w:val="21"/>
              </w:rPr>
            </w:pPr>
          </w:p>
        </w:tc>
        <w:tc>
          <w:tcPr>
            <w:tcW w:w="603" w:type="dxa"/>
            <w:shd w:val="clear" w:color="auto" w:fill="auto"/>
            <w:vAlign w:val="center"/>
          </w:tcPr>
          <w:p w14:paraId="1F70DB81" w14:textId="77777777" w:rsidR="005C4C38" w:rsidRPr="00473C2E" w:rsidRDefault="005C4C38" w:rsidP="00F62D59">
            <w:pPr>
              <w:spacing w:line="360" w:lineRule="exact"/>
              <w:jc w:val="center"/>
              <w:rPr>
                <w:rFonts w:ascii="ＭＳ Ｐ明朝" w:eastAsia="ＭＳ Ｐ明朝" w:hAnsi="ＭＳ Ｐ明朝"/>
                <w:szCs w:val="21"/>
              </w:rPr>
            </w:pPr>
          </w:p>
        </w:tc>
      </w:tr>
    </w:tbl>
    <w:p w14:paraId="1E686892" w14:textId="23D19A95" w:rsidR="005C4C38" w:rsidRPr="00473C2E" w:rsidRDefault="005C4C38" w:rsidP="005C4C38">
      <w:pPr>
        <w:spacing w:line="360" w:lineRule="exact"/>
        <w:jc w:val="right"/>
        <w:rPr>
          <w:rFonts w:ascii="ＭＳ Ｐ明朝" w:eastAsia="ＭＳ Ｐ明朝" w:hAnsi="ＭＳ Ｐ明朝"/>
          <w:szCs w:val="21"/>
        </w:rPr>
      </w:pPr>
      <w:r w:rsidRPr="00473C2E">
        <w:rPr>
          <w:rFonts w:ascii="ＭＳ Ｐ明朝" w:eastAsia="ＭＳ Ｐ明朝" w:hAnsi="ＭＳ Ｐ明朝" w:hint="eastAsia"/>
          <w:szCs w:val="21"/>
        </w:rPr>
        <w:t>（うち取引にかかる消費税及び地方消費税の額　￥-）</w:t>
      </w:r>
    </w:p>
    <w:p w14:paraId="26807398" w14:textId="77777777" w:rsidR="005C4C38" w:rsidRPr="00473C2E" w:rsidRDefault="005C4C38" w:rsidP="005C4C38">
      <w:pPr>
        <w:spacing w:line="360" w:lineRule="exact"/>
        <w:rPr>
          <w:rFonts w:ascii="ＭＳ Ｐ明朝" w:eastAsia="ＭＳ Ｐ明朝" w:hAnsi="ＭＳ Ｐ明朝"/>
          <w:szCs w:val="21"/>
        </w:rPr>
      </w:pPr>
    </w:p>
    <w:p w14:paraId="28DF5DCB" w14:textId="7331D71B" w:rsidR="005C4C38" w:rsidRPr="00473C2E" w:rsidRDefault="00C0459B"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５</w:t>
      </w:r>
      <w:r w:rsidR="005C4C38" w:rsidRPr="00473C2E">
        <w:rPr>
          <w:rFonts w:ascii="ＭＳ Ｐ明朝" w:eastAsia="ＭＳ Ｐ明朝" w:hAnsi="ＭＳ Ｐ明朝" w:hint="eastAsia"/>
          <w:szCs w:val="21"/>
        </w:rPr>
        <w:t xml:space="preserve">　委託業務内容　　別冊の仕様書及び図面のとおり</w:t>
      </w:r>
    </w:p>
    <w:p w14:paraId="1C1E0AD7" w14:textId="77777777" w:rsidR="005C4C38" w:rsidRPr="00473C2E" w:rsidRDefault="005C4C38" w:rsidP="005C4C38">
      <w:pPr>
        <w:spacing w:line="360" w:lineRule="exact"/>
        <w:rPr>
          <w:rFonts w:ascii="ＭＳ Ｐ明朝" w:eastAsia="ＭＳ Ｐ明朝" w:hAnsi="ＭＳ Ｐ明朝"/>
          <w:szCs w:val="21"/>
        </w:rPr>
      </w:pPr>
    </w:p>
    <w:p w14:paraId="4792A8A1" w14:textId="2E07FC89" w:rsidR="005C4C38" w:rsidRPr="00473C2E" w:rsidRDefault="00C0459B"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６</w:t>
      </w:r>
      <w:r w:rsidR="005C4C38"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pacing w:val="26"/>
          <w:kern w:val="0"/>
          <w:szCs w:val="21"/>
          <w:fitText w:val="1260" w:id="-1931243772"/>
        </w:rPr>
        <w:t>契約保証</w:t>
      </w:r>
      <w:r w:rsidR="005C4C38" w:rsidRPr="00473C2E">
        <w:rPr>
          <w:rFonts w:ascii="ＭＳ Ｐ明朝" w:eastAsia="ＭＳ Ｐ明朝" w:hAnsi="ＭＳ Ｐ明朝" w:hint="eastAsia"/>
          <w:spacing w:val="1"/>
          <w:kern w:val="0"/>
          <w:szCs w:val="21"/>
          <w:fitText w:val="1260" w:id="-1931243772"/>
        </w:rPr>
        <w:t>金</w:t>
      </w:r>
      <w:r w:rsidR="005C4C38" w:rsidRPr="00473C2E">
        <w:rPr>
          <w:rFonts w:ascii="ＭＳ Ｐ明朝" w:eastAsia="ＭＳ Ｐ明朝" w:hAnsi="ＭＳ Ｐ明朝" w:hint="eastAsia"/>
          <w:szCs w:val="21"/>
        </w:rPr>
        <w:t xml:space="preserve">　　免除（熊本市契約事務取扱規則第</w:t>
      </w:r>
      <w:r w:rsidRPr="00473C2E">
        <w:rPr>
          <w:rFonts w:ascii="ＭＳ Ｐ明朝" w:eastAsia="ＭＳ Ｐ明朝" w:hAnsi="ＭＳ Ｐ明朝" w:hint="eastAsia"/>
          <w:szCs w:val="21"/>
        </w:rPr>
        <w:t>２２</w:t>
      </w:r>
      <w:r w:rsidR="005C4C38" w:rsidRPr="00473C2E">
        <w:rPr>
          <w:rFonts w:ascii="ＭＳ Ｐ明朝" w:eastAsia="ＭＳ Ｐ明朝" w:hAnsi="ＭＳ Ｐ明朝"/>
          <w:szCs w:val="21"/>
        </w:rPr>
        <w:t>条第</w:t>
      </w:r>
      <w:r w:rsidRPr="00473C2E">
        <w:rPr>
          <w:rFonts w:ascii="ＭＳ Ｐ明朝" w:eastAsia="ＭＳ Ｐ明朝" w:hAnsi="ＭＳ Ｐ明朝" w:hint="eastAsia"/>
          <w:szCs w:val="21"/>
        </w:rPr>
        <w:t>２</w:t>
      </w:r>
      <w:r w:rsidR="005C4C38" w:rsidRPr="00473C2E">
        <w:rPr>
          <w:rFonts w:ascii="ＭＳ Ｐ明朝" w:eastAsia="ＭＳ Ｐ明朝" w:hAnsi="ＭＳ Ｐ明朝"/>
          <w:szCs w:val="21"/>
        </w:rPr>
        <w:t>項第</w:t>
      </w:r>
      <w:r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zCs w:val="21"/>
        </w:rPr>
        <w:t>号による）</w:t>
      </w:r>
    </w:p>
    <w:p w14:paraId="605C101D" w14:textId="77777777" w:rsidR="005C4C38" w:rsidRPr="00473C2E" w:rsidRDefault="005C4C38" w:rsidP="005C4C38">
      <w:pPr>
        <w:spacing w:line="360" w:lineRule="exact"/>
        <w:rPr>
          <w:rFonts w:ascii="ＭＳ Ｐ明朝" w:eastAsia="ＭＳ Ｐ明朝" w:hAnsi="ＭＳ Ｐ明朝"/>
          <w:szCs w:val="21"/>
        </w:rPr>
      </w:pPr>
    </w:p>
    <w:p w14:paraId="46E30A64" w14:textId="77777777" w:rsidR="005C4C38" w:rsidRPr="00473C2E" w:rsidRDefault="005C4C38"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 xml:space="preserve">　上記委託業務について、委託者　熊本市と受託者</w:t>
      </w:r>
      <w:r w:rsidRPr="00473C2E">
        <w:rPr>
          <w:rFonts w:ascii="ＭＳ Ｐ明朝" w:eastAsia="ＭＳ Ｐ明朝" w:hAnsi="ＭＳ Ｐ明朝" w:hint="eastAsia"/>
          <w:szCs w:val="21"/>
          <w:u w:val="single"/>
        </w:rPr>
        <w:t xml:space="preserve">　 </w:t>
      </w:r>
      <w:r w:rsidRPr="00473C2E">
        <w:rPr>
          <w:rFonts w:ascii="ＭＳ Ｐ明朝" w:eastAsia="ＭＳ Ｐ明朝" w:hAnsi="ＭＳ Ｐ明朝"/>
          <w:szCs w:val="21"/>
          <w:u w:val="single"/>
        </w:rPr>
        <w:t xml:space="preserve">       </w:t>
      </w:r>
      <w:r w:rsidRPr="00473C2E">
        <w:rPr>
          <w:rFonts w:ascii="ＭＳ Ｐ明朝" w:eastAsia="ＭＳ Ｐ明朝" w:hAnsi="ＭＳ Ｐ明朝" w:hint="eastAsia"/>
          <w:szCs w:val="21"/>
          <w:u w:val="single"/>
        </w:rPr>
        <w:t xml:space="preserve">　</w:t>
      </w:r>
      <w:r w:rsidRPr="00473C2E">
        <w:rPr>
          <w:rFonts w:ascii="ＭＳ Ｐ明朝" w:eastAsia="ＭＳ Ｐ明朝" w:hAnsi="ＭＳ Ｐ明朝" w:hint="eastAsia"/>
          <w:szCs w:val="21"/>
        </w:rPr>
        <w:t>とは、各々の対等な立場における合意に基づいて次の条項によって委託契約を締結し、信義に従って誠実にこれを履行するものとする。</w:t>
      </w:r>
    </w:p>
    <w:p w14:paraId="0F1280B6" w14:textId="0FF17102" w:rsidR="005C4C38" w:rsidRPr="00473C2E" w:rsidRDefault="005C4C38" w:rsidP="005C4C38">
      <w:pPr>
        <w:spacing w:line="360" w:lineRule="exact"/>
        <w:rPr>
          <w:rFonts w:ascii="ＭＳ Ｐ明朝" w:eastAsia="ＭＳ Ｐ明朝" w:hAnsi="ＭＳ Ｐ明朝"/>
          <w:szCs w:val="21"/>
        </w:rPr>
      </w:pPr>
      <w:r w:rsidRPr="00473C2E">
        <w:rPr>
          <w:rFonts w:ascii="ＭＳ Ｐ明朝" w:eastAsia="ＭＳ Ｐ明朝" w:hAnsi="ＭＳ Ｐ明朝" w:hint="eastAsia"/>
          <w:szCs w:val="21"/>
        </w:rPr>
        <w:t xml:space="preserve">　この契約成立の証として、本書</w:t>
      </w:r>
      <w:r w:rsidR="00C0459B"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通を作成し、委託者及び受託者が記名押印のうえ、各自その</w:t>
      </w:r>
      <w:r w:rsidR="00C0459B"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通を保有する。</w:t>
      </w:r>
    </w:p>
    <w:p w14:paraId="53E08C8D" w14:textId="77777777" w:rsidR="005C4C38" w:rsidRPr="00473C2E" w:rsidRDefault="005C4C38" w:rsidP="005C4C38">
      <w:pPr>
        <w:spacing w:line="360" w:lineRule="exact"/>
        <w:rPr>
          <w:rFonts w:ascii="ＭＳ Ｐ明朝" w:eastAsia="ＭＳ Ｐ明朝" w:hAnsi="ＭＳ Ｐ明朝"/>
          <w:szCs w:val="21"/>
        </w:rPr>
      </w:pPr>
    </w:p>
    <w:p w14:paraId="687CCD2B" w14:textId="1967E5FF" w:rsidR="005C4C38" w:rsidRPr="00473C2E" w:rsidRDefault="005C4C38" w:rsidP="0037371B">
      <w:pPr>
        <w:spacing w:line="360" w:lineRule="exact"/>
        <w:ind w:firstLineChars="500" w:firstLine="1050"/>
        <w:rPr>
          <w:rFonts w:ascii="ＭＳ Ｐ明朝" w:eastAsia="ＭＳ Ｐ明朝" w:hAnsi="ＭＳ Ｐ明朝"/>
          <w:szCs w:val="21"/>
        </w:rPr>
      </w:pPr>
      <w:r w:rsidRPr="00473C2E">
        <w:rPr>
          <w:rFonts w:ascii="ＭＳ Ｐ明朝" w:eastAsia="ＭＳ Ｐ明朝" w:hAnsi="ＭＳ Ｐ明朝" w:hint="eastAsia"/>
          <w:szCs w:val="21"/>
        </w:rPr>
        <w:t xml:space="preserve">　　年（　　　</w:t>
      </w:r>
      <w:r w:rsidR="00E23F51" w:rsidRPr="00473C2E">
        <w:rPr>
          <w:rFonts w:ascii="ＭＳ Ｐ明朝" w:eastAsia="ＭＳ Ｐ明朝" w:hAnsi="ＭＳ Ｐ明朝" w:hint="eastAsia"/>
          <w:szCs w:val="21"/>
        </w:rPr>
        <w:t xml:space="preserve"> </w:t>
      </w:r>
      <w:r w:rsidR="00E23F51" w:rsidRPr="00473C2E">
        <w:rPr>
          <w:rFonts w:ascii="ＭＳ Ｐ明朝" w:eastAsia="ＭＳ Ｐ明朝" w:hAnsi="ＭＳ Ｐ明朝"/>
          <w:szCs w:val="21"/>
        </w:rPr>
        <w:t xml:space="preserve"> </w:t>
      </w:r>
      <w:r w:rsidRPr="00473C2E">
        <w:rPr>
          <w:rFonts w:ascii="ＭＳ Ｐ明朝" w:eastAsia="ＭＳ Ｐ明朝" w:hAnsi="ＭＳ Ｐ明朝" w:hint="eastAsia"/>
          <w:szCs w:val="21"/>
        </w:rPr>
        <w:t>年）　月　日</w:t>
      </w:r>
    </w:p>
    <w:p w14:paraId="16D7E38F" w14:textId="77777777" w:rsidR="005C4C38" w:rsidRPr="00473C2E" w:rsidRDefault="005C4C38" w:rsidP="005C4C38">
      <w:pPr>
        <w:spacing w:line="360" w:lineRule="exact"/>
        <w:rPr>
          <w:rFonts w:ascii="ＭＳ Ｐ明朝" w:eastAsia="ＭＳ Ｐ明朝" w:hAnsi="ＭＳ Ｐ明朝"/>
          <w:szCs w:val="21"/>
        </w:rPr>
      </w:pPr>
    </w:p>
    <w:p w14:paraId="73419EDE" w14:textId="1532299A" w:rsidR="005C4C38" w:rsidRPr="00473C2E" w:rsidRDefault="005C4C38" w:rsidP="005C4C38">
      <w:pPr>
        <w:spacing w:line="360" w:lineRule="exact"/>
        <w:ind w:firstLineChars="1700" w:firstLine="3570"/>
        <w:rPr>
          <w:rFonts w:ascii="ＭＳ Ｐ明朝" w:eastAsia="ＭＳ Ｐ明朝" w:hAnsi="ＭＳ Ｐ明朝"/>
          <w:szCs w:val="21"/>
        </w:rPr>
      </w:pPr>
      <w:r w:rsidRPr="00473C2E">
        <w:rPr>
          <w:rFonts w:ascii="ＭＳ Ｐ明朝" w:eastAsia="ＭＳ Ｐ明朝" w:hAnsi="ＭＳ Ｐ明朝" w:hint="eastAsia"/>
          <w:szCs w:val="21"/>
        </w:rPr>
        <w:t>委託者　熊本市中央区手取本町</w:t>
      </w:r>
      <w:r w:rsidR="0037371B"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番</w:t>
      </w:r>
      <w:r w:rsidR="0037371B"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号</w:t>
      </w:r>
    </w:p>
    <w:p w14:paraId="37789426" w14:textId="77777777" w:rsidR="005C4C38" w:rsidRPr="00473C2E" w:rsidRDefault="005C4C38" w:rsidP="005C4C38">
      <w:pPr>
        <w:spacing w:line="360" w:lineRule="exact"/>
        <w:ind w:firstLineChars="2100" w:firstLine="4410"/>
        <w:rPr>
          <w:rFonts w:ascii="ＭＳ Ｐ明朝" w:eastAsia="ＭＳ Ｐ明朝" w:hAnsi="ＭＳ Ｐ明朝"/>
          <w:szCs w:val="21"/>
        </w:rPr>
      </w:pPr>
      <w:r w:rsidRPr="00473C2E">
        <w:rPr>
          <w:rFonts w:ascii="ＭＳ Ｐ明朝" w:eastAsia="ＭＳ Ｐ明朝" w:hAnsi="ＭＳ Ｐ明朝" w:hint="eastAsia"/>
          <w:noProof/>
          <w:szCs w:val="21"/>
        </w:rPr>
        <mc:AlternateContent>
          <mc:Choice Requires="wps">
            <w:drawing>
              <wp:anchor distT="0" distB="0" distL="114300" distR="114300" simplePos="0" relativeHeight="251661312" behindDoc="0" locked="0" layoutInCell="1" allowOverlap="1" wp14:anchorId="6676B06F" wp14:editId="1B10B5FB">
                <wp:simplePos x="0" y="0"/>
                <wp:positionH relativeFrom="column">
                  <wp:posOffset>4857750</wp:posOffset>
                </wp:positionH>
                <wp:positionV relativeFrom="paragraph">
                  <wp:posOffset>163830</wp:posOffset>
                </wp:positionV>
                <wp:extent cx="259080" cy="342900"/>
                <wp:effectExtent l="0" t="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42900"/>
                        </a:xfrm>
                        <a:prstGeom prst="rect">
                          <a:avLst/>
                        </a:prstGeom>
                        <a:solidFill>
                          <a:srgbClr val="FFFFFF"/>
                        </a:solidFill>
                        <a:ln w="6350">
                          <a:solidFill>
                            <a:srgbClr val="000000"/>
                          </a:solidFill>
                          <a:miter lim="800000"/>
                          <a:headEnd/>
                          <a:tailEnd/>
                        </a:ln>
                      </wps:spPr>
                      <wps:txbx>
                        <w:txbxContent>
                          <w:p w14:paraId="5195DC21" w14:textId="77777777" w:rsidR="00207A7D" w:rsidRDefault="00207A7D" w:rsidP="005C4C3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6B06F" id="_x0000_t202" coordsize="21600,21600" o:spt="202" path="m,l,21600r21600,l21600,xe">
                <v:stroke joinstyle="miter"/>
                <v:path gradientshapeok="t" o:connecttype="rect"/>
              </v:shapetype>
              <v:shape id="テキスト ボックス 2" o:spid="_x0000_s1029" type="#_x0000_t202" style="position:absolute;left:0;text-align:left;margin-left:382.5pt;margin-top:12.9pt;width:20.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" strokeweight=".5pt">
                <v:textbox inset="5.85pt,.7pt,5.85pt,.7pt">
                  <w:txbxContent>
                    <w:p w14:paraId="5195DC21" w14:textId="77777777" w:rsidR="00207A7D" w:rsidRDefault="00207A7D" w:rsidP="005C4C38">
                      <w:r>
                        <w:rPr>
                          <w:rFonts w:hint="eastAsia"/>
                        </w:rPr>
                        <w:t>印</w:t>
                      </w:r>
                    </w:p>
                  </w:txbxContent>
                </v:textbox>
              </v:shape>
            </w:pict>
          </mc:Fallback>
        </mc:AlternateContent>
      </w:r>
      <w:r w:rsidRPr="00473C2E">
        <w:rPr>
          <w:rFonts w:ascii="ＭＳ Ｐ明朝" w:eastAsia="ＭＳ Ｐ明朝" w:hAnsi="ＭＳ Ｐ明朝" w:hint="eastAsia"/>
          <w:szCs w:val="21"/>
        </w:rPr>
        <w:t>熊本市</w:t>
      </w:r>
    </w:p>
    <w:p w14:paraId="27D8460E" w14:textId="2A91DB0C" w:rsidR="005C4C38" w:rsidRPr="00473C2E" w:rsidRDefault="005C4C38" w:rsidP="005C4C38">
      <w:pPr>
        <w:spacing w:line="360" w:lineRule="exact"/>
        <w:ind w:firstLineChars="2100" w:firstLine="4410"/>
        <w:rPr>
          <w:rFonts w:ascii="ＭＳ Ｐ明朝" w:eastAsia="ＭＳ Ｐ明朝" w:hAnsi="ＭＳ Ｐ明朝"/>
          <w:szCs w:val="21"/>
        </w:rPr>
      </w:pPr>
      <w:r w:rsidRPr="00473C2E">
        <w:rPr>
          <w:rFonts w:ascii="ＭＳ Ｐ明朝" w:eastAsia="ＭＳ Ｐ明朝" w:hAnsi="ＭＳ Ｐ明朝" w:hint="eastAsia"/>
          <w:szCs w:val="21"/>
        </w:rPr>
        <w:t>熊本市長</w:t>
      </w:r>
    </w:p>
    <w:p w14:paraId="2F044F2B" w14:textId="77777777" w:rsidR="005C4C38" w:rsidRPr="00473C2E" w:rsidRDefault="005C4C38" w:rsidP="005C4C38">
      <w:pPr>
        <w:spacing w:line="360" w:lineRule="exact"/>
        <w:rPr>
          <w:rFonts w:ascii="ＭＳ Ｐ明朝" w:eastAsia="ＭＳ Ｐ明朝" w:hAnsi="ＭＳ Ｐ明朝"/>
          <w:szCs w:val="21"/>
        </w:rPr>
      </w:pPr>
    </w:p>
    <w:p w14:paraId="535DF46B" w14:textId="4B993763" w:rsidR="005C4C38" w:rsidRPr="00473C2E" w:rsidRDefault="005C4C38" w:rsidP="005C4C38">
      <w:pPr>
        <w:spacing w:line="360" w:lineRule="exact"/>
        <w:ind w:firstLineChars="1700" w:firstLine="3570"/>
        <w:rPr>
          <w:rFonts w:ascii="ＭＳ Ｐ明朝" w:eastAsia="ＭＳ Ｐ明朝" w:hAnsi="ＭＳ Ｐ明朝"/>
          <w:szCs w:val="21"/>
        </w:rPr>
      </w:pPr>
      <w:r w:rsidRPr="00473C2E">
        <w:rPr>
          <w:rFonts w:ascii="ＭＳ Ｐ明朝" w:eastAsia="ＭＳ Ｐ明朝" w:hAnsi="ＭＳ Ｐ明朝" w:hint="eastAsia"/>
          <w:szCs w:val="21"/>
        </w:rPr>
        <w:t xml:space="preserve">受託者　</w:t>
      </w:r>
    </w:p>
    <w:p w14:paraId="567697DE" w14:textId="77777777" w:rsidR="005C4C38" w:rsidRPr="00473C2E" w:rsidRDefault="005C4C38" w:rsidP="005C4C38">
      <w:pPr>
        <w:spacing w:line="360" w:lineRule="exact"/>
        <w:ind w:right="1050"/>
        <w:jc w:val="right"/>
        <w:rPr>
          <w:rFonts w:ascii="ＭＳ Ｐ明朝" w:eastAsia="ＭＳ Ｐ明朝" w:hAnsi="ＭＳ Ｐ明朝"/>
          <w:szCs w:val="21"/>
        </w:rPr>
      </w:pPr>
      <w:r w:rsidRPr="00473C2E">
        <w:rPr>
          <w:rFonts w:ascii="ＭＳ Ｐ明朝" w:eastAsia="ＭＳ Ｐ明朝" w:hAnsi="ＭＳ Ｐ明朝" w:hint="eastAsia"/>
          <w:noProof/>
          <w:szCs w:val="21"/>
        </w:rPr>
        <mc:AlternateContent>
          <mc:Choice Requires="wps">
            <w:drawing>
              <wp:anchor distT="0" distB="0" distL="114300" distR="114300" simplePos="0" relativeHeight="251662336" behindDoc="0" locked="0" layoutInCell="1" allowOverlap="1" wp14:anchorId="39768BBD" wp14:editId="3C154118">
                <wp:simplePos x="0" y="0"/>
                <wp:positionH relativeFrom="column">
                  <wp:posOffset>4870450</wp:posOffset>
                </wp:positionH>
                <wp:positionV relativeFrom="paragraph">
                  <wp:posOffset>243205</wp:posOffset>
                </wp:positionV>
                <wp:extent cx="259080" cy="323850"/>
                <wp:effectExtent l="0" t="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23850"/>
                        </a:xfrm>
                        <a:prstGeom prst="rect">
                          <a:avLst/>
                        </a:prstGeom>
                        <a:solidFill>
                          <a:srgbClr val="FFFFFF"/>
                        </a:solidFill>
                        <a:ln w="6350">
                          <a:solidFill>
                            <a:srgbClr val="000000"/>
                          </a:solidFill>
                          <a:miter lim="800000"/>
                          <a:headEnd/>
                          <a:tailEnd/>
                        </a:ln>
                      </wps:spPr>
                      <wps:txbx>
                        <w:txbxContent>
                          <w:p w14:paraId="6B314DCE" w14:textId="77777777" w:rsidR="00207A7D" w:rsidRDefault="00207A7D" w:rsidP="005C4C3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8BBD" id="テキスト ボックス 1" o:spid="_x0000_s1030" type="#_x0000_t202" style="position:absolute;left:0;text-align:left;margin-left:383.5pt;margin-top:19.15pt;width:20.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" strokeweight=".5pt">
                <v:textbox inset="5.85pt,.7pt,5.85pt,.7pt">
                  <w:txbxContent>
                    <w:p w14:paraId="6B314DCE" w14:textId="77777777" w:rsidR="00207A7D" w:rsidRDefault="00207A7D" w:rsidP="005C4C38">
                      <w:r>
                        <w:rPr>
                          <w:rFonts w:hint="eastAsia"/>
                        </w:rPr>
                        <w:t>印</w:t>
                      </w:r>
                    </w:p>
                  </w:txbxContent>
                </v:textbox>
              </v:shape>
            </w:pict>
          </mc:Fallback>
        </mc:AlternateContent>
      </w:r>
    </w:p>
    <w:p w14:paraId="1EAD082D" w14:textId="77777777" w:rsidR="005C4C38" w:rsidRPr="00473C2E" w:rsidRDefault="005C4C38" w:rsidP="005C4C38">
      <w:pPr>
        <w:spacing w:line="360" w:lineRule="exact"/>
        <w:ind w:firstLineChars="2100" w:firstLine="4410"/>
        <w:rPr>
          <w:rFonts w:ascii="ＭＳ Ｐ明朝" w:eastAsia="ＭＳ Ｐ明朝" w:hAnsi="ＭＳ Ｐ明朝"/>
          <w:szCs w:val="21"/>
          <w:bdr w:val="single" w:sz="4" w:space="0" w:color="auto"/>
        </w:rPr>
        <w:sectPr w:rsidR="005C4C38" w:rsidRPr="00473C2E" w:rsidSect="00F62D59">
          <w:headerReference w:type="default" r:id="rId10"/>
          <w:pgSz w:w="11906" w:h="16838" w:code="9"/>
          <w:pgMar w:top="1440" w:right="1080" w:bottom="1440" w:left="1080" w:header="851" w:footer="992" w:gutter="567"/>
          <w:cols w:space="425"/>
          <w:docGrid w:type="linesAndChars" w:linePitch="298"/>
        </w:sectPr>
      </w:pPr>
    </w:p>
    <w:p w14:paraId="2301CB97" w14:textId="1572F84A" w:rsidR="005C4C38" w:rsidRPr="00473C2E" w:rsidRDefault="005C4C38" w:rsidP="00637CB2">
      <w:pPr>
        <w:ind w:firstLineChars="100" w:firstLine="210"/>
        <w:rPr>
          <w:rFonts w:ascii="ＭＳ Ｐ明朝" w:eastAsia="ＭＳ Ｐ明朝" w:hAnsi="ＭＳ Ｐ明朝"/>
          <w:szCs w:val="21"/>
        </w:rPr>
      </w:pPr>
      <w:bookmarkStart w:id="0" w:name="_Hlk60910341"/>
      <w:r w:rsidRPr="00473C2E">
        <w:rPr>
          <w:rFonts w:ascii="ＭＳ Ｐ明朝" w:eastAsia="ＭＳ Ｐ明朝" w:hAnsi="ＭＳ Ｐ明朝" w:hint="eastAsia"/>
          <w:szCs w:val="21"/>
        </w:rPr>
        <w:lastRenderedPageBreak/>
        <w:t>（総則）</w:t>
      </w:r>
    </w:p>
    <w:p w14:paraId="16EC2ADD" w14:textId="13BC7B25" w:rsidR="005C4C38" w:rsidRPr="00473C2E" w:rsidRDefault="005C4C38" w:rsidP="005C4C38">
      <w:pPr>
        <w:ind w:left="210" w:hangingChars="100" w:hanging="210"/>
        <w:rPr>
          <w:rFonts w:ascii="ＭＳ Ｐ明朝" w:eastAsia="ＭＳ Ｐ明朝" w:hAnsi="ＭＳ Ｐ明朝"/>
          <w:strike/>
          <w:szCs w:val="21"/>
        </w:rPr>
      </w:pPr>
      <w:r w:rsidRPr="00473C2E">
        <w:rPr>
          <w:rFonts w:ascii="ＭＳ Ｐ明朝" w:eastAsia="ＭＳ Ｐ明朝" w:hAnsi="ＭＳ Ｐ明朝" w:hint="eastAsia"/>
          <w:szCs w:val="21"/>
        </w:rPr>
        <w:t>第</w:t>
      </w:r>
      <w:r w:rsidR="0037371B"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条　委託者及び受託者は、この契約書（頭書を含む。以下同じ。）に基づき、仕様書及び図面（以下「設計図書」という。）に従い、この契約を履行しなければならない。</w:t>
      </w:r>
    </w:p>
    <w:p w14:paraId="773E5D47" w14:textId="37DB5137" w:rsidR="005C4C38" w:rsidRPr="00473C2E" w:rsidRDefault="0037371B" w:rsidP="0037371B">
      <w:pPr>
        <w:ind w:left="200" w:hanging="200"/>
        <w:rPr>
          <w:rFonts w:ascii="ＭＳ Ｐ明朝" w:eastAsia="ＭＳ Ｐ明朝" w:hAnsi="ＭＳ Ｐ明朝"/>
          <w:szCs w:val="21"/>
        </w:rPr>
      </w:pPr>
      <w:r w:rsidRPr="00473C2E">
        <w:rPr>
          <w:rFonts w:ascii="ＭＳ Ｐ明朝" w:eastAsia="ＭＳ Ｐ明朝" w:hAnsi="ＭＳ Ｐ明朝" w:hint="eastAsia"/>
          <w:szCs w:val="21"/>
        </w:rPr>
        <w:t xml:space="preserve">２　</w:t>
      </w:r>
      <w:r w:rsidR="005C4C38" w:rsidRPr="00473C2E">
        <w:rPr>
          <w:rFonts w:ascii="ＭＳ Ｐ明朝" w:eastAsia="ＭＳ Ｐ明朝" w:hAnsi="ＭＳ Ｐ明朝" w:hint="eastAsia"/>
          <w:szCs w:val="21"/>
        </w:rPr>
        <w:t>設計図書に明示されていないもの又は設計図書に交互符号しないものがあるときは、委託者と受託者とが協議して定める。ただし、軽微なものについては、委託者が定めて受託者に指示するものとする。</w:t>
      </w:r>
    </w:p>
    <w:p w14:paraId="014253E8" w14:textId="76ABFDA1" w:rsidR="005C4C38" w:rsidRPr="00473C2E" w:rsidRDefault="005C4C38" w:rsidP="00637CB2">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（権利義務の譲渡等の禁止）</w:t>
      </w:r>
    </w:p>
    <w:p w14:paraId="68C56623" w14:textId="704083E1" w:rsidR="005C4C38" w:rsidRPr="00473C2E" w:rsidRDefault="005C4C38" w:rsidP="0037371B">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37371B"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条　受託者は、この契約によって生ずる権利又は義務を第三者に譲渡し、又は継承させてはならない。</w:t>
      </w:r>
    </w:p>
    <w:p w14:paraId="3F1067E3" w14:textId="3F2E0605" w:rsidR="005C4C38" w:rsidRPr="00473C2E" w:rsidRDefault="005C4C38" w:rsidP="0037371B">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（一括再委託等の禁止）</w:t>
      </w:r>
    </w:p>
    <w:p w14:paraId="736E56CA" w14:textId="3657A60D" w:rsidR="005C4C38" w:rsidRPr="00473C2E" w:rsidRDefault="005C4C38" w:rsidP="005C4C38">
      <w:pPr>
        <w:rPr>
          <w:rFonts w:ascii="ＭＳ Ｐ明朝" w:eastAsia="ＭＳ Ｐ明朝" w:hAnsi="ＭＳ Ｐ明朝"/>
          <w:szCs w:val="21"/>
        </w:rPr>
      </w:pPr>
      <w:r w:rsidRPr="00473C2E">
        <w:rPr>
          <w:rFonts w:ascii="ＭＳ Ｐ明朝" w:eastAsia="ＭＳ Ｐ明朝" w:hAnsi="ＭＳ Ｐ明朝" w:hint="eastAsia"/>
          <w:szCs w:val="21"/>
        </w:rPr>
        <w:t>第</w:t>
      </w:r>
      <w:r w:rsidR="0037371B" w:rsidRPr="00473C2E">
        <w:rPr>
          <w:rFonts w:ascii="ＭＳ Ｐ明朝" w:eastAsia="ＭＳ Ｐ明朝" w:hAnsi="ＭＳ Ｐ明朝" w:hint="eastAsia"/>
          <w:szCs w:val="21"/>
        </w:rPr>
        <w:t>３</w:t>
      </w:r>
      <w:r w:rsidRPr="00473C2E">
        <w:rPr>
          <w:rFonts w:ascii="ＭＳ Ｐ明朝" w:eastAsia="ＭＳ Ｐ明朝" w:hAnsi="ＭＳ Ｐ明朝" w:hint="eastAsia"/>
          <w:szCs w:val="21"/>
        </w:rPr>
        <w:t>条</w:t>
      </w:r>
      <w:r w:rsidR="0037371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受託者は、業務の全部又は主体部分を一括して第三者に再委託し、又は再委任してはならない。</w:t>
      </w:r>
    </w:p>
    <w:p w14:paraId="243F2596" w14:textId="2F4BE68D" w:rsidR="005C4C38" w:rsidRPr="00473C2E" w:rsidRDefault="0037371B" w:rsidP="0037371B">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受託者は、業務の一部を第三者に再委託し、又は再委任しようとするときは、あらかじめ、委託者の承諾を得なければならない。</w:t>
      </w:r>
    </w:p>
    <w:p w14:paraId="6343AB72" w14:textId="63A9C375" w:rsidR="005C4C38" w:rsidRPr="00473C2E" w:rsidRDefault="005C4C38" w:rsidP="00637CB2">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（業務の着手）</w:t>
      </w:r>
    </w:p>
    <w:p w14:paraId="36152FAC" w14:textId="46D85EF1"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37371B" w:rsidRPr="00473C2E">
        <w:rPr>
          <w:rFonts w:ascii="ＭＳ Ｐ明朝" w:eastAsia="ＭＳ Ｐ明朝" w:hAnsi="ＭＳ Ｐ明朝" w:hint="eastAsia"/>
          <w:szCs w:val="21"/>
        </w:rPr>
        <w:t>４</w:t>
      </w:r>
      <w:r w:rsidRPr="00473C2E">
        <w:rPr>
          <w:rFonts w:ascii="ＭＳ Ｐ明朝" w:eastAsia="ＭＳ Ｐ明朝" w:hAnsi="ＭＳ Ｐ明朝" w:hint="eastAsia"/>
          <w:szCs w:val="21"/>
        </w:rPr>
        <w:t>条　受託者は、契約締結後速やかに業務に着手しなければならない。ただし、書面により委託者の承諾を得たときは、この限りでない。</w:t>
      </w:r>
    </w:p>
    <w:p w14:paraId="5E0E3625" w14:textId="3951A8D3" w:rsidR="005C4C38" w:rsidRPr="00473C2E" w:rsidRDefault="0037371B" w:rsidP="0037371B">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受託者は、業務に着手したときは、遅滞なく書面をもってその旨を委託者に通知しなければならない。</w:t>
      </w:r>
    </w:p>
    <w:p w14:paraId="4D184F56" w14:textId="02BC50F3" w:rsidR="005C4C38" w:rsidRPr="00473C2E" w:rsidRDefault="005C4C38" w:rsidP="00637CB2">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（調査職員）</w:t>
      </w:r>
    </w:p>
    <w:p w14:paraId="38A87374" w14:textId="366191C4" w:rsidR="005C4C38" w:rsidRPr="00473C2E" w:rsidRDefault="005C4C38" w:rsidP="005C4C38">
      <w:pPr>
        <w:ind w:left="210" w:hangingChars="100" w:hanging="210"/>
        <w:rPr>
          <w:rFonts w:ascii="ＭＳ Ｐ明朝" w:eastAsia="ＭＳ Ｐ明朝" w:hAnsi="ＭＳ Ｐ明朝"/>
          <w:strike/>
          <w:szCs w:val="21"/>
        </w:rPr>
      </w:pPr>
      <w:r w:rsidRPr="00473C2E">
        <w:rPr>
          <w:rFonts w:ascii="ＭＳ Ｐ明朝" w:eastAsia="ＭＳ Ｐ明朝" w:hAnsi="ＭＳ Ｐ明朝" w:hint="eastAsia"/>
          <w:szCs w:val="21"/>
        </w:rPr>
        <w:t>第</w:t>
      </w:r>
      <w:r w:rsidR="0037371B" w:rsidRPr="00473C2E">
        <w:rPr>
          <w:rFonts w:ascii="ＭＳ Ｐ明朝" w:eastAsia="ＭＳ Ｐ明朝" w:hAnsi="ＭＳ Ｐ明朝" w:hint="eastAsia"/>
          <w:szCs w:val="21"/>
        </w:rPr>
        <w:t>５</w:t>
      </w:r>
      <w:r w:rsidRPr="00473C2E">
        <w:rPr>
          <w:rFonts w:ascii="ＭＳ Ｐ明朝" w:eastAsia="ＭＳ Ｐ明朝" w:hAnsi="ＭＳ Ｐ明朝" w:hint="eastAsia"/>
          <w:szCs w:val="21"/>
        </w:rPr>
        <w:t>条　委託者は、調査職員を置いたときは、その氏名を受託者に通知しなければならない。調査職員を変更したときも、同様とする。</w:t>
      </w:r>
    </w:p>
    <w:p w14:paraId="3162017B" w14:textId="252A40B3" w:rsidR="005C4C38" w:rsidRPr="00473C2E" w:rsidRDefault="0037371B" w:rsidP="005C4C38">
      <w:pPr>
        <w:pStyle w:val="a9"/>
        <w:ind w:leftChars="0"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調査職員は、この契約書及び設計図書に定められた事項の範囲内において、おおむね次に掲げる職務を行う。</w:t>
      </w:r>
    </w:p>
    <w:p w14:paraId="17DFAB72" w14:textId="1D1FB690" w:rsidR="005C4C38" w:rsidRPr="00473C2E" w:rsidRDefault="005C4C38" w:rsidP="0037371B">
      <w:pPr>
        <w:ind w:leftChars="100" w:left="420" w:hangingChars="100" w:hanging="210"/>
        <w:rPr>
          <w:rFonts w:ascii="ＭＳ Ｐ明朝" w:eastAsia="ＭＳ Ｐ明朝" w:hAnsi="ＭＳ Ｐ明朝"/>
          <w:szCs w:val="21"/>
        </w:rPr>
      </w:pPr>
      <w:r w:rsidRPr="00473C2E">
        <w:rPr>
          <w:rFonts w:ascii="ＭＳ Ｐ明朝" w:eastAsia="ＭＳ Ｐ明朝" w:hAnsi="ＭＳ Ｐ明朝" w:hint="eastAsia"/>
          <w:szCs w:val="21"/>
        </w:rPr>
        <w:t>(1)</w:t>
      </w:r>
      <w:r w:rsidR="0037371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業務の履行について、受託者又は次条の規定による受託者の現場責任者に対する指示、承諾又は協議</w:t>
      </w:r>
    </w:p>
    <w:p w14:paraId="5342ABBD" w14:textId="47718C56" w:rsidR="00B73712"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３</w:t>
      </w:r>
      <w:r w:rsidR="005C4C38" w:rsidRPr="00473C2E">
        <w:rPr>
          <w:rFonts w:ascii="ＭＳ Ｐ明朝" w:eastAsia="ＭＳ Ｐ明朝" w:hAnsi="ＭＳ Ｐ明朝" w:hint="eastAsia"/>
          <w:szCs w:val="21"/>
        </w:rPr>
        <w:t xml:space="preserve">　この契約書に定める書面の提出は、設計図書に定めるものを除き、調査職員を経由して行うものとする。この場合において、調査職員に到達した日をもって委託者に到達したものとみなす。</w:t>
      </w:r>
      <w:bookmarkEnd w:id="0"/>
    </w:p>
    <w:p w14:paraId="28E5D140" w14:textId="0D7A2DE8"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（現場責任者）</w:t>
      </w:r>
    </w:p>
    <w:p w14:paraId="13993FAC" w14:textId="148624BE"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６</w:t>
      </w:r>
      <w:r w:rsidRPr="00473C2E">
        <w:rPr>
          <w:rFonts w:ascii="ＭＳ Ｐ明朝" w:eastAsia="ＭＳ Ｐ明朝" w:hAnsi="ＭＳ Ｐ明朝" w:hint="eastAsia"/>
          <w:szCs w:val="21"/>
        </w:rPr>
        <w:t>条　受託者は、業務の履行について管理を行う現場責任者を定め、書面により委託者に届け出なければならない。現場責任者を変更したときも、同様とする。</w:t>
      </w:r>
    </w:p>
    <w:p w14:paraId="36337853" w14:textId="05A84FC7"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現場責任者は、この契約の履行に関し、業務の管理及び統轄を行うほか、業務委託料の変更、履行期間の変更、業務委託料の請求及び受領並びにこの契約の解除に係る権限を除き、この契約に基づく受託者の一切の権限を行使することができる。</w:t>
      </w:r>
    </w:p>
    <w:p w14:paraId="48B2B089" w14:textId="233FD688" w:rsidR="005C4C38" w:rsidRPr="00473C2E" w:rsidRDefault="005C4C38" w:rsidP="00637CB2">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（業務の変更、中止）</w:t>
      </w:r>
    </w:p>
    <w:p w14:paraId="0A2B4254" w14:textId="6F12C0E1"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７</w:t>
      </w:r>
      <w:r w:rsidRPr="00473C2E">
        <w:rPr>
          <w:rFonts w:ascii="ＭＳ Ｐ明朝" w:eastAsia="ＭＳ Ｐ明朝" w:hAnsi="ＭＳ Ｐ明朝" w:hint="eastAsia"/>
          <w:szCs w:val="21"/>
        </w:rPr>
        <w:t>条　委託者は、必要があると認めるときは業務の中止内容を受託者に通知して、業務の全部又は一部を一時中止させることができる。</w:t>
      </w:r>
    </w:p>
    <w:p w14:paraId="5C5F6AA9" w14:textId="65904C7D"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34DC13C8" w14:textId="6315E131"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（受託者の請求による履行期間の延長）</w:t>
      </w:r>
    </w:p>
    <w:p w14:paraId="79EFC182" w14:textId="558A2A51"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８</w:t>
      </w:r>
      <w:r w:rsidRPr="00473C2E">
        <w:rPr>
          <w:rFonts w:ascii="ＭＳ Ｐ明朝" w:eastAsia="ＭＳ Ｐ明朝" w:hAnsi="ＭＳ Ｐ明朝" w:hint="eastAsia"/>
          <w:szCs w:val="21"/>
        </w:rPr>
        <w:t>条　受託者は、その責めに帰することができない事由により履行期間内に業務を完了することができないときは、その理由を明示した書面により委託者に履行期間の延長変更を請求することができる。</w:t>
      </w:r>
    </w:p>
    <w:p w14:paraId="072F36F8" w14:textId="6E8F8AE3"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lastRenderedPageBreak/>
        <w:t>２</w:t>
      </w:r>
      <w:r w:rsidR="005C4C38" w:rsidRPr="00473C2E">
        <w:rPr>
          <w:rFonts w:ascii="ＭＳ Ｐ明朝" w:eastAsia="ＭＳ Ｐ明朝" w:hAnsi="ＭＳ Ｐ明朝" w:hint="eastAsia"/>
          <w:szCs w:val="21"/>
        </w:rPr>
        <w:t xml:space="preserve">　履行期間の変更については、委託者と受託者が協議して決める。ただし、協議開始の日から</w:t>
      </w:r>
      <w:r w:rsidRPr="00473C2E">
        <w:rPr>
          <w:rFonts w:ascii="ＭＳ Ｐ明朝" w:eastAsia="ＭＳ Ｐ明朝" w:hAnsi="ＭＳ Ｐ明朝" w:hint="eastAsia"/>
          <w:szCs w:val="21"/>
        </w:rPr>
        <w:t>１４</w:t>
      </w:r>
      <w:r w:rsidR="005C4C38" w:rsidRPr="00473C2E">
        <w:rPr>
          <w:rFonts w:ascii="ＭＳ Ｐ明朝" w:eastAsia="ＭＳ Ｐ明朝" w:hAnsi="ＭＳ Ｐ明朝" w:hint="eastAsia"/>
          <w:szCs w:val="21"/>
        </w:rPr>
        <w:t>日以内に協議が整わない場合には、委託者が定め、受託者に通知する。</w:t>
      </w:r>
    </w:p>
    <w:p w14:paraId="2B9026A0" w14:textId="596D0112"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（第三者に及ぼした損害）</w:t>
      </w:r>
    </w:p>
    <w:p w14:paraId="6987CDBF" w14:textId="2670138C" w:rsidR="005C4C38" w:rsidRPr="00473C2E" w:rsidRDefault="005C4C38" w:rsidP="00281B25">
      <w:pPr>
        <w:ind w:left="210" w:hangingChars="100" w:hanging="210"/>
        <w:rPr>
          <w:rFonts w:ascii="ＭＳ Ｐ明朝" w:eastAsia="ＭＳ Ｐ明朝" w:hAnsi="ＭＳ Ｐ明朝"/>
          <w:strike/>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９</w:t>
      </w:r>
      <w:r w:rsidRPr="00473C2E">
        <w:rPr>
          <w:rFonts w:ascii="ＭＳ Ｐ明朝" w:eastAsia="ＭＳ Ｐ明朝" w:hAnsi="ＭＳ Ｐ明朝" w:hint="eastAsia"/>
          <w:szCs w:val="21"/>
        </w:rPr>
        <w:t>条　受託者は、業務の履行について第三者に損害を及ぼしたときは、</w:t>
      </w:r>
      <w:r w:rsidR="001F57AD" w:rsidRPr="00473C2E">
        <w:rPr>
          <w:rFonts w:ascii="ＭＳ Ｐ明朝" w:eastAsia="ＭＳ Ｐ明朝" w:hAnsi="ＭＳ Ｐ明朝" w:hint="eastAsia"/>
          <w:szCs w:val="21"/>
        </w:rPr>
        <w:t>委託者に直ちに報告し</w:t>
      </w:r>
      <w:r w:rsidR="008F1C8D" w:rsidRPr="00473C2E">
        <w:rPr>
          <w:rFonts w:ascii="ＭＳ Ｐ明朝" w:eastAsia="ＭＳ Ｐ明朝" w:hAnsi="ＭＳ Ｐ明朝" w:hint="eastAsia"/>
          <w:szCs w:val="21"/>
        </w:rPr>
        <w:t>なければならない。</w:t>
      </w:r>
    </w:p>
    <w:p w14:paraId="32C7A4BA" w14:textId="45CEFB70"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（事故の場合の対処）</w:t>
      </w:r>
    </w:p>
    <w:p w14:paraId="2DEBD366" w14:textId="174977E9" w:rsidR="005C4C38" w:rsidRPr="00473C2E" w:rsidRDefault="005C4C38" w:rsidP="00281B25">
      <w:pPr>
        <w:ind w:left="210" w:hangingChars="100" w:hanging="210"/>
        <w:rPr>
          <w:rFonts w:ascii="ＭＳ Ｐ明朝" w:eastAsia="ＭＳ Ｐ明朝" w:hAnsi="ＭＳ Ｐ明朝"/>
          <w:strike/>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１０</w:t>
      </w:r>
      <w:r w:rsidRPr="00473C2E">
        <w:rPr>
          <w:rFonts w:ascii="ＭＳ Ｐ明朝" w:eastAsia="ＭＳ Ｐ明朝" w:hAnsi="ＭＳ Ｐ明朝" w:hint="eastAsia"/>
          <w:szCs w:val="21"/>
        </w:rPr>
        <w:t>条　受託者は、業務</w:t>
      </w:r>
      <w:r w:rsidR="008F1C8D" w:rsidRPr="00473C2E">
        <w:rPr>
          <w:rFonts w:ascii="ＭＳ Ｐ明朝" w:eastAsia="ＭＳ Ｐ明朝" w:hAnsi="ＭＳ Ｐ明朝" w:hint="eastAsia"/>
          <w:szCs w:val="21"/>
        </w:rPr>
        <w:t>の</w:t>
      </w:r>
      <w:r w:rsidR="00F04000" w:rsidRPr="00473C2E">
        <w:rPr>
          <w:rFonts w:ascii="ＭＳ Ｐ明朝" w:eastAsia="ＭＳ Ｐ明朝" w:hAnsi="ＭＳ Ｐ明朝" w:hint="eastAsia"/>
          <w:szCs w:val="21"/>
        </w:rPr>
        <w:t>履行</w:t>
      </w:r>
      <w:r w:rsidR="004B33E1" w:rsidRPr="00473C2E">
        <w:rPr>
          <w:rFonts w:ascii="ＭＳ Ｐ明朝" w:eastAsia="ＭＳ Ｐ明朝" w:hAnsi="ＭＳ Ｐ明朝" w:hint="eastAsia"/>
          <w:szCs w:val="21"/>
        </w:rPr>
        <w:t>に</w:t>
      </w:r>
      <w:r w:rsidR="008F1C8D" w:rsidRPr="00473C2E">
        <w:rPr>
          <w:rFonts w:ascii="ＭＳ Ｐ明朝" w:eastAsia="ＭＳ Ｐ明朝" w:hAnsi="ＭＳ Ｐ明朝" w:hint="eastAsia"/>
          <w:szCs w:val="21"/>
        </w:rPr>
        <w:t>ついて作業従事者に</w:t>
      </w:r>
      <w:r w:rsidR="004B33E1" w:rsidRPr="00473C2E">
        <w:rPr>
          <w:rFonts w:ascii="ＭＳ Ｐ明朝" w:eastAsia="ＭＳ Ｐ明朝" w:hAnsi="ＭＳ Ｐ明朝" w:hint="eastAsia"/>
          <w:szCs w:val="21"/>
        </w:rPr>
        <w:t>事故等が発生した</w:t>
      </w:r>
      <w:r w:rsidR="008F1C8D" w:rsidRPr="00473C2E">
        <w:rPr>
          <w:rFonts w:ascii="ＭＳ Ｐ明朝" w:eastAsia="ＭＳ Ｐ明朝" w:hAnsi="ＭＳ Ｐ明朝" w:hint="eastAsia"/>
          <w:szCs w:val="21"/>
        </w:rPr>
        <w:t>ときは</w:t>
      </w:r>
      <w:r w:rsidR="004B33E1" w:rsidRPr="00473C2E">
        <w:rPr>
          <w:rFonts w:ascii="ＭＳ Ｐ明朝" w:eastAsia="ＭＳ Ｐ明朝" w:hAnsi="ＭＳ Ｐ明朝" w:hint="eastAsia"/>
          <w:szCs w:val="21"/>
        </w:rPr>
        <w:t>、</w:t>
      </w:r>
      <w:r w:rsidR="00AC04B9" w:rsidRPr="00473C2E">
        <w:rPr>
          <w:rFonts w:ascii="ＭＳ Ｐ明朝" w:eastAsia="ＭＳ Ｐ明朝" w:hAnsi="ＭＳ Ｐ明朝" w:hint="eastAsia"/>
          <w:szCs w:val="21"/>
        </w:rPr>
        <w:t>委託者</w:t>
      </w:r>
      <w:r w:rsidR="001F57AD" w:rsidRPr="00473C2E">
        <w:rPr>
          <w:rFonts w:ascii="ＭＳ Ｐ明朝" w:eastAsia="ＭＳ Ｐ明朝" w:hAnsi="ＭＳ Ｐ明朝" w:hint="eastAsia"/>
          <w:szCs w:val="21"/>
        </w:rPr>
        <w:t>に直ちに報告しなければならない。</w:t>
      </w:r>
    </w:p>
    <w:p w14:paraId="33DC9079" w14:textId="3090C0BE"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（検査）</w:t>
      </w:r>
    </w:p>
    <w:p w14:paraId="2F9F4102" w14:textId="5A242CCA"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１１</w:t>
      </w:r>
      <w:r w:rsidRPr="00473C2E">
        <w:rPr>
          <w:rFonts w:ascii="ＭＳ Ｐ明朝" w:eastAsia="ＭＳ Ｐ明朝" w:hAnsi="ＭＳ Ｐ明朝" w:hint="eastAsia"/>
          <w:szCs w:val="21"/>
        </w:rPr>
        <w:t>条　受託者は、業務を完了したときは、その旨を委託者に通知しなければならない。</w:t>
      </w:r>
    </w:p>
    <w:p w14:paraId="5B56135C" w14:textId="4F66BADD" w:rsidR="00637CB2"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委託者は、前項の規定による通知を受けたときは、通知を受けた日から</w:t>
      </w:r>
      <w:r w:rsidRPr="00473C2E">
        <w:rPr>
          <w:rFonts w:ascii="ＭＳ Ｐ明朝" w:eastAsia="ＭＳ Ｐ明朝" w:hAnsi="ＭＳ Ｐ明朝" w:hint="eastAsia"/>
          <w:szCs w:val="21"/>
        </w:rPr>
        <w:t>１０</w:t>
      </w:r>
      <w:r w:rsidR="005C4C38" w:rsidRPr="00473C2E">
        <w:rPr>
          <w:rFonts w:ascii="ＭＳ Ｐ明朝" w:eastAsia="ＭＳ Ｐ明朝" w:hAnsi="ＭＳ Ｐ明朝" w:hint="eastAsia"/>
          <w:szCs w:val="21"/>
        </w:rPr>
        <w:t>日以内に検査を行わなければならない。</w:t>
      </w:r>
    </w:p>
    <w:p w14:paraId="5DE71F1C" w14:textId="10319DD2"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（業務委託料の支払）</w:t>
      </w:r>
    </w:p>
    <w:p w14:paraId="06A14E57" w14:textId="3577A037"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１２</w:t>
      </w:r>
      <w:r w:rsidRPr="00473C2E">
        <w:rPr>
          <w:rFonts w:ascii="ＭＳ Ｐ明朝" w:eastAsia="ＭＳ Ｐ明朝" w:hAnsi="ＭＳ Ｐ明朝" w:hint="eastAsia"/>
          <w:szCs w:val="21"/>
        </w:rPr>
        <w:t>条　受託者は、前条第</w:t>
      </w:r>
      <w:r w:rsidR="00281B25"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項の検査に合格したときは、業務委託料の支払を請求することができる。</w:t>
      </w:r>
    </w:p>
    <w:p w14:paraId="43941437" w14:textId="1255270D"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委託者は、前項の規定による請求があったときは、請求を受けた日から起算して</w:t>
      </w:r>
      <w:r w:rsidRPr="00473C2E">
        <w:rPr>
          <w:rFonts w:ascii="ＭＳ Ｐ明朝" w:eastAsia="ＭＳ Ｐ明朝" w:hAnsi="ＭＳ Ｐ明朝" w:hint="eastAsia"/>
          <w:szCs w:val="21"/>
        </w:rPr>
        <w:t>３０</w:t>
      </w:r>
      <w:r w:rsidR="005C4C38" w:rsidRPr="00473C2E">
        <w:rPr>
          <w:rFonts w:ascii="ＭＳ Ｐ明朝" w:eastAsia="ＭＳ Ｐ明朝" w:hAnsi="ＭＳ Ｐ明朝" w:hint="eastAsia"/>
          <w:szCs w:val="21"/>
        </w:rPr>
        <w:t>日以内に業務委託料を支払わなければならない。</w:t>
      </w:r>
    </w:p>
    <w:p w14:paraId="5F0872D3" w14:textId="5A803C42"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（前金払の支払）</w:t>
      </w:r>
    </w:p>
    <w:p w14:paraId="6229F49F" w14:textId="34B0FF5E"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１３</w:t>
      </w:r>
      <w:r w:rsidRPr="00473C2E">
        <w:rPr>
          <w:rFonts w:ascii="ＭＳ Ｐ明朝" w:eastAsia="ＭＳ Ｐ明朝" w:hAnsi="ＭＳ Ｐ明朝" w:hint="eastAsia"/>
          <w:szCs w:val="21"/>
        </w:rPr>
        <w:t>条　受託者は、経費の性質上前金をもつて支払をしなければ事務の取扱いに支障を及ぼすような場合は、地方自治法施行令第</w:t>
      </w:r>
      <w:r w:rsidR="00281B25" w:rsidRPr="00473C2E">
        <w:rPr>
          <w:rFonts w:ascii="ＭＳ Ｐ明朝" w:eastAsia="ＭＳ Ｐ明朝" w:hAnsi="ＭＳ Ｐ明朝" w:hint="eastAsia"/>
          <w:szCs w:val="21"/>
        </w:rPr>
        <w:t>１６３</w:t>
      </w:r>
      <w:r w:rsidRPr="00473C2E">
        <w:rPr>
          <w:rFonts w:ascii="ＭＳ Ｐ明朝" w:eastAsia="ＭＳ Ｐ明朝" w:hAnsi="ＭＳ Ｐ明朝" w:hint="eastAsia"/>
          <w:szCs w:val="21"/>
        </w:rPr>
        <w:t>条及び熊本市会計規則第</w:t>
      </w:r>
      <w:r w:rsidR="00281B25" w:rsidRPr="00473C2E">
        <w:rPr>
          <w:rFonts w:ascii="ＭＳ Ｐ明朝" w:eastAsia="ＭＳ Ｐ明朝" w:hAnsi="ＭＳ Ｐ明朝" w:hint="eastAsia"/>
          <w:szCs w:val="21"/>
        </w:rPr>
        <w:t>３７</w:t>
      </w:r>
      <w:r w:rsidRPr="00473C2E">
        <w:rPr>
          <w:rFonts w:ascii="ＭＳ Ｐ明朝" w:eastAsia="ＭＳ Ｐ明朝" w:hAnsi="ＭＳ Ｐ明朝" w:hint="eastAsia"/>
          <w:szCs w:val="21"/>
        </w:rPr>
        <w:t>条の規定に基づき、その全額までについて前金払の支払を委託者に請求することができる。</w:t>
      </w:r>
    </w:p>
    <w:p w14:paraId="05808159" w14:textId="0D80EE03"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委託者は、前項の規定による請求があり、その必要を認めるときは、請求を受けた日から</w:t>
      </w:r>
      <w:r w:rsidRPr="00473C2E">
        <w:rPr>
          <w:rFonts w:ascii="ＭＳ Ｐ明朝" w:eastAsia="ＭＳ Ｐ明朝" w:hAnsi="ＭＳ Ｐ明朝" w:hint="eastAsia"/>
          <w:szCs w:val="21"/>
        </w:rPr>
        <w:t>１４</w:t>
      </w:r>
      <w:r w:rsidR="005C4C38" w:rsidRPr="00473C2E">
        <w:rPr>
          <w:rFonts w:ascii="ＭＳ Ｐ明朝" w:eastAsia="ＭＳ Ｐ明朝" w:hAnsi="ＭＳ Ｐ明朝" w:hint="eastAsia"/>
          <w:szCs w:val="21"/>
        </w:rPr>
        <w:t xml:space="preserve">日以内に前払金を支払わなければならない。 </w:t>
      </w:r>
    </w:p>
    <w:p w14:paraId="417560BC" w14:textId="049487F2"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（履行遅延の場合における損害金等）</w:t>
      </w:r>
    </w:p>
    <w:p w14:paraId="4F0CD4E7" w14:textId="0127EB9E" w:rsidR="005C4C38" w:rsidRPr="00473C2E" w:rsidRDefault="005C4C38"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１４</w:t>
      </w:r>
      <w:r w:rsidRPr="00473C2E">
        <w:rPr>
          <w:rFonts w:ascii="ＭＳ Ｐ明朝" w:eastAsia="ＭＳ Ｐ明朝" w:hAnsi="ＭＳ Ｐ明朝" w:hint="eastAsia"/>
          <w:szCs w:val="21"/>
        </w:rPr>
        <w:t>条　受託者の責めに帰すべき事由により履行期間内に業務を完了することができない場合において、</w:t>
      </w:r>
      <w:bookmarkStart w:id="1" w:name="_Hlk34830074"/>
      <w:r w:rsidRPr="00473C2E">
        <w:rPr>
          <w:rFonts w:ascii="ＭＳ Ｐ明朝" w:eastAsia="ＭＳ Ｐ明朝" w:hAnsi="ＭＳ Ｐ明朝" w:hint="eastAsia"/>
          <w:szCs w:val="21"/>
        </w:rPr>
        <w:t>委託者</w:t>
      </w:r>
      <w:bookmarkEnd w:id="1"/>
      <w:r w:rsidRPr="00473C2E">
        <w:rPr>
          <w:rFonts w:ascii="ＭＳ Ｐ明朝" w:eastAsia="ＭＳ Ｐ明朝" w:hAnsi="ＭＳ Ｐ明朝" w:hint="eastAsia"/>
          <w:szCs w:val="21"/>
        </w:rPr>
        <w:t>は、損害金の支払いを受託者に請求することができる。</w:t>
      </w:r>
    </w:p>
    <w:p w14:paraId="3A507C22" w14:textId="4A9B653E" w:rsidR="005C4C38" w:rsidRPr="00473C2E" w:rsidRDefault="00281B25"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前項の損害金の額は、業務委託料の額につき、遅延日数に応じ、この契約の締結の日における政府契約の支払遅延防止等に関する法律（昭和</w:t>
      </w:r>
      <w:r w:rsidRPr="00473C2E">
        <w:rPr>
          <w:rFonts w:ascii="ＭＳ Ｐ明朝" w:eastAsia="ＭＳ Ｐ明朝" w:hAnsi="ＭＳ Ｐ明朝" w:hint="eastAsia"/>
          <w:szCs w:val="21"/>
        </w:rPr>
        <w:t>２４</w:t>
      </w:r>
      <w:r w:rsidR="005C4C38" w:rsidRPr="00473C2E">
        <w:rPr>
          <w:rFonts w:ascii="ＭＳ Ｐ明朝" w:eastAsia="ＭＳ Ｐ明朝" w:hAnsi="ＭＳ Ｐ明朝" w:hint="eastAsia"/>
          <w:szCs w:val="21"/>
        </w:rPr>
        <w:t>年法律第</w:t>
      </w:r>
      <w:r w:rsidRPr="00473C2E">
        <w:rPr>
          <w:rFonts w:ascii="ＭＳ Ｐ明朝" w:eastAsia="ＭＳ Ｐ明朝" w:hAnsi="ＭＳ Ｐ明朝" w:hint="eastAsia"/>
          <w:szCs w:val="21"/>
        </w:rPr>
        <w:t>２５６</w:t>
      </w:r>
      <w:r w:rsidR="005C4C38" w:rsidRPr="00473C2E">
        <w:rPr>
          <w:rFonts w:ascii="ＭＳ Ｐ明朝" w:eastAsia="ＭＳ Ｐ明朝" w:hAnsi="ＭＳ Ｐ明朝" w:hint="eastAsia"/>
          <w:szCs w:val="21"/>
        </w:rPr>
        <w:t>号）第</w:t>
      </w:r>
      <w:r w:rsidRPr="00473C2E">
        <w:rPr>
          <w:rFonts w:ascii="ＭＳ Ｐ明朝" w:eastAsia="ＭＳ Ｐ明朝" w:hAnsi="ＭＳ Ｐ明朝" w:hint="eastAsia"/>
          <w:szCs w:val="21"/>
        </w:rPr>
        <w:t>８</w:t>
      </w:r>
      <w:r w:rsidR="005C4C38" w:rsidRPr="00473C2E">
        <w:rPr>
          <w:rFonts w:ascii="ＭＳ Ｐ明朝" w:eastAsia="ＭＳ Ｐ明朝" w:hAnsi="ＭＳ Ｐ明朝" w:hint="eastAsia"/>
          <w:szCs w:val="21"/>
        </w:rPr>
        <w:t>条第</w:t>
      </w:r>
      <w:r w:rsidRPr="00473C2E">
        <w:rPr>
          <w:rFonts w:ascii="ＭＳ Ｐ明朝" w:eastAsia="ＭＳ Ｐ明朝" w:hAnsi="ＭＳ Ｐ明朝" w:hint="eastAsia"/>
          <w:szCs w:val="21"/>
        </w:rPr>
        <w:t>１</w:t>
      </w:r>
      <w:r w:rsidR="005C4C38" w:rsidRPr="00473C2E">
        <w:rPr>
          <w:rFonts w:ascii="ＭＳ Ｐ明朝" w:eastAsia="ＭＳ Ｐ明朝" w:hAnsi="ＭＳ Ｐ明朝" w:hint="eastAsia"/>
          <w:szCs w:val="21"/>
        </w:rPr>
        <w:t>項の規定に基づき財務大臣が定める率（以下「遅延利息の率」という。）を乗じて計算した額とする。</w:t>
      </w:r>
    </w:p>
    <w:p w14:paraId="0156C66D" w14:textId="6435503E" w:rsidR="005C4C38" w:rsidRPr="00473C2E" w:rsidRDefault="00281B25" w:rsidP="00281B25">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３</w:t>
      </w:r>
      <w:r w:rsidR="005C4C38" w:rsidRPr="00473C2E">
        <w:rPr>
          <w:rFonts w:ascii="ＭＳ Ｐ明朝" w:eastAsia="ＭＳ Ｐ明朝" w:hAnsi="ＭＳ Ｐ明朝" w:hint="eastAsia"/>
          <w:szCs w:val="21"/>
        </w:rPr>
        <w:t xml:space="preserve">　委託者の責めに帰すべき事由により、第</w:t>
      </w:r>
      <w:r w:rsidRPr="00473C2E">
        <w:rPr>
          <w:rFonts w:ascii="ＭＳ Ｐ明朝" w:eastAsia="ＭＳ Ｐ明朝" w:hAnsi="ＭＳ Ｐ明朝" w:hint="eastAsia"/>
          <w:szCs w:val="21"/>
        </w:rPr>
        <w:t>１２</w:t>
      </w:r>
      <w:r w:rsidR="005C4C38" w:rsidRPr="00473C2E">
        <w:rPr>
          <w:rFonts w:ascii="ＭＳ Ｐ明朝" w:eastAsia="ＭＳ Ｐ明朝" w:hAnsi="ＭＳ Ｐ明朝" w:hint="eastAsia"/>
          <w:szCs w:val="21"/>
        </w:rPr>
        <w:t>条第</w:t>
      </w: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項の規定による業務委託料の支払いが遅れた場合において、受託者は、未受領金額につき、遅延日数に応じ、遅延利息の率を乗じて計算した額の遅延利息の支払いを委託者に請求することができる。</w:t>
      </w:r>
    </w:p>
    <w:p w14:paraId="1A4FF071" w14:textId="51300BD4"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（委託者の解除権）</w:t>
      </w:r>
    </w:p>
    <w:p w14:paraId="07C7DE85" w14:textId="13100DBC"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１５</w:t>
      </w:r>
      <w:r w:rsidRPr="00473C2E">
        <w:rPr>
          <w:rFonts w:ascii="ＭＳ Ｐ明朝" w:eastAsia="ＭＳ Ｐ明朝" w:hAnsi="ＭＳ Ｐ明朝" w:hint="eastAsia"/>
          <w:szCs w:val="21"/>
        </w:rPr>
        <w:t>条　委託者は、受託者が次の各号のいずれかに該当するときは、この契約を解除することができる。</w:t>
      </w:r>
    </w:p>
    <w:p w14:paraId="19B04206" w14:textId="7905591A" w:rsidR="005C4C38" w:rsidRPr="00473C2E" w:rsidRDefault="005C4C38" w:rsidP="00281B25">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（1）</w:t>
      </w:r>
      <w:r w:rsidR="00281B25"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正当な理由なく、業務に着手すべき期日を過ぎても業務に着手しないとき。</w:t>
      </w:r>
    </w:p>
    <w:p w14:paraId="4E3A1A32" w14:textId="5D384091" w:rsidR="009170C2" w:rsidRPr="00473C2E" w:rsidRDefault="005C4C38" w:rsidP="00281B25">
      <w:pPr>
        <w:ind w:leftChars="100" w:left="420" w:hangingChars="100" w:hanging="210"/>
        <w:rPr>
          <w:rFonts w:ascii="ＭＳ Ｐ明朝" w:eastAsia="ＭＳ Ｐ明朝" w:hAnsi="ＭＳ Ｐ明朝"/>
          <w:szCs w:val="21"/>
        </w:rPr>
      </w:pPr>
      <w:r w:rsidRPr="00473C2E">
        <w:rPr>
          <w:rFonts w:ascii="ＭＳ Ｐ明朝" w:eastAsia="ＭＳ Ｐ明朝" w:hAnsi="ＭＳ Ｐ明朝" w:hint="eastAsia"/>
          <w:szCs w:val="21"/>
        </w:rPr>
        <w:t>（2）</w:t>
      </w:r>
      <w:r w:rsidR="00281B25"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その責めに帰すべき事由により、履行期間内又は履行期間経過後相当の期間内に業務を完了する見込みがないことが明らかに認められるとき。</w:t>
      </w:r>
    </w:p>
    <w:p w14:paraId="0B2C8F81" w14:textId="62A61441" w:rsidR="009170C2" w:rsidRPr="00473C2E" w:rsidRDefault="005C4C38" w:rsidP="009170C2">
      <w:pPr>
        <w:ind w:leftChars="100" w:left="630" w:hangingChars="200" w:hanging="420"/>
        <w:rPr>
          <w:rFonts w:ascii="ＭＳ Ｐ明朝" w:eastAsia="ＭＳ Ｐ明朝" w:hAnsi="ＭＳ Ｐ明朝"/>
          <w:szCs w:val="21"/>
        </w:rPr>
      </w:pPr>
      <w:r w:rsidRPr="00473C2E">
        <w:rPr>
          <w:rFonts w:ascii="ＭＳ Ｐ明朝" w:eastAsia="ＭＳ Ｐ明朝" w:hAnsi="ＭＳ Ｐ明朝" w:hint="eastAsia"/>
          <w:szCs w:val="21"/>
        </w:rPr>
        <w:t>（3）</w:t>
      </w:r>
      <w:r w:rsidR="00281B25"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前</w:t>
      </w:r>
      <w:r w:rsidR="00281B25"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号に掲げる場合のほか、この契約に違反し、その違反によりこの契約の目的を達することができない</w:t>
      </w:r>
      <w:r w:rsidR="009170C2" w:rsidRPr="00473C2E">
        <w:rPr>
          <w:rFonts w:ascii="ＭＳ Ｐ明朝" w:eastAsia="ＭＳ Ｐ明朝" w:hAnsi="ＭＳ Ｐ明朝" w:hint="eastAsia"/>
          <w:szCs w:val="21"/>
        </w:rPr>
        <w:t>と</w:t>
      </w:r>
    </w:p>
    <w:p w14:paraId="60990D60" w14:textId="1863FAB3" w:rsidR="00B73712" w:rsidRPr="00473C2E" w:rsidRDefault="005C4C38" w:rsidP="00281B25">
      <w:pPr>
        <w:ind w:leftChars="200" w:left="630" w:hangingChars="100" w:hanging="210"/>
        <w:rPr>
          <w:rFonts w:ascii="ＭＳ Ｐ明朝" w:eastAsia="ＭＳ Ｐ明朝" w:hAnsi="ＭＳ Ｐ明朝"/>
          <w:szCs w:val="21"/>
        </w:rPr>
      </w:pPr>
      <w:r w:rsidRPr="00473C2E">
        <w:rPr>
          <w:rFonts w:ascii="ＭＳ Ｐ明朝" w:eastAsia="ＭＳ Ｐ明朝" w:hAnsi="ＭＳ Ｐ明朝" w:hint="eastAsia"/>
          <w:szCs w:val="21"/>
        </w:rPr>
        <w:t>認められるとき。</w:t>
      </w:r>
    </w:p>
    <w:p w14:paraId="2A7F7726" w14:textId="3B42B7B5" w:rsidR="005C4C38" w:rsidRPr="00473C2E" w:rsidRDefault="005C4C38" w:rsidP="00637CB2">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lastRenderedPageBreak/>
        <w:t>（契約が解除された場合等の違約金）</w:t>
      </w:r>
    </w:p>
    <w:p w14:paraId="6EC7AF69" w14:textId="7054FE28" w:rsidR="005C4C38" w:rsidRPr="00473C2E" w:rsidRDefault="005C4C38" w:rsidP="009170C2">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281B25" w:rsidRPr="00473C2E">
        <w:rPr>
          <w:rFonts w:ascii="ＭＳ Ｐ明朝" w:eastAsia="ＭＳ Ｐ明朝" w:hAnsi="ＭＳ Ｐ明朝" w:hint="eastAsia"/>
          <w:szCs w:val="21"/>
        </w:rPr>
        <w:t>１５</w:t>
      </w:r>
      <w:r w:rsidRPr="00473C2E">
        <w:rPr>
          <w:rFonts w:ascii="ＭＳ Ｐ明朝" w:eastAsia="ＭＳ Ｐ明朝" w:hAnsi="ＭＳ Ｐ明朝" w:hint="eastAsia"/>
          <w:szCs w:val="21"/>
        </w:rPr>
        <w:t>条の</w:t>
      </w:r>
      <w:r w:rsidR="00281B25"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 xml:space="preserve">　次の各号のいずれかに該当する場合においては、受託者は、請負代金額の</w:t>
      </w:r>
      <w:r w:rsidR="00CF0FAF" w:rsidRPr="00473C2E">
        <w:rPr>
          <w:rFonts w:ascii="ＭＳ Ｐ明朝" w:eastAsia="ＭＳ Ｐ明朝" w:hAnsi="ＭＳ Ｐ明朝" w:hint="eastAsia"/>
          <w:szCs w:val="21"/>
        </w:rPr>
        <w:t>１０</w:t>
      </w:r>
      <w:r w:rsidRPr="00473C2E">
        <w:rPr>
          <w:rFonts w:ascii="ＭＳ Ｐ明朝" w:eastAsia="ＭＳ Ｐ明朝" w:hAnsi="ＭＳ Ｐ明朝" w:hint="eastAsia"/>
          <w:szCs w:val="21"/>
        </w:rPr>
        <w:t>分の</w:t>
      </w:r>
      <w:r w:rsidR="00CF0FAF"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に相当する額を違約金として委託者の指定する期間内に支払わなければならない。</w:t>
      </w:r>
    </w:p>
    <w:p w14:paraId="542C722D" w14:textId="77777777" w:rsidR="00CF0FAF" w:rsidRPr="00473C2E" w:rsidRDefault="005C4C38" w:rsidP="00CF0FAF">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（1）</w:t>
      </w:r>
      <w:r w:rsidR="00CF0FAF"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前条の規定によりこの契約が解除された場合</w:t>
      </w:r>
    </w:p>
    <w:p w14:paraId="5C5E98A1" w14:textId="4F6CF620" w:rsidR="005C4C38" w:rsidRPr="00473C2E" w:rsidRDefault="005C4C38" w:rsidP="00CE7E37">
      <w:pPr>
        <w:ind w:leftChars="100" w:left="420" w:hangingChars="100" w:hanging="210"/>
        <w:rPr>
          <w:rFonts w:ascii="ＭＳ Ｐ明朝" w:eastAsia="ＭＳ Ｐ明朝" w:hAnsi="ＭＳ Ｐ明朝"/>
          <w:szCs w:val="21"/>
        </w:rPr>
      </w:pPr>
      <w:r w:rsidRPr="00473C2E">
        <w:rPr>
          <w:rFonts w:ascii="ＭＳ Ｐ明朝" w:eastAsia="ＭＳ Ｐ明朝" w:hAnsi="ＭＳ Ｐ明朝" w:hint="eastAsia"/>
          <w:szCs w:val="21"/>
        </w:rPr>
        <w:t>（2）</w:t>
      </w:r>
      <w:r w:rsidR="00CF0FAF"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受託者がその債務の履行を拒否し、又は受託者の責めに帰すべき事由によって受託者の債務について履行不能となった場合</w:t>
      </w:r>
    </w:p>
    <w:p w14:paraId="3A1BA6F0" w14:textId="098E5F9E" w:rsidR="005C4C38" w:rsidRPr="00473C2E" w:rsidRDefault="005C4C38" w:rsidP="00637CB2">
      <w:pPr>
        <w:ind w:leftChars="100" w:left="630" w:hangingChars="200" w:hanging="420"/>
        <w:rPr>
          <w:rFonts w:ascii="ＭＳ Ｐ明朝" w:eastAsia="ＭＳ Ｐ明朝" w:hAnsi="ＭＳ Ｐ明朝"/>
          <w:szCs w:val="21"/>
        </w:rPr>
      </w:pPr>
      <w:r w:rsidRPr="00473C2E">
        <w:rPr>
          <w:rFonts w:ascii="ＭＳ Ｐ明朝" w:eastAsia="ＭＳ Ｐ明朝" w:hAnsi="ＭＳ Ｐ明朝" w:hint="eastAsia"/>
          <w:szCs w:val="21"/>
        </w:rPr>
        <w:t>（受託者の解除権）</w:t>
      </w:r>
    </w:p>
    <w:p w14:paraId="51E01150" w14:textId="4DF4A531" w:rsidR="005C4C38" w:rsidRPr="00473C2E" w:rsidRDefault="005C4C38" w:rsidP="005C4C38">
      <w:pPr>
        <w:ind w:leftChars="33" w:left="279"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F0FAF" w:rsidRPr="00473C2E">
        <w:rPr>
          <w:rFonts w:ascii="ＭＳ Ｐ明朝" w:eastAsia="ＭＳ Ｐ明朝" w:hAnsi="ＭＳ Ｐ明朝" w:hint="eastAsia"/>
          <w:szCs w:val="21"/>
        </w:rPr>
        <w:t>１６</w:t>
      </w:r>
      <w:r w:rsidRPr="00473C2E">
        <w:rPr>
          <w:rFonts w:ascii="ＭＳ Ｐ明朝" w:eastAsia="ＭＳ Ｐ明朝" w:hAnsi="ＭＳ Ｐ明朝" w:hint="eastAsia"/>
          <w:szCs w:val="21"/>
        </w:rPr>
        <w:t>条</w:t>
      </w:r>
      <w:r w:rsidR="00CF0FAF"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受託者は、次の各号のいずれかに該当する事由があるときは、この契約を解除することができる。</w:t>
      </w:r>
    </w:p>
    <w:p w14:paraId="1C0518E2" w14:textId="3D721DB2" w:rsidR="005C4C38" w:rsidRPr="00473C2E" w:rsidRDefault="005C4C38" w:rsidP="005C4C38">
      <w:pPr>
        <w:ind w:leftChars="100" w:left="630" w:hangingChars="200" w:hanging="420"/>
        <w:rPr>
          <w:rFonts w:ascii="ＭＳ Ｐ明朝" w:eastAsia="ＭＳ Ｐ明朝" w:hAnsi="ＭＳ Ｐ明朝"/>
          <w:szCs w:val="21"/>
        </w:rPr>
      </w:pPr>
      <w:r w:rsidRPr="00473C2E">
        <w:rPr>
          <w:rFonts w:ascii="ＭＳ Ｐ明朝" w:eastAsia="ＭＳ Ｐ明朝" w:hAnsi="ＭＳ Ｐ明朝" w:hint="eastAsia"/>
          <w:szCs w:val="21"/>
        </w:rPr>
        <w:t>（1）</w:t>
      </w:r>
      <w:r w:rsidR="00CF0FAF"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天災その他避けることのできない特別の理由により、契約の履行が不能になったとき。</w:t>
      </w:r>
    </w:p>
    <w:p w14:paraId="0A986262" w14:textId="5DEA07C9" w:rsidR="005C4C38" w:rsidRPr="00473C2E" w:rsidRDefault="005C4C38" w:rsidP="005C4C38">
      <w:pPr>
        <w:ind w:leftChars="100" w:left="630" w:hangingChars="200" w:hanging="420"/>
        <w:rPr>
          <w:rFonts w:ascii="ＭＳ Ｐ明朝" w:eastAsia="ＭＳ Ｐ明朝" w:hAnsi="ＭＳ Ｐ明朝"/>
          <w:szCs w:val="21"/>
        </w:rPr>
      </w:pPr>
      <w:r w:rsidRPr="00473C2E">
        <w:rPr>
          <w:rFonts w:ascii="ＭＳ Ｐ明朝" w:eastAsia="ＭＳ Ｐ明朝" w:hAnsi="ＭＳ Ｐ明朝" w:hint="eastAsia"/>
          <w:szCs w:val="21"/>
        </w:rPr>
        <w:t>（2）</w:t>
      </w:r>
      <w:r w:rsidR="00CF0FAF"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委託者がこの契約に違反し、その違反により業務を履行することが不可能となったとき。</w:t>
      </w:r>
    </w:p>
    <w:p w14:paraId="5F8BAC57" w14:textId="77777777" w:rsidR="00CF0FAF" w:rsidRPr="00473C2E" w:rsidRDefault="00CF0FAF" w:rsidP="00CF0FAF">
      <w:pPr>
        <w:ind w:leftChars="33" w:left="279"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受託者は、前項の規定により契約を解除した場合において、損害があるときは、その損害を委託者に請求することができる。</w:t>
      </w:r>
    </w:p>
    <w:p w14:paraId="7AB963BC" w14:textId="3884F3D9" w:rsidR="005C4C38" w:rsidRPr="00473C2E" w:rsidRDefault="005C4C38" w:rsidP="00CF0FAF">
      <w:pPr>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（紛争の解決）</w:t>
      </w:r>
    </w:p>
    <w:p w14:paraId="353424EC" w14:textId="4A69A3F6"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F0FAF" w:rsidRPr="00473C2E">
        <w:rPr>
          <w:rFonts w:ascii="ＭＳ Ｐ明朝" w:eastAsia="ＭＳ Ｐ明朝" w:hAnsi="ＭＳ Ｐ明朝" w:hint="eastAsia"/>
          <w:szCs w:val="21"/>
        </w:rPr>
        <w:t>１７</w:t>
      </w:r>
      <w:r w:rsidRPr="00473C2E">
        <w:rPr>
          <w:rFonts w:ascii="ＭＳ Ｐ明朝" w:eastAsia="ＭＳ Ｐ明朝" w:hAnsi="ＭＳ Ｐ明朝" w:hint="eastAsia"/>
          <w:szCs w:val="21"/>
        </w:rPr>
        <w:t>条　この契約書に定める事項について委託者と受託者の間に紛争を生じたときは、委託者と受託者の協議により選定した者に依頼し、解決を図ることができる。</w:t>
      </w:r>
    </w:p>
    <w:p w14:paraId="3EB6669D" w14:textId="42F7F6AC" w:rsidR="005C4C38" w:rsidRPr="00473C2E" w:rsidRDefault="00CF0FAF" w:rsidP="00CF0FAF">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２</w:t>
      </w:r>
      <w:r w:rsidR="005C4C38" w:rsidRPr="00473C2E">
        <w:rPr>
          <w:rFonts w:ascii="ＭＳ Ｐ明朝" w:eastAsia="ＭＳ Ｐ明朝" w:hAnsi="ＭＳ Ｐ明朝" w:hint="eastAsia"/>
          <w:szCs w:val="21"/>
        </w:rPr>
        <w:t xml:space="preserve">　前項の紛争解決のために要する費用は、委託者と受託者とが双方平等に負担するものとする。</w:t>
      </w:r>
    </w:p>
    <w:p w14:paraId="768B7876" w14:textId="77777777" w:rsidR="005C4C38" w:rsidRPr="00473C2E" w:rsidRDefault="005C4C38" w:rsidP="005C4C38">
      <w:pPr>
        <w:ind w:leftChars="100" w:left="210"/>
        <w:rPr>
          <w:rFonts w:ascii="ＭＳ Ｐ明朝" w:eastAsia="ＭＳ Ｐ明朝" w:hAnsi="ＭＳ Ｐ明朝"/>
          <w:szCs w:val="21"/>
        </w:rPr>
      </w:pPr>
      <w:r w:rsidRPr="00473C2E">
        <w:rPr>
          <w:rFonts w:ascii="ＭＳ Ｐ明朝" w:eastAsia="ＭＳ Ｐ明朝" w:hAnsi="ＭＳ Ｐ明朝" w:hint="eastAsia"/>
          <w:szCs w:val="21"/>
        </w:rPr>
        <w:t>（補則）</w:t>
      </w:r>
    </w:p>
    <w:p w14:paraId="5F99487E" w14:textId="743A4E72" w:rsidR="005C4C38" w:rsidRPr="00473C2E" w:rsidRDefault="005C4C38" w:rsidP="005C4C38">
      <w:pPr>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F0FAF" w:rsidRPr="00473C2E">
        <w:rPr>
          <w:rFonts w:ascii="ＭＳ Ｐ明朝" w:eastAsia="ＭＳ Ｐ明朝" w:hAnsi="ＭＳ Ｐ明朝" w:hint="eastAsia"/>
          <w:szCs w:val="21"/>
        </w:rPr>
        <w:t>１８</w:t>
      </w:r>
      <w:r w:rsidRPr="00473C2E">
        <w:rPr>
          <w:rFonts w:ascii="ＭＳ Ｐ明朝" w:eastAsia="ＭＳ Ｐ明朝" w:hAnsi="ＭＳ Ｐ明朝" w:hint="eastAsia"/>
          <w:szCs w:val="21"/>
        </w:rPr>
        <w:t>条　この契約書に定めのない事項については、必要に応じて委託者と受託者とが協議して定める。</w:t>
      </w:r>
    </w:p>
    <w:p w14:paraId="167EECE8" w14:textId="1A59A3B2" w:rsidR="00CF0FAF" w:rsidRPr="00473C2E" w:rsidRDefault="00CF0FAF">
      <w:pPr>
        <w:widowControl/>
        <w:jc w:val="left"/>
        <w:rPr>
          <w:rFonts w:ascii="ＭＳ Ｐ明朝" w:eastAsia="ＭＳ Ｐ明朝" w:hAnsi="ＭＳ Ｐ明朝"/>
          <w:szCs w:val="21"/>
        </w:rPr>
      </w:pPr>
    </w:p>
    <w:sectPr w:rsidR="00CF0FAF" w:rsidRPr="00473C2E" w:rsidSect="005C4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BF6D" w14:textId="77777777" w:rsidR="00207A7D" w:rsidRDefault="00207A7D">
      <w:r>
        <w:separator/>
      </w:r>
    </w:p>
  </w:endnote>
  <w:endnote w:type="continuationSeparator" w:id="0">
    <w:p w14:paraId="7E1BDF54" w14:textId="77777777" w:rsidR="00207A7D" w:rsidRDefault="0020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2C21" w14:textId="77777777" w:rsidR="00207A7D" w:rsidRDefault="00207A7D">
      <w:r>
        <w:separator/>
      </w:r>
    </w:p>
  </w:footnote>
  <w:footnote w:type="continuationSeparator" w:id="0">
    <w:p w14:paraId="65B28C9F" w14:textId="77777777" w:rsidR="00207A7D" w:rsidRDefault="0020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1D1A" w14:textId="77777777" w:rsidR="00207A7D" w:rsidRPr="00E86165" w:rsidRDefault="00207A7D" w:rsidP="00F62D59">
    <w:pPr>
      <w:pStyle w:val="a5"/>
      <w:ind w:right="200"/>
      <w:jc w:val="right"/>
      <w:rPr>
        <w:rFonts w:ascii="Century" w:eastAsia="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312CD"/>
    <w:multiLevelType w:val="hybridMultilevel"/>
    <w:tmpl w:val="3E6C428A"/>
    <w:lvl w:ilvl="0" w:tplc="6654FBA2">
      <w:start w:val="6"/>
      <w:numFmt w:val="decimal"/>
      <w:lvlText w:val="第%1条"/>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171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38"/>
    <w:rsid w:val="000362F0"/>
    <w:rsid w:val="00045AD8"/>
    <w:rsid w:val="00045DB4"/>
    <w:rsid w:val="00060904"/>
    <w:rsid w:val="000703C5"/>
    <w:rsid w:val="00084BB7"/>
    <w:rsid w:val="0009164B"/>
    <w:rsid w:val="000C1E59"/>
    <w:rsid w:val="000C733F"/>
    <w:rsid w:val="000D0CF2"/>
    <w:rsid w:val="000D45CA"/>
    <w:rsid w:val="000E1D0C"/>
    <w:rsid w:val="000E68B0"/>
    <w:rsid w:val="00100164"/>
    <w:rsid w:val="00140728"/>
    <w:rsid w:val="001422D2"/>
    <w:rsid w:val="00150E0A"/>
    <w:rsid w:val="001517A3"/>
    <w:rsid w:val="001652D0"/>
    <w:rsid w:val="00191F77"/>
    <w:rsid w:val="001A1F82"/>
    <w:rsid w:val="001A2B45"/>
    <w:rsid w:val="001D2B7A"/>
    <w:rsid w:val="001E22BE"/>
    <w:rsid w:val="001E34CC"/>
    <w:rsid w:val="001E659B"/>
    <w:rsid w:val="001F4EF5"/>
    <w:rsid w:val="001F57AD"/>
    <w:rsid w:val="00200705"/>
    <w:rsid w:val="00207A7D"/>
    <w:rsid w:val="00213EAD"/>
    <w:rsid w:val="00234DEA"/>
    <w:rsid w:val="00255DF5"/>
    <w:rsid w:val="00281B25"/>
    <w:rsid w:val="00286ED7"/>
    <w:rsid w:val="00287435"/>
    <w:rsid w:val="00290C52"/>
    <w:rsid w:val="002A2D67"/>
    <w:rsid w:val="002C6362"/>
    <w:rsid w:val="002D3BC6"/>
    <w:rsid w:val="002D74BB"/>
    <w:rsid w:val="0030466A"/>
    <w:rsid w:val="00312524"/>
    <w:rsid w:val="00312FEC"/>
    <w:rsid w:val="003266C1"/>
    <w:rsid w:val="00332BAB"/>
    <w:rsid w:val="0035010F"/>
    <w:rsid w:val="00362490"/>
    <w:rsid w:val="00365695"/>
    <w:rsid w:val="0037344E"/>
    <w:rsid w:val="0037371B"/>
    <w:rsid w:val="003A3686"/>
    <w:rsid w:val="003A414B"/>
    <w:rsid w:val="003C4C81"/>
    <w:rsid w:val="00415F50"/>
    <w:rsid w:val="00434ECD"/>
    <w:rsid w:val="00451C89"/>
    <w:rsid w:val="00460B08"/>
    <w:rsid w:val="00473C2E"/>
    <w:rsid w:val="00476436"/>
    <w:rsid w:val="004B33E1"/>
    <w:rsid w:val="004D0597"/>
    <w:rsid w:val="004D4608"/>
    <w:rsid w:val="004E49E7"/>
    <w:rsid w:val="004F646B"/>
    <w:rsid w:val="0050371D"/>
    <w:rsid w:val="00505483"/>
    <w:rsid w:val="005270EB"/>
    <w:rsid w:val="00550D01"/>
    <w:rsid w:val="0056739A"/>
    <w:rsid w:val="005925CF"/>
    <w:rsid w:val="005934E9"/>
    <w:rsid w:val="00597F44"/>
    <w:rsid w:val="005A2534"/>
    <w:rsid w:val="005B710B"/>
    <w:rsid w:val="005C124D"/>
    <w:rsid w:val="005C4543"/>
    <w:rsid w:val="005C4C38"/>
    <w:rsid w:val="005D3559"/>
    <w:rsid w:val="005F37B3"/>
    <w:rsid w:val="00606641"/>
    <w:rsid w:val="0060754D"/>
    <w:rsid w:val="00626807"/>
    <w:rsid w:val="00630130"/>
    <w:rsid w:val="00636728"/>
    <w:rsid w:val="00637AAF"/>
    <w:rsid w:val="00637CB2"/>
    <w:rsid w:val="00646609"/>
    <w:rsid w:val="006567C1"/>
    <w:rsid w:val="00666618"/>
    <w:rsid w:val="006815C8"/>
    <w:rsid w:val="006B13D8"/>
    <w:rsid w:val="006D3B7E"/>
    <w:rsid w:val="006D5033"/>
    <w:rsid w:val="006D6D07"/>
    <w:rsid w:val="006F5926"/>
    <w:rsid w:val="00710D01"/>
    <w:rsid w:val="00714984"/>
    <w:rsid w:val="00714D1E"/>
    <w:rsid w:val="007351FD"/>
    <w:rsid w:val="007541E0"/>
    <w:rsid w:val="007550A8"/>
    <w:rsid w:val="007611B1"/>
    <w:rsid w:val="007770AC"/>
    <w:rsid w:val="0078569B"/>
    <w:rsid w:val="00787114"/>
    <w:rsid w:val="0079599C"/>
    <w:rsid w:val="007A61D4"/>
    <w:rsid w:val="007A7A07"/>
    <w:rsid w:val="007B2E97"/>
    <w:rsid w:val="007C1270"/>
    <w:rsid w:val="007C6880"/>
    <w:rsid w:val="007F6E7A"/>
    <w:rsid w:val="00800195"/>
    <w:rsid w:val="0080273E"/>
    <w:rsid w:val="00805C7B"/>
    <w:rsid w:val="00820A66"/>
    <w:rsid w:val="00834921"/>
    <w:rsid w:val="008373F8"/>
    <w:rsid w:val="0087419F"/>
    <w:rsid w:val="008D13D0"/>
    <w:rsid w:val="008F1C8D"/>
    <w:rsid w:val="009170C2"/>
    <w:rsid w:val="00917F94"/>
    <w:rsid w:val="00932011"/>
    <w:rsid w:val="00936895"/>
    <w:rsid w:val="009438D7"/>
    <w:rsid w:val="00946BE0"/>
    <w:rsid w:val="009575BF"/>
    <w:rsid w:val="00971F7C"/>
    <w:rsid w:val="00983C8A"/>
    <w:rsid w:val="00986143"/>
    <w:rsid w:val="009C006B"/>
    <w:rsid w:val="009E108D"/>
    <w:rsid w:val="009E7A91"/>
    <w:rsid w:val="00A04A9E"/>
    <w:rsid w:val="00A06BD1"/>
    <w:rsid w:val="00A11692"/>
    <w:rsid w:val="00A2734A"/>
    <w:rsid w:val="00A31B1F"/>
    <w:rsid w:val="00A4323B"/>
    <w:rsid w:val="00A50E7E"/>
    <w:rsid w:val="00A71555"/>
    <w:rsid w:val="00A738FF"/>
    <w:rsid w:val="00A804D4"/>
    <w:rsid w:val="00A80DC3"/>
    <w:rsid w:val="00A818DB"/>
    <w:rsid w:val="00A843AC"/>
    <w:rsid w:val="00AA4CA4"/>
    <w:rsid w:val="00AA5126"/>
    <w:rsid w:val="00AC04B9"/>
    <w:rsid w:val="00AC4651"/>
    <w:rsid w:val="00AF4AD5"/>
    <w:rsid w:val="00B304AD"/>
    <w:rsid w:val="00B35A0E"/>
    <w:rsid w:val="00B44511"/>
    <w:rsid w:val="00B44DE3"/>
    <w:rsid w:val="00B73712"/>
    <w:rsid w:val="00B77466"/>
    <w:rsid w:val="00B77C6D"/>
    <w:rsid w:val="00B87F40"/>
    <w:rsid w:val="00B94804"/>
    <w:rsid w:val="00BC0420"/>
    <w:rsid w:val="00BD3C57"/>
    <w:rsid w:val="00BE38C3"/>
    <w:rsid w:val="00BE6543"/>
    <w:rsid w:val="00C0459B"/>
    <w:rsid w:val="00C21C4F"/>
    <w:rsid w:val="00C239D6"/>
    <w:rsid w:val="00C24318"/>
    <w:rsid w:val="00C310DA"/>
    <w:rsid w:val="00C35D4D"/>
    <w:rsid w:val="00C518E4"/>
    <w:rsid w:val="00C65E99"/>
    <w:rsid w:val="00C86818"/>
    <w:rsid w:val="00C91FB2"/>
    <w:rsid w:val="00CB3B75"/>
    <w:rsid w:val="00CC4C1E"/>
    <w:rsid w:val="00CC588A"/>
    <w:rsid w:val="00CE4189"/>
    <w:rsid w:val="00CE6DFE"/>
    <w:rsid w:val="00CE7E37"/>
    <w:rsid w:val="00CF0FAF"/>
    <w:rsid w:val="00D33C3E"/>
    <w:rsid w:val="00D45B90"/>
    <w:rsid w:val="00D45FB9"/>
    <w:rsid w:val="00D84FF1"/>
    <w:rsid w:val="00DA0DEA"/>
    <w:rsid w:val="00DB3079"/>
    <w:rsid w:val="00DE4167"/>
    <w:rsid w:val="00E23F51"/>
    <w:rsid w:val="00E37504"/>
    <w:rsid w:val="00E46F3E"/>
    <w:rsid w:val="00E60BB4"/>
    <w:rsid w:val="00EA0ABC"/>
    <w:rsid w:val="00EA15BE"/>
    <w:rsid w:val="00EB259D"/>
    <w:rsid w:val="00EB50E8"/>
    <w:rsid w:val="00EC19C4"/>
    <w:rsid w:val="00EF0CC1"/>
    <w:rsid w:val="00F04000"/>
    <w:rsid w:val="00F24CA5"/>
    <w:rsid w:val="00F30113"/>
    <w:rsid w:val="00F61F75"/>
    <w:rsid w:val="00F6295D"/>
    <w:rsid w:val="00F62D59"/>
    <w:rsid w:val="00F64E9D"/>
    <w:rsid w:val="00F65C5A"/>
    <w:rsid w:val="00F660E8"/>
    <w:rsid w:val="00F84932"/>
    <w:rsid w:val="00FE3069"/>
    <w:rsid w:val="00FE74A0"/>
    <w:rsid w:val="00FF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7EEA29"/>
  <w15:chartTrackingRefBased/>
  <w15:docId w15:val="{6C41611E-2AA7-47F1-9D7C-8B3BD94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C4C38"/>
    <w:pPr>
      <w:jc w:val="center"/>
    </w:pPr>
    <w:rPr>
      <w:rFonts w:ascii="Century" w:eastAsia="ＭＳ 明朝" w:hAnsi="Century" w:cs="Times New Roman"/>
      <w:szCs w:val="24"/>
    </w:rPr>
  </w:style>
  <w:style w:type="character" w:customStyle="1" w:styleId="a4">
    <w:name w:val="記 (文字)"/>
    <w:basedOn w:val="a0"/>
    <w:link w:val="a3"/>
    <w:rsid w:val="005C4C38"/>
    <w:rPr>
      <w:rFonts w:ascii="Century" w:eastAsia="ＭＳ 明朝" w:hAnsi="Century" w:cs="Times New Roman"/>
      <w:szCs w:val="24"/>
    </w:rPr>
  </w:style>
  <w:style w:type="paragraph" w:styleId="a5">
    <w:name w:val="header"/>
    <w:basedOn w:val="a"/>
    <w:link w:val="a6"/>
    <w:rsid w:val="005C4C38"/>
    <w:pPr>
      <w:tabs>
        <w:tab w:val="center" w:pos="4252"/>
        <w:tab w:val="right" w:pos="8504"/>
      </w:tabs>
      <w:snapToGrid w:val="0"/>
    </w:pPr>
    <w:rPr>
      <w:rFonts w:ascii="HG丸ｺﾞｼｯｸM-PRO" w:eastAsia="HG丸ｺﾞｼｯｸM-PRO" w:hAnsi="Century" w:cs="Times New Roman"/>
      <w:szCs w:val="24"/>
    </w:rPr>
  </w:style>
  <w:style w:type="character" w:customStyle="1" w:styleId="a6">
    <w:name w:val="ヘッダー (文字)"/>
    <w:basedOn w:val="a0"/>
    <w:link w:val="a5"/>
    <w:rsid w:val="005C4C38"/>
    <w:rPr>
      <w:rFonts w:ascii="HG丸ｺﾞｼｯｸM-PRO" w:eastAsia="HG丸ｺﾞｼｯｸM-PRO" w:hAnsi="Century" w:cs="Times New Roman"/>
      <w:szCs w:val="24"/>
    </w:rPr>
  </w:style>
  <w:style w:type="paragraph" w:styleId="a7">
    <w:name w:val="footer"/>
    <w:basedOn w:val="a"/>
    <w:link w:val="a8"/>
    <w:uiPriority w:val="99"/>
    <w:rsid w:val="005C4C38"/>
    <w:pPr>
      <w:tabs>
        <w:tab w:val="center" w:pos="4252"/>
        <w:tab w:val="right" w:pos="8504"/>
      </w:tabs>
      <w:snapToGrid w:val="0"/>
    </w:pPr>
    <w:rPr>
      <w:rFonts w:ascii="HG丸ｺﾞｼｯｸM-PRO" w:eastAsia="HG丸ｺﾞｼｯｸM-PRO" w:hAnsi="Century" w:cs="Times New Roman"/>
      <w:szCs w:val="24"/>
    </w:rPr>
  </w:style>
  <w:style w:type="character" w:customStyle="1" w:styleId="a8">
    <w:name w:val="フッター (文字)"/>
    <w:basedOn w:val="a0"/>
    <w:link w:val="a7"/>
    <w:uiPriority w:val="99"/>
    <w:rsid w:val="005C4C38"/>
    <w:rPr>
      <w:rFonts w:ascii="HG丸ｺﾞｼｯｸM-PRO" w:eastAsia="HG丸ｺﾞｼｯｸM-PRO" w:hAnsi="Century" w:cs="Times New Roman"/>
      <w:szCs w:val="24"/>
    </w:rPr>
  </w:style>
  <w:style w:type="paragraph" w:styleId="a9">
    <w:name w:val="Body Text Indent"/>
    <w:basedOn w:val="a"/>
    <w:link w:val="aa"/>
    <w:rsid w:val="005C4C38"/>
    <w:pPr>
      <w:ind w:leftChars="257" w:left="540" w:firstLineChars="84" w:firstLine="176"/>
    </w:pPr>
    <w:rPr>
      <w:rFonts w:ascii="HG丸ｺﾞｼｯｸM-PRO" w:eastAsia="HG丸ｺﾞｼｯｸM-PRO" w:hAnsi="Century" w:cs="Times New Roman"/>
      <w:szCs w:val="24"/>
    </w:rPr>
  </w:style>
  <w:style w:type="character" w:customStyle="1" w:styleId="aa">
    <w:name w:val="本文インデント (文字)"/>
    <w:basedOn w:val="a0"/>
    <w:link w:val="a9"/>
    <w:rsid w:val="005C4C38"/>
    <w:rPr>
      <w:rFonts w:ascii="HG丸ｺﾞｼｯｸM-PRO" w:eastAsia="HG丸ｺﾞｼｯｸM-PRO" w:hAnsi="Century" w:cs="Times New Roman"/>
      <w:szCs w:val="24"/>
    </w:rPr>
  </w:style>
  <w:style w:type="table" w:styleId="ab">
    <w:name w:val="Table Grid"/>
    <w:basedOn w:val="a1"/>
    <w:uiPriority w:val="39"/>
    <w:rsid w:val="005C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C4C38"/>
    <w:pPr>
      <w:ind w:leftChars="400" w:left="840"/>
    </w:pPr>
  </w:style>
  <w:style w:type="paragraph" w:styleId="ad">
    <w:name w:val="Closing"/>
    <w:basedOn w:val="a"/>
    <w:link w:val="ae"/>
    <w:uiPriority w:val="99"/>
    <w:unhideWhenUsed/>
    <w:rsid w:val="00CC4C1E"/>
    <w:pPr>
      <w:jc w:val="right"/>
    </w:pPr>
  </w:style>
  <w:style w:type="character" w:customStyle="1" w:styleId="ae">
    <w:name w:val="結語 (文字)"/>
    <w:basedOn w:val="a0"/>
    <w:link w:val="ad"/>
    <w:uiPriority w:val="99"/>
    <w:rsid w:val="00CC4C1E"/>
  </w:style>
  <w:style w:type="paragraph" w:styleId="af">
    <w:name w:val="Balloon Text"/>
    <w:basedOn w:val="a"/>
    <w:link w:val="af0"/>
    <w:uiPriority w:val="99"/>
    <w:semiHidden/>
    <w:unhideWhenUsed/>
    <w:rsid w:val="003046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46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323">
      <w:bodyDiv w:val="1"/>
      <w:marLeft w:val="0"/>
      <w:marRight w:val="0"/>
      <w:marTop w:val="0"/>
      <w:marBottom w:val="0"/>
      <w:divBdr>
        <w:top w:val="none" w:sz="0" w:space="0" w:color="auto"/>
        <w:left w:val="none" w:sz="0" w:space="0" w:color="auto"/>
        <w:bottom w:val="none" w:sz="0" w:space="0" w:color="auto"/>
        <w:right w:val="none" w:sz="0" w:space="0" w:color="auto"/>
      </w:divBdr>
    </w:div>
    <w:div w:id="367923537">
      <w:bodyDiv w:val="1"/>
      <w:marLeft w:val="0"/>
      <w:marRight w:val="0"/>
      <w:marTop w:val="0"/>
      <w:marBottom w:val="0"/>
      <w:divBdr>
        <w:top w:val="none" w:sz="0" w:space="0" w:color="auto"/>
        <w:left w:val="none" w:sz="0" w:space="0" w:color="auto"/>
        <w:bottom w:val="none" w:sz="0" w:space="0" w:color="auto"/>
        <w:right w:val="none" w:sz="0" w:space="0" w:color="auto"/>
      </w:divBdr>
    </w:div>
    <w:div w:id="368725774">
      <w:bodyDiv w:val="1"/>
      <w:marLeft w:val="0"/>
      <w:marRight w:val="0"/>
      <w:marTop w:val="0"/>
      <w:marBottom w:val="0"/>
      <w:divBdr>
        <w:top w:val="none" w:sz="0" w:space="0" w:color="auto"/>
        <w:left w:val="none" w:sz="0" w:space="0" w:color="auto"/>
        <w:bottom w:val="none" w:sz="0" w:space="0" w:color="auto"/>
        <w:right w:val="none" w:sz="0" w:space="0" w:color="auto"/>
      </w:divBdr>
    </w:div>
    <w:div w:id="705183550">
      <w:bodyDiv w:val="1"/>
      <w:marLeft w:val="0"/>
      <w:marRight w:val="0"/>
      <w:marTop w:val="0"/>
      <w:marBottom w:val="0"/>
      <w:divBdr>
        <w:top w:val="none" w:sz="0" w:space="0" w:color="auto"/>
        <w:left w:val="none" w:sz="0" w:space="0" w:color="auto"/>
        <w:bottom w:val="none" w:sz="0" w:space="0" w:color="auto"/>
        <w:right w:val="none" w:sz="0" w:space="0" w:color="auto"/>
      </w:divBdr>
    </w:div>
    <w:div w:id="1236433901">
      <w:bodyDiv w:val="1"/>
      <w:marLeft w:val="0"/>
      <w:marRight w:val="0"/>
      <w:marTop w:val="0"/>
      <w:marBottom w:val="0"/>
      <w:divBdr>
        <w:top w:val="none" w:sz="0" w:space="0" w:color="auto"/>
        <w:left w:val="none" w:sz="0" w:space="0" w:color="auto"/>
        <w:bottom w:val="none" w:sz="0" w:space="0" w:color="auto"/>
        <w:right w:val="none" w:sz="0" w:space="0" w:color="auto"/>
      </w:divBdr>
    </w:div>
    <w:div w:id="1306662925">
      <w:bodyDiv w:val="1"/>
      <w:marLeft w:val="0"/>
      <w:marRight w:val="0"/>
      <w:marTop w:val="0"/>
      <w:marBottom w:val="0"/>
      <w:divBdr>
        <w:top w:val="none" w:sz="0" w:space="0" w:color="auto"/>
        <w:left w:val="none" w:sz="0" w:space="0" w:color="auto"/>
        <w:bottom w:val="none" w:sz="0" w:space="0" w:color="auto"/>
        <w:right w:val="none" w:sz="0" w:space="0" w:color="auto"/>
      </w:divBdr>
    </w:div>
    <w:div w:id="1504202456">
      <w:bodyDiv w:val="1"/>
      <w:marLeft w:val="0"/>
      <w:marRight w:val="0"/>
      <w:marTop w:val="0"/>
      <w:marBottom w:val="0"/>
      <w:divBdr>
        <w:top w:val="none" w:sz="0" w:space="0" w:color="auto"/>
        <w:left w:val="none" w:sz="0" w:space="0" w:color="auto"/>
        <w:bottom w:val="none" w:sz="0" w:space="0" w:color="auto"/>
        <w:right w:val="none" w:sz="0" w:space="0" w:color="auto"/>
      </w:divBdr>
    </w:div>
    <w:div w:id="1807383354">
      <w:bodyDiv w:val="1"/>
      <w:marLeft w:val="0"/>
      <w:marRight w:val="0"/>
      <w:marTop w:val="0"/>
      <w:marBottom w:val="0"/>
      <w:divBdr>
        <w:top w:val="none" w:sz="0" w:space="0" w:color="auto"/>
        <w:left w:val="none" w:sz="0" w:space="0" w:color="auto"/>
        <w:bottom w:val="none" w:sz="0" w:space="0" w:color="auto"/>
        <w:right w:val="none" w:sz="0" w:space="0" w:color="auto"/>
      </w:divBdr>
    </w:div>
    <w:div w:id="2000890450">
      <w:bodyDiv w:val="1"/>
      <w:marLeft w:val="0"/>
      <w:marRight w:val="0"/>
      <w:marTop w:val="0"/>
      <w:marBottom w:val="0"/>
      <w:divBdr>
        <w:top w:val="none" w:sz="0" w:space="0" w:color="auto"/>
        <w:left w:val="none" w:sz="0" w:space="0" w:color="auto"/>
        <w:bottom w:val="none" w:sz="0" w:space="0" w:color="auto"/>
        <w:right w:val="none" w:sz="0" w:space="0" w:color="auto"/>
      </w:divBdr>
    </w:div>
    <w:div w:id="2086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9D73876F833145877FA233486D62A5" ma:contentTypeVersion="2" ma:contentTypeDescription="新しいドキュメントを作成します。" ma:contentTypeScope="" ma:versionID="59e858d4f1fb1403941565e59348718a">
  <xsd:schema xmlns:xsd="http://www.w3.org/2001/XMLSchema" xmlns:xs="http://www.w3.org/2001/XMLSchema" xmlns:p="http://schemas.microsoft.com/office/2006/metadata/properties" xmlns:ns3="87a6240e-338e-44d0-8ce7-19bed0393a27" targetNamespace="http://schemas.microsoft.com/office/2006/metadata/properties" ma:root="true" ma:fieldsID="f122d01df98c99f9a2d7403429ac6075" ns3:_="">
    <xsd:import namespace="87a6240e-338e-44d0-8ce7-19bed0393a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6240e-338e-44d0-8ce7-19bed0393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523C-3EA8-4CBB-B8FA-0272790E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6240e-338e-44d0-8ce7-19bed039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2E85E-2722-4BAA-B3D4-67EDEFCFD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8C379-6562-423F-8A06-C8D34EC09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直衞</dc:creator>
  <cp:keywords/>
  <dc:description/>
  <cp:lastModifiedBy>遠山　雅子</cp:lastModifiedBy>
  <cp:revision>22</cp:revision>
  <cp:lastPrinted>2021-06-11T02:01:00Z</cp:lastPrinted>
  <dcterms:created xsi:type="dcterms:W3CDTF">2022-01-24T06:15:00Z</dcterms:created>
  <dcterms:modified xsi:type="dcterms:W3CDTF">2023-12-04T06:20:00Z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0x010100CE9D73876F833145877FA233486D62A5</vt:lpwstr>
  </property>
</Properties>
</file>