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1170" w14:textId="72E6C0D4" w:rsidR="00BD7ACB" w:rsidRPr="00420560" w:rsidRDefault="00BD7ACB" w:rsidP="00420560">
      <w:pPr>
        <w:rPr>
          <w:rFonts w:ascii="UD デジタル 教科書体 NK-R" w:eastAsia="UD デジタル 教科書体 NK-R" w:hAnsi="ＭＳ 明朝"/>
          <w:sz w:val="22"/>
          <w:szCs w:val="18"/>
          <w:lang w:eastAsia="zh-TW"/>
        </w:rPr>
      </w:pPr>
      <w:r w:rsidRPr="00420560">
        <w:rPr>
          <w:rFonts w:ascii="UD デジタル 教科書体 NK-R" w:eastAsia="UD デジタル 教科書体 NK-R" w:hAnsi="ＭＳ 明朝" w:hint="eastAsia"/>
          <w:sz w:val="22"/>
          <w:szCs w:val="18"/>
          <w:lang w:eastAsia="zh-TW"/>
        </w:rPr>
        <w:t>別紙　１（第</w:t>
      </w:r>
      <w:r w:rsidR="00420560">
        <w:rPr>
          <w:rFonts w:ascii="UD デジタル 教科書体 NK-R" w:eastAsia="UD デジタル 教科書体 NK-R" w:hAnsi="ＭＳ 明朝" w:hint="eastAsia"/>
          <w:sz w:val="22"/>
          <w:szCs w:val="18"/>
          <w:lang w:eastAsia="zh-TW"/>
        </w:rPr>
        <w:t>4</w:t>
      </w:r>
      <w:r w:rsidRPr="00420560">
        <w:rPr>
          <w:rFonts w:ascii="UD デジタル 教科書体 NK-R" w:eastAsia="UD デジタル 教科書体 NK-R" w:hAnsi="ＭＳ 明朝" w:hint="eastAsia"/>
          <w:sz w:val="22"/>
          <w:szCs w:val="18"/>
          <w:lang w:eastAsia="zh-TW"/>
        </w:rPr>
        <w:t>条関係）</w:t>
      </w:r>
    </w:p>
    <w:p w14:paraId="3CAE9DED" w14:textId="6A97EC0D" w:rsidR="00BD7ACB" w:rsidRPr="00420560" w:rsidRDefault="00455A12" w:rsidP="00BD7ACB">
      <w:pPr>
        <w:jc w:val="center"/>
        <w:rPr>
          <w:rFonts w:ascii="UD デジタル 教科書体 NK-R" w:eastAsia="UD デジタル 教科書体 NK-R" w:hAnsi="ＭＳ 明朝"/>
          <w:sz w:val="24"/>
          <w:lang w:eastAsia="zh-TW"/>
        </w:rPr>
      </w:pPr>
      <w:r w:rsidRPr="00420560">
        <w:rPr>
          <w:rFonts w:ascii="UD デジタル 教科書体 NK-R" w:eastAsia="UD デジタル 教科書体 NK-R" w:hAnsi="ＭＳ 明朝" w:hint="eastAsia"/>
          <w:sz w:val="24"/>
          <w:lang w:eastAsia="zh-TW"/>
        </w:rPr>
        <w:t>令和</w:t>
      </w:r>
      <w:r w:rsidR="00700E98">
        <w:rPr>
          <w:rFonts w:ascii="UD デジタル 教科書体 NK-R" w:eastAsia="UD デジタル 教科書体 NK-R" w:hAnsi="ＭＳ 明朝" w:hint="eastAsia"/>
          <w:sz w:val="24"/>
        </w:rPr>
        <w:t>８</w:t>
      </w:r>
      <w:r w:rsidR="00BD7ACB" w:rsidRPr="00420560">
        <w:rPr>
          <w:rFonts w:ascii="UD デジタル 教科書体 NK-R" w:eastAsia="UD デジタル 教科書体 NK-R" w:hAnsi="ＭＳ 明朝" w:hint="eastAsia"/>
          <w:sz w:val="24"/>
          <w:lang w:eastAsia="zh-TW"/>
        </w:rPr>
        <w:t>年度（</w:t>
      </w:r>
      <w:r w:rsidR="009B55FF">
        <w:rPr>
          <w:rFonts w:ascii="UD デジタル 教科書体 NK-R" w:eastAsia="UD デジタル 教科書体 NK-R" w:hAnsi="ＭＳ 明朝" w:hint="eastAsia"/>
          <w:sz w:val="24"/>
          <w:lang w:eastAsia="zh-TW"/>
        </w:rPr>
        <w:t>202</w:t>
      </w:r>
      <w:r w:rsidR="00700E98">
        <w:rPr>
          <w:rFonts w:ascii="UD デジタル 教科書体 NK-R" w:eastAsia="UD デジタル 教科書体 NK-R" w:hAnsi="ＭＳ 明朝" w:hint="eastAsia"/>
          <w:sz w:val="24"/>
        </w:rPr>
        <w:t>６</w:t>
      </w:r>
      <w:r w:rsidR="00BD7ACB" w:rsidRPr="00420560">
        <w:rPr>
          <w:rFonts w:ascii="UD デジタル 教科書体 NK-R" w:eastAsia="UD デジタル 教科書体 NK-R" w:hAnsi="ＭＳ 明朝" w:hint="eastAsia"/>
          <w:sz w:val="24"/>
          <w:lang w:eastAsia="zh-TW"/>
        </w:rPr>
        <w:t>年度）結核予防費市補助金計画書</w:t>
      </w:r>
    </w:p>
    <w:p w14:paraId="11ED5555" w14:textId="77777777" w:rsidR="00BD7ACB" w:rsidRPr="00420560" w:rsidRDefault="00BD7ACB" w:rsidP="00BD7ACB">
      <w:pPr>
        <w:jc w:val="center"/>
        <w:rPr>
          <w:rFonts w:ascii="UD デジタル 教科書体 NK-R" w:eastAsia="UD デジタル 教科書体 NK-R" w:hAnsi="ＭＳ 明朝"/>
          <w:sz w:val="22"/>
          <w:szCs w:val="18"/>
          <w:lang w:eastAsia="zh-TW"/>
        </w:rPr>
      </w:pPr>
    </w:p>
    <w:p w14:paraId="58EF60B7" w14:textId="66B4E29B" w:rsidR="00BD7ACB" w:rsidRPr="00420560" w:rsidRDefault="00BD7ACB" w:rsidP="00BD7ACB">
      <w:pPr>
        <w:wordWrap w:val="0"/>
        <w:jc w:val="right"/>
        <w:rPr>
          <w:rFonts w:ascii="UD デジタル 教科書体 NK-R" w:eastAsia="UD デジタル 教科書体 NK-R" w:hAnsi="ＭＳ 明朝"/>
          <w:sz w:val="24"/>
        </w:rPr>
      </w:pPr>
      <w:r w:rsidRPr="00420560">
        <w:rPr>
          <w:rFonts w:ascii="UD デジタル 教科書体 NK-R" w:eastAsia="UD デジタル 教科書体 NK-R" w:hAnsi="ＭＳ 明朝" w:hint="eastAsia"/>
          <w:sz w:val="24"/>
        </w:rPr>
        <w:t xml:space="preserve">施設名または学校名[　　　</w:t>
      </w:r>
      <w:r w:rsidR="00F420CC" w:rsidRPr="00420560">
        <w:rPr>
          <w:rFonts w:ascii="UD デジタル 教科書体 NK-R" w:eastAsia="UD デジタル 教科書体 NK-R" w:hAnsi="ＭＳ 明朝" w:hint="eastAsia"/>
          <w:sz w:val="24"/>
        </w:rPr>
        <w:t xml:space="preserve">　　　</w:t>
      </w:r>
      <w:r w:rsidRPr="00420560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420560" w:rsidRPr="00420560">
        <w:rPr>
          <w:rFonts w:ascii="UD デジタル 教科書体 NK-R" w:eastAsia="UD デジタル 教科書体 NK-R" w:hAnsi="ＭＳ 明朝" w:hint="eastAsia"/>
          <w:sz w:val="24"/>
        </w:rPr>
        <w:t xml:space="preserve">　　　　　　　　　　　　　　　　　　　　</w:t>
      </w:r>
      <w:r w:rsidRPr="00420560">
        <w:rPr>
          <w:rFonts w:ascii="UD デジタル 教科書体 NK-R" w:eastAsia="UD デジタル 教科書体 NK-R" w:hAnsi="ＭＳ 明朝" w:hint="eastAsia"/>
          <w:sz w:val="24"/>
        </w:rPr>
        <w:t xml:space="preserve">　　　　　　　　　　]  </w:t>
      </w:r>
    </w:p>
    <w:p w14:paraId="55F6D76C" w14:textId="77777777" w:rsidR="00F420CC" w:rsidRPr="00420560" w:rsidRDefault="00F420CC" w:rsidP="00F420CC">
      <w:pPr>
        <w:jc w:val="right"/>
        <w:rPr>
          <w:rFonts w:ascii="UD デジタル 教科書体 NK-R" w:eastAsia="UD デジタル 教科書体 NK-R" w:hAnsi="ＭＳ 明朝"/>
          <w:sz w:val="22"/>
          <w:szCs w:val="18"/>
        </w:rPr>
      </w:pP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  <w:gridCol w:w="2339"/>
        <w:gridCol w:w="2339"/>
      </w:tblGrid>
      <w:tr w:rsidR="00BD7ACB" w:rsidRPr="00420560" w14:paraId="322A4A50" w14:textId="77777777" w:rsidTr="00420560">
        <w:trPr>
          <w:cantSplit/>
          <w:trHeight w:val="1437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E2737" w14:textId="77777777" w:rsidR="00BD7ACB" w:rsidRPr="00420560" w:rsidRDefault="00BD7ACB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 w:rsidRPr="00420560"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総事業費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552FE" w14:textId="23EC4047" w:rsidR="00BD7ACB" w:rsidRPr="00420560" w:rsidRDefault="00BD7ACB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 w:rsidRPr="00420560"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基　準　額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BA5D79" w14:textId="6AA11D67" w:rsidR="00BD7ACB" w:rsidRPr="00420560" w:rsidRDefault="00BD7ACB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 w:rsidRPr="00420560"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対象経費の実支出額より寄附金その他の収入額を控除した額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2CB92" w14:textId="77777777" w:rsidR="00BD7ACB" w:rsidRPr="00420560" w:rsidRDefault="00BD7ACB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 w:rsidRPr="00420560"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補助基本額</w:t>
            </w:r>
          </w:p>
          <w:p w14:paraId="272255CA" w14:textId="43EDBA73" w:rsidR="00BD7ACB" w:rsidRPr="00420560" w:rsidRDefault="00BD7ACB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 w:rsidRPr="00420560"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（A）、（B）のいずれか少ない額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CECE9" w14:textId="77777777" w:rsidR="00BD7ACB" w:rsidRPr="00420560" w:rsidRDefault="00BD7ACB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  <w:lang w:eastAsia="zh-TW"/>
              </w:rPr>
            </w:pPr>
            <w:r w:rsidRPr="00420560">
              <w:rPr>
                <w:rFonts w:ascii="UD デジタル 教科書体 NK-R" w:eastAsia="UD デジタル 教科書体 NK-R" w:hAnsi="ＭＳ 明朝" w:hint="eastAsia"/>
                <w:sz w:val="22"/>
                <w:szCs w:val="18"/>
                <w:lang w:eastAsia="zh-TW"/>
              </w:rPr>
              <w:t>補助所要額</w:t>
            </w:r>
          </w:p>
          <w:p w14:paraId="2BD17492" w14:textId="0CB97411" w:rsidR="00BD7ACB" w:rsidRPr="00420560" w:rsidRDefault="00BD7ACB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  <w:lang w:eastAsia="zh-TW"/>
              </w:rPr>
            </w:pPr>
            <w:r w:rsidRPr="00420560">
              <w:rPr>
                <w:rFonts w:ascii="UD デジタル 教科書体 NK-R" w:eastAsia="UD デジタル 教科書体 NK-R" w:hAnsi="ＭＳ 明朝" w:hint="eastAsia"/>
                <w:sz w:val="22"/>
                <w:szCs w:val="18"/>
                <w:lang w:eastAsia="zh-TW"/>
              </w:rPr>
              <w:t>（C）×２／３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1CF4C" w14:textId="77777777" w:rsidR="00BD7ACB" w:rsidRPr="00420560" w:rsidRDefault="00BD7ACB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 w:rsidRPr="00420560"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備　　考</w:t>
            </w:r>
          </w:p>
        </w:tc>
      </w:tr>
      <w:tr w:rsidR="00420560" w:rsidRPr="00420560" w14:paraId="415802DB" w14:textId="77777777" w:rsidTr="00420560">
        <w:trPr>
          <w:cantSplit/>
          <w:trHeight w:val="415"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86D9" w14:textId="77777777" w:rsidR="00420560" w:rsidRPr="00420560" w:rsidRDefault="00420560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14FE" w14:textId="5AD38824" w:rsidR="00420560" w:rsidRPr="00420560" w:rsidRDefault="00420560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 w:rsidRPr="00420560"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（A）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05CE" w14:textId="67F4571C" w:rsidR="00420560" w:rsidRPr="00420560" w:rsidRDefault="00420560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 w:rsidRPr="00420560"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（B）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65C9" w14:textId="33E11923" w:rsidR="00420560" w:rsidRPr="00420560" w:rsidRDefault="00420560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 w:rsidRPr="00420560"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（C）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178" w14:textId="64377122" w:rsidR="00420560" w:rsidRPr="00420560" w:rsidRDefault="00420560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 w:rsidRPr="00420560"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（D）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3D13" w14:textId="77777777" w:rsidR="00420560" w:rsidRPr="00420560" w:rsidRDefault="00420560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</w:p>
        </w:tc>
      </w:tr>
      <w:tr w:rsidR="00BD7ACB" w:rsidRPr="00420560" w14:paraId="6806CC12" w14:textId="77777777" w:rsidTr="00420560">
        <w:trPr>
          <w:cantSplit/>
          <w:trHeight w:val="1800"/>
          <w:jc w:val="center"/>
        </w:trPr>
        <w:tc>
          <w:tcPr>
            <w:tcW w:w="2339" w:type="dxa"/>
            <w:tcBorders>
              <w:top w:val="single" w:sz="4" w:space="0" w:color="auto"/>
            </w:tcBorders>
          </w:tcPr>
          <w:p w14:paraId="1B719F47" w14:textId="77777777" w:rsidR="00BD7ACB" w:rsidRPr="00420560" w:rsidRDefault="00BD7ACB" w:rsidP="00EC789D">
            <w:pPr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</w:tcPr>
          <w:p w14:paraId="70F833D1" w14:textId="77777777" w:rsidR="00BD7ACB" w:rsidRPr="00420560" w:rsidRDefault="00BD7ACB" w:rsidP="00EC789D">
            <w:pPr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</w:tcPr>
          <w:p w14:paraId="7CE8CEA2" w14:textId="77777777" w:rsidR="00BD7ACB" w:rsidRPr="00420560" w:rsidRDefault="00BD7ACB" w:rsidP="00EC789D">
            <w:pPr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</w:tcPr>
          <w:p w14:paraId="0A4C2AD8" w14:textId="77777777" w:rsidR="00BD7ACB" w:rsidRPr="00420560" w:rsidRDefault="00BD7ACB" w:rsidP="00EC789D">
            <w:pPr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</w:tcPr>
          <w:p w14:paraId="27145C0A" w14:textId="77777777" w:rsidR="00BD7ACB" w:rsidRPr="00420560" w:rsidRDefault="00BD7ACB" w:rsidP="00EC789D">
            <w:pPr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</w:tcPr>
          <w:p w14:paraId="531BAE9E" w14:textId="77777777" w:rsidR="00BD7ACB" w:rsidRPr="00420560" w:rsidRDefault="00BD7ACB" w:rsidP="00EC789D">
            <w:pPr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</w:p>
        </w:tc>
      </w:tr>
    </w:tbl>
    <w:p w14:paraId="3EA52301" w14:textId="77777777" w:rsidR="00420560" w:rsidRDefault="00420560" w:rsidP="00420560">
      <w:pPr>
        <w:rPr>
          <w:rFonts w:ascii="UD デジタル 教科書体 NK-R" w:eastAsia="UD デジタル 教科書体 NK-R" w:hAnsi="ＭＳ 明朝"/>
          <w:sz w:val="22"/>
          <w:szCs w:val="18"/>
        </w:rPr>
      </w:pPr>
    </w:p>
    <w:p w14:paraId="22EA18C6" w14:textId="41F9E16C" w:rsidR="00420560" w:rsidRDefault="00286E74" w:rsidP="00420560">
      <w:pPr>
        <w:rPr>
          <w:rFonts w:ascii="UD デジタル 教科書体 NK-R" w:eastAsia="UD デジタル 教科書体 NK-R" w:hAnsi="ＭＳ 明朝"/>
          <w:sz w:val="22"/>
          <w:szCs w:val="18"/>
        </w:rPr>
      </w:pPr>
      <w:r>
        <w:rPr>
          <w:rFonts w:ascii="UD デジタル 教科書体 NK-R" w:eastAsia="UD デジタル 教科書体 NK-R" w:hAnsi="ＭＳ 明朝" w:hint="eastAsia"/>
          <w:sz w:val="22"/>
          <w:szCs w:val="18"/>
        </w:rPr>
        <w:t>注</w:t>
      </w:r>
      <w:r w:rsidR="00420560">
        <w:rPr>
          <w:rFonts w:ascii="UD デジタル 教科書体 NK-R" w:eastAsia="UD デジタル 教科書体 NK-R" w:hAnsi="ＭＳ 明朝" w:hint="eastAsia"/>
          <w:sz w:val="22"/>
          <w:szCs w:val="18"/>
        </w:rPr>
        <w:t>（１）</w:t>
      </w:r>
      <w:r w:rsidR="00BD7ACB" w:rsidRPr="00420560">
        <w:rPr>
          <w:rFonts w:ascii="UD デジタル 教科書体 NK-R" w:eastAsia="UD デジタル 教科書体 NK-R" w:hAnsi="ＭＳ 明朝" w:hint="eastAsia"/>
          <w:sz w:val="22"/>
          <w:szCs w:val="18"/>
        </w:rPr>
        <w:t>総事業費は結核健康診断の予算額とする。</w:t>
      </w:r>
    </w:p>
    <w:p w14:paraId="28CE111F" w14:textId="1D40CCEC" w:rsidR="00BD7ACB" w:rsidRPr="00420560" w:rsidRDefault="00420560" w:rsidP="00286E74">
      <w:pPr>
        <w:ind w:firstLineChars="100" w:firstLine="220"/>
        <w:rPr>
          <w:rFonts w:ascii="UD デジタル 教科書体 NK-R" w:eastAsia="UD デジタル 教科書体 NK-R" w:hAnsi="ＭＳ 明朝"/>
          <w:sz w:val="22"/>
          <w:szCs w:val="18"/>
        </w:rPr>
      </w:pPr>
      <w:r>
        <w:rPr>
          <w:rFonts w:ascii="UD デジタル 教科書体 NK-R" w:eastAsia="UD デジタル 教科書体 NK-R" w:hAnsi="ＭＳ 明朝" w:hint="eastAsia"/>
          <w:sz w:val="22"/>
          <w:szCs w:val="18"/>
        </w:rPr>
        <w:t>（２）</w:t>
      </w:r>
      <w:r w:rsidR="00BD7ACB" w:rsidRPr="00420560">
        <w:rPr>
          <w:rFonts w:ascii="UD デジタル 教科書体 NK-R" w:eastAsia="UD デジタル 教科書体 NK-R" w:hAnsi="ＭＳ 明朝" w:hint="eastAsia"/>
          <w:sz w:val="22"/>
          <w:szCs w:val="18"/>
        </w:rPr>
        <w:t>基準額（A）は</w:t>
      </w:r>
      <w:r w:rsidR="001172B9">
        <w:rPr>
          <w:rFonts w:ascii="UD デジタル 教科書体 NK-R" w:eastAsia="UD デジタル 教科書体 NK-R" w:hAnsi="ＭＳ 明朝" w:hint="eastAsia"/>
          <w:sz w:val="22"/>
          <w:szCs w:val="18"/>
        </w:rPr>
        <w:t>単価（506円）に予定人数を掛け合わせた数値とする。</w:t>
      </w:r>
    </w:p>
    <w:p w14:paraId="627EEB8F" w14:textId="75D744E8" w:rsidR="00BD7ACB" w:rsidRPr="00420560" w:rsidRDefault="00BD7ACB" w:rsidP="00286E74">
      <w:pPr>
        <w:tabs>
          <w:tab w:val="left" w:pos="1680"/>
          <w:tab w:val="left" w:pos="1965"/>
        </w:tabs>
        <w:ind w:firstLineChars="100" w:firstLine="220"/>
        <w:rPr>
          <w:rFonts w:ascii="UD デジタル 教科書体 NK-R" w:eastAsia="UD デジタル 教科書体 NK-R" w:hAnsi="ＭＳ 明朝"/>
          <w:sz w:val="22"/>
          <w:szCs w:val="18"/>
        </w:rPr>
      </w:pPr>
      <w:r w:rsidRPr="00420560">
        <w:rPr>
          <w:rFonts w:ascii="UD デジタル 教科書体 NK-R" w:eastAsia="UD デジタル 教科書体 NK-R" w:hAnsi="ＭＳ 明朝" w:hint="eastAsia"/>
          <w:sz w:val="22"/>
          <w:szCs w:val="18"/>
        </w:rPr>
        <w:t>（３）補助所要額（D）は、1,000円未満切捨てとする。</w:t>
      </w:r>
    </w:p>
    <w:sectPr w:rsidR="00BD7ACB" w:rsidRPr="00420560" w:rsidSect="00420560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C280" w14:textId="77777777" w:rsidR="0016524D" w:rsidRDefault="0016524D" w:rsidP="0093576B">
      <w:r>
        <w:separator/>
      </w:r>
    </w:p>
  </w:endnote>
  <w:endnote w:type="continuationSeparator" w:id="0">
    <w:p w14:paraId="32EDDC43" w14:textId="77777777" w:rsidR="0016524D" w:rsidRDefault="0016524D" w:rsidP="0093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DEDB" w14:textId="77777777" w:rsidR="0016524D" w:rsidRDefault="0016524D" w:rsidP="0093576B">
      <w:r>
        <w:separator/>
      </w:r>
    </w:p>
  </w:footnote>
  <w:footnote w:type="continuationSeparator" w:id="0">
    <w:p w14:paraId="68221ACF" w14:textId="77777777" w:rsidR="0016524D" w:rsidRDefault="0016524D" w:rsidP="00935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CB"/>
    <w:rsid w:val="001172B9"/>
    <w:rsid w:val="0016524D"/>
    <w:rsid w:val="00286E74"/>
    <w:rsid w:val="00420560"/>
    <w:rsid w:val="00455A12"/>
    <w:rsid w:val="005007F5"/>
    <w:rsid w:val="00700E98"/>
    <w:rsid w:val="00906AB6"/>
    <w:rsid w:val="0093576B"/>
    <w:rsid w:val="009B55FF"/>
    <w:rsid w:val="00BD7ACB"/>
    <w:rsid w:val="00EB3718"/>
    <w:rsid w:val="00F4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29974"/>
  <w15:chartTrackingRefBased/>
  <w15:docId w15:val="{A9C40A82-ABD6-4926-9B5C-5856C30C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AC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76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935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76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倉橋　惠美</dc:creator>
  <cp:keywords/>
  <dc:description/>
  <cp:lastModifiedBy>山口　碧海</cp:lastModifiedBy>
  <cp:revision>9</cp:revision>
  <cp:lastPrinted>2021-04-23T11:20:00Z</cp:lastPrinted>
  <dcterms:created xsi:type="dcterms:W3CDTF">2019-04-15T09:46:00Z</dcterms:created>
  <dcterms:modified xsi:type="dcterms:W3CDTF">2026-04-24T06:19:00Z</dcterms:modified>
</cp:coreProperties>
</file>