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311"/>
        <w:tblW w:w="1031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1"/>
        <w:gridCol w:w="2967"/>
        <w:gridCol w:w="2261"/>
        <w:gridCol w:w="2828"/>
      </w:tblGrid>
      <w:tr w:rsidR="00FB5266" w:rsidRPr="00407642" w14:paraId="6DEDFA9B" w14:textId="77777777" w:rsidTr="00FB5266">
        <w:trPr>
          <w:trHeight w:val="20"/>
        </w:trPr>
        <w:tc>
          <w:tcPr>
            <w:tcW w:w="10317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14:paraId="6C395139" w14:textId="282A5502" w:rsidR="00FB5266" w:rsidRPr="00407642" w:rsidRDefault="00FB5266" w:rsidP="00FB5266">
            <w:pPr>
              <w:widowControl/>
              <w:jc w:val="center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8"/>
                <w:szCs w:val="28"/>
              </w:rPr>
            </w:pPr>
            <w:bookmarkStart w:id="0" w:name="RANGE!A1:D38"/>
            <w:r w:rsidRPr="0040764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8"/>
                <w:szCs w:val="28"/>
              </w:rPr>
              <w:t>令和</w:t>
            </w:r>
            <w:r w:rsidR="002B18BD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8"/>
                <w:szCs w:val="28"/>
              </w:rPr>
              <w:t>7</w:t>
            </w:r>
            <w:r w:rsidRPr="0040764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8"/>
                <w:szCs w:val="28"/>
              </w:rPr>
              <w:t>年度(20</w:t>
            </w:r>
            <w:r w:rsidR="002B18BD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8"/>
                <w:szCs w:val="28"/>
              </w:rPr>
              <w:t>25</w:t>
            </w:r>
            <w:r w:rsidRPr="0040764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8"/>
                <w:szCs w:val="28"/>
              </w:rPr>
              <w:t>年度)　指導監査　改善結果報告書</w:t>
            </w:r>
            <w:bookmarkEnd w:id="0"/>
          </w:p>
        </w:tc>
      </w:tr>
      <w:tr w:rsidR="00FB5266" w:rsidRPr="00407642" w14:paraId="466623EA" w14:textId="77777777" w:rsidTr="00FB5266">
        <w:trPr>
          <w:trHeight w:val="20"/>
        </w:trPr>
        <w:tc>
          <w:tcPr>
            <w:tcW w:w="2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DB3F2BC" w14:textId="77777777" w:rsidR="00FB5266" w:rsidRPr="00407642" w:rsidRDefault="00FB5266" w:rsidP="00FB5266">
            <w:pPr>
              <w:widowControl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  <w:r w:rsidRPr="0040764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2"/>
              </w:rPr>
              <w:t>1.監査実施年月日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B73FBD3" w14:textId="77777777" w:rsidR="00FB5266" w:rsidRPr="00407642" w:rsidRDefault="00FB5266" w:rsidP="00FB5266">
            <w:pPr>
              <w:widowControl/>
              <w:jc w:val="left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  <w:r w:rsidRPr="0040764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2"/>
              </w:rPr>
              <w:t>令和 年(20  年)  月  日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B90AC37" w14:textId="77777777" w:rsidR="00FB5266" w:rsidRPr="00407642" w:rsidRDefault="00FB5266" w:rsidP="00FB5266">
            <w:pPr>
              <w:widowControl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  <w:r w:rsidRPr="0040764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2"/>
              </w:rPr>
              <w:t>3.改善結果報告書</w:t>
            </w:r>
          </w:p>
        </w:tc>
        <w:tc>
          <w:tcPr>
            <w:tcW w:w="282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82B764C" w14:textId="77777777" w:rsidR="00FB5266" w:rsidRPr="00407642" w:rsidRDefault="00FB5266" w:rsidP="00FB5266">
            <w:pPr>
              <w:widowControl/>
              <w:jc w:val="left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  <w:r w:rsidRPr="0040764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2"/>
              </w:rPr>
              <w:t>令和 年(20  年)　月　日</w:t>
            </w:r>
          </w:p>
        </w:tc>
      </w:tr>
      <w:tr w:rsidR="00FB5266" w:rsidRPr="00407642" w14:paraId="56595AE5" w14:textId="77777777" w:rsidTr="00FB5266">
        <w:trPr>
          <w:trHeight w:val="20"/>
        </w:trPr>
        <w:tc>
          <w:tcPr>
            <w:tcW w:w="2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77CADD6" w14:textId="77777777" w:rsidR="00FB5266" w:rsidRPr="00407642" w:rsidRDefault="00FB5266" w:rsidP="00FB5266">
            <w:pPr>
              <w:widowControl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  <w:r w:rsidRPr="0040764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2"/>
              </w:rPr>
              <w:t>2.監査結果通知日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525BECF" w14:textId="77777777" w:rsidR="00FB5266" w:rsidRPr="00407642" w:rsidRDefault="00FB5266" w:rsidP="00FB5266">
            <w:pPr>
              <w:widowControl/>
              <w:jc w:val="left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  <w:r w:rsidRPr="0040764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2"/>
              </w:rPr>
              <w:t>令和 年(20  年)　月　日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41603C2" w14:textId="77777777" w:rsidR="00FB5266" w:rsidRPr="00407642" w:rsidRDefault="00FB5266" w:rsidP="00FB5266">
            <w:pPr>
              <w:widowControl/>
              <w:jc w:val="left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  <w:r w:rsidRPr="0040764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2"/>
              </w:rPr>
              <w:t xml:space="preserve">　提出期限</w:t>
            </w:r>
          </w:p>
        </w:tc>
        <w:tc>
          <w:tcPr>
            <w:tcW w:w="282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9B0D49" w14:textId="77777777" w:rsidR="00FB5266" w:rsidRPr="00407642" w:rsidRDefault="00FB5266" w:rsidP="00FB5266">
            <w:pPr>
              <w:widowControl/>
              <w:jc w:val="left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</w:p>
        </w:tc>
      </w:tr>
      <w:tr w:rsidR="00FB5266" w:rsidRPr="00407642" w14:paraId="14677EE8" w14:textId="77777777" w:rsidTr="00FB5266">
        <w:trPr>
          <w:trHeight w:val="20"/>
        </w:trPr>
        <w:tc>
          <w:tcPr>
            <w:tcW w:w="2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D00F7EE" w14:textId="77777777" w:rsidR="00FB5266" w:rsidRPr="00407642" w:rsidRDefault="00FB5266" w:rsidP="00FB5266">
            <w:pPr>
              <w:widowControl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  <w:r w:rsidRPr="0040764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2"/>
              </w:rPr>
              <w:t>4.法人・施設種別</w:t>
            </w:r>
          </w:p>
        </w:tc>
        <w:tc>
          <w:tcPr>
            <w:tcW w:w="805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9343F26" w14:textId="77777777" w:rsidR="00FB5266" w:rsidRPr="00407642" w:rsidRDefault="00FB5266" w:rsidP="00FB5266">
            <w:pPr>
              <w:widowControl/>
              <w:jc w:val="left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</w:p>
        </w:tc>
      </w:tr>
      <w:tr w:rsidR="00FB5266" w:rsidRPr="00407642" w14:paraId="445248D3" w14:textId="77777777" w:rsidTr="00FB5266">
        <w:trPr>
          <w:trHeight w:val="20"/>
        </w:trPr>
        <w:tc>
          <w:tcPr>
            <w:tcW w:w="2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17C458C" w14:textId="61627366" w:rsidR="00FB5266" w:rsidRPr="00407642" w:rsidRDefault="00FB5266" w:rsidP="00FB5266">
            <w:pPr>
              <w:widowControl/>
              <w:jc w:val="left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  <w:r w:rsidRPr="0040764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2"/>
              </w:rPr>
              <w:t>5.</w:t>
            </w:r>
            <w:r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2"/>
              </w:rPr>
              <w:t>施設</w:t>
            </w:r>
            <w:r w:rsidRPr="0040764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805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784FFB2" w14:textId="77777777" w:rsidR="00FB5266" w:rsidRPr="00407642" w:rsidRDefault="00FB5266" w:rsidP="00FB5266">
            <w:pPr>
              <w:widowControl/>
              <w:jc w:val="left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</w:p>
        </w:tc>
      </w:tr>
      <w:tr w:rsidR="00FB5266" w:rsidRPr="00407642" w14:paraId="282F33D8" w14:textId="77777777" w:rsidTr="00FB5266">
        <w:trPr>
          <w:trHeight w:val="300"/>
        </w:trPr>
        <w:tc>
          <w:tcPr>
            <w:tcW w:w="2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C0958E" w14:textId="2D6F2B51" w:rsidR="00FB5266" w:rsidRPr="00407642" w:rsidRDefault="00FB5266" w:rsidP="00FB5266">
            <w:pPr>
              <w:widowControl/>
              <w:jc w:val="left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  <w:r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2"/>
              </w:rPr>
              <w:t>6.経営主体</w:t>
            </w:r>
          </w:p>
        </w:tc>
        <w:tc>
          <w:tcPr>
            <w:tcW w:w="80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A71075" w14:textId="77777777" w:rsidR="00FB5266" w:rsidRPr="00407642" w:rsidRDefault="00FB5266" w:rsidP="00FB5266">
            <w:pPr>
              <w:widowControl/>
              <w:jc w:val="left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</w:p>
        </w:tc>
      </w:tr>
      <w:tr w:rsidR="00FB5266" w:rsidRPr="00407642" w14:paraId="7AA40BD6" w14:textId="77777777" w:rsidTr="006C5952">
        <w:trPr>
          <w:trHeight w:val="400"/>
        </w:trPr>
        <w:tc>
          <w:tcPr>
            <w:tcW w:w="10317" w:type="dxa"/>
            <w:gridSpan w:val="4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</w:tcPr>
          <w:p w14:paraId="35D9ABE4" w14:textId="77777777" w:rsidR="00FB5266" w:rsidRPr="00407642" w:rsidRDefault="00FB5266" w:rsidP="00FB5266">
            <w:pPr>
              <w:widowControl/>
              <w:jc w:val="left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</w:p>
        </w:tc>
      </w:tr>
      <w:tr w:rsidR="00FB5266" w:rsidRPr="00407642" w14:paraId="203651C8" w14:textId="77777777" w:rsidTr="00FB5266">
        <w:trPr>
          <w:trHeight w:val="20"/>
        </w:trPr>
        <w:tc>
          <w:tcPr>
            <w:tcW w:w="10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5E4A90E" w14:textId="77777777" w:rsidR="00FB5266" w:rsidRPr="00407642" w:rsidRDefault="00FB5266" w:rsidP="00FB5266">
            <w:pPr>
              <w:widowControl/>
              <w:jc w:val="center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  <w:r w:rsidRPr="0040764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2"/>
              </w:rPr>
              <w:t>文書指摘事項</w:t>
            </w:r>
          </w:p>
        </w:tc>
      </w:tr>
      <w:tr w:rsidR="00FB5266" w:rsidRPr="00407642" w14:paraId="27AEA3EC" w14:textId="77777777" w:rsidTr="00FB5266">
        <w:trPr>
          <w:trHeight w:val="1656"/>
        </w:trPr>
        <w:tc>
          <w:tcPr>
            <w:tcW w:w="10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EEC3B5F" w14:textId="77777777" w:rsidR="00FB5266" w:rsidRPr="00407642" w:rsidRDefault="00FB5266" w:rsidP="00FB5266">
            <w:pPr>
              <w:widowControl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B5266" w:rsidRPr="00407642" w14:paraId="56AD75ED" w14:textId="77777777" w:rsidTr="00FB5266">
        <w:trPr>
          <w:trHeight w:val="20"/>
        </w:trPr>
        <w:tc>
          <w:tcPr>
            <w:tcW w:w="10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1D36A99" w14:textId="77777777" w:rsidR="00FB5266" w:rsidRPr="00407642" w:rsidRDefault="00FB5266" w:rsidP="00FB5266">
            <w:pPr>
              <w:widowControl/>
              <w:jc w:val="center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  <w:r w:rsidRPr="0040764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2"/>
              </w:rPr>
              <w:t>改善状況</w:t>
            </w:r>
          </w:p>
        </w:tc>
      </w:tr>
      <w:tr w:rsidR="00FB5266" w:rsidRPr="00407642" w14:paraId="16108199" w14:textId="77777777" w:rsidTr="00CD7F01">
        <w:trPr>
          <w:trHeight w:val="5279"/>
        </w:trPr>
        <w:tc>
          <w:tcPr>
            <w:tcW w:w="10317" w:type="dxa"/>
            <w:gridSpan w:val="4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791F929" w14:textId="77777777" w:rsidR="00FB5266" w:rsidRPr="00407642" w:rsidRDefault="00FB5266" w:rsidP="00FB5266">
            <w:pPr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B3A6C35" w14:textId="77777777" w:rsidR="008910F2" w:rsidRDefault="008910F2"/>
    <w:sectPr w:rsidR="008910F2" w:rsidSect="00FB526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66"/>
    <w:rsid w:val="002B18BD"/>
    <w:rsid w:val="008910F2"/>
    <w:rsid w:val="00CD7F01"/>
    <w:rsid w:val="00DD0788"/>
    <w:rsid w:val="00FB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B37A58"/>
  <w15:chartTrackingRefBased/>
  <w15:docId w15:val="{1D3F5EBC-C6BA-4B0E-9BD7-62D16DD7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2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濱口　知久</dc:creator>
  <cp:keywords/>
  <dc:description/>
  <cp:lastModifiedBy>濱口　知久</cp:lastModifiedBy>
  <cp:revision>4</cp:revision>
  <dcterms:created xsi:type="dcterms:W3CDTF">2024-11-27T07:27:00Z</dcterms:created>
  <dcterms:modified xsi:type="dcterms:W3CDTF">2026-01-05T05:19:00Z</dcterms:modified>
</cp:coreProperties>
</file>