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C6ADD9B" w:rsidR="009D3841" w:rsidRPr="001538DA" w:rsidRDefault="007D297E" w:rsidP="007D297E">
      <w:pPr>
        <w:ind w:leftChars="300" w:left="2003" w:hangingChars="700" w:hanging="1423"/>
        <w:rPr>
          <w:sz w:val="22"/>
        </w:rPr>
      </w:pPr>
      <w:r>
        <w:rPr>
          <w:rFonts w:hint="eastAsia"/>
          <w:sz w:val="22"/>
        </w:rPr>
        <w:t>調達物品</w:t>
      </w:r>
      <w:r w:rsidR="009D3841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E70B56" w:rsidRPr="00E70B56">
        <w:rPr>
          <w:rFonts w:hint="eastAsia"/>
          <w:sz w:val="22"/>
        </w:rPr>
        <w:t>乾燥細胞培養日本脳炎ワクチン（エンセバック皮下注用）調達（単価契約）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684E39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4074BD">
        <w:rPr>
          <w:rFonts w:hint="eastAsia"/>
        </w:rPr>
        <w:t xml:space="preserve">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4074BD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D11E5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E70B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E70B56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2E3286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0B56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18C10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E70B56">
        <w:rPr>
          <w:rFonts w:hint="eastAsia"/>
          <w:sz w:val="22"/>
        </w:rPr>
        <w:t xml:space="preserve">大　西　一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CFB6B0F" w:rsidR="009D3841" w:rsidRDefault="009D3841" w:rsidP="009D3841">
      <w:pPr>
        <w:rPr>
          <w:sz w:val="22"/>
        </w:rPr>
      </w:pPr>
    </w:p>
    <w:p w14:paraId="6C881816" w14:textId="77777777" w:rsidR="00E70B56" w:rsidRPr="001538DA" w:rsidRDefault="00E70B56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6F993F5" w:rsidR="001068F2" w:rsidRDefault="009D3841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sz w:val="22"/>
          <w:u w:val="single"/>
        </w:rPr>
        <w:t>（１本あたり単価）</w:t>
      </w:r>
      <w:r w:rsidRPr="001538DA">
        <w:rPr>
          <w:rFonts w:hint="eastAsia"/>
          <w:sz w:val="22"/>
        </w:rPr>
        <w:t>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B504ECA" w14:textId="30ADF9F2" w:rsidR="00F91064" w:rsidRDefault="00F91064" w:rsidP="12AC6CBD">
      <w:pPr>
        <w:ind w:firstLineChars="100" w:firstLine="203"/>
        <w:rPr>
          <w:sz w:val="22"/>
          <w:szCs w:val="22"/>
        </w:rPr>
      </w:pPr>
      <w:r w:rsidRPr="12AC6CBD">
        <w:rPr>
          <w:sz w:val="22"/>
          <w:szCs w:val="22"/>
        </w:rPr>
        <w:t xml:space="preserve">３　</w:t>
      </w:r>
      <w:r w:rsidR="00E70B56" w:rsidRPr="00E70B56">
        <w:rPr>
          <w:rFonts w:hint="eastAsia"/>
          <w:sz w:val="22"/>
          <w:szCs w:val="22"/>
        </w:rPr>
        <w:t>受任者による入札を行う場合も、全ての事項について記載すること</w:t>
      </w:r>
      <w:r w:rsidR="00E70B56">
        <w:rPr>
          <w:rFonts w:hint="eastAsia"/>
          <w:sz w:val="22"/>
          <w:szCs w:val="22"/>
        </w:rPr>
        <w:t>。</w:t>
      </w: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55D8E80C" w:rsidR="001068F2" w:rsidRPr="001538DA" w:rsidRDefault="00617A2D" w:rsidP="001068F2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39C1B15D">
                <wp:simplePos x="0" y="0"/>
                <wp:positionH relativeFrom="column">
                  <wp:posOffset>1351915</wp:posOffset>
                </wp:positionH>
                <wp:positionV relativeFrom="paragraph">
                  <wp:posOffset>136525</wp:posOffset>
                </wp:positionV>
                <wp:extent cx="4679950" cy="406400"/>
                <wp:effectExtent l="0" t="0" r="25400" b="52705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6400"/>
                        </a:xfrm>
                        <a:prstGeom prst="wedgeRoundRectCallout">
                          <a:avLst>
                            <a:gd name="adj1" fmla="val -23562"/>
                            <a:gd name="adj2" fmla="val 177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5F6715F4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（</w:t>
                            </w:r>
                            <w:r w:rsidR="00617A2D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１本あたり</w:t>
                            </w:r>
                            <w:r w:rsidR="00617A2D" w:rsidRPr="00E70B56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単価）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06.45pt;margin-top:10.75pt;width:368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+sTwIAAKkEAAAOAAAAZHJzL2Uyb0RvYy54bWysVNtu2zAMfR+wfxD03vjSxEmMOEWRrsOA&#10;7oJ2+wDFkm1tkqhJSpz260craeauexrmB4EUqaNDHtGrq4NWZC+cl2Aqmk1SSoSpgUvTVvTb19uL&#10;BSU+MMOZAiMq+ig8vVq/fbPqbSly6EBx4QiCGF/2tqJdCLZMEl93QjM/ASsMBhtwmgV0XZtwx3pE&#10;1yrJ07RIenDcOqiF97h7cwzSdcRvGlGHz03jRSCqosgtxNXFdTusyXrFytYx28n6RIP9AwvNpMFL&#10;z1A3LDCyc/IVlJa1Aw9NmNSgE2gaWYtYA1aTpX9U89AxK2It2Bxvz23y/w+2/rR/sF/cQN3bO6h/&#10;eGJg0zHTimvnoO8E43hdNjQq6a0vzwcGx+NRsu0/Akdp2S5A7MGhcXoAxOrIIbb68dxqcQikxs1p&#10;MV8uZ6hIjbFpWkzTqEXCyufT1vnwXoAmg1HRXvBW3MPO8HsUdcOUgl2I17H9nQ+x95wYpgcm/HtG&#10;SaMVSrlnilzkl7MiP2k9SsrHSdl8ni0Wr5MuXyQVRTGPvWDl6V6k/Ew1dhGU5LdSqei4drtRjiCJ&#10;it7G73TYj9OUIX1Fl7N8Fgt6EfNjiDR+f4PQMuAcKakrujgnsXKQ753h8ZUHJtXRRsrKnPQcJBym&#10;xZfhsD1g4mBugT+isg6O84LzjUYH7omSHmelov7njjlBifpg8HUss+l0GK7oTGfzHB03jmzHEWZq&#10;hKpooORobsJxIHfWybbDm7LYBgPX+KIaGZ6f3pHViTfOA1ovBm7sx6zff5j1LwAAAP//AwBQSwME&#10;FAAGAAgAAAAhAOVCC0vfAAAACQEAAA8AAABkcnMvZG93bnJldi54bWxMj01PwzAMhu9I/IfISFwQ&#10;S1atqC1NJwRCu8I2kHbLGtMWGqdqsq3w6/FOcPPHo9ePy+XkenHEMXSeNMxnCgRS7W1HjYbt5vk2&#10;AxGiIWt6T6jhGwMsq8uL0hTWn+gVj+vYCA6hUBgNbYxDIWWoW3QmzPyAxLsPPzoTuR0baUdz4nDX&#10;y0SpO+lMR3yhNQM+tlh/rQ9Ow0ruftRqkb28v8Xtjerc8PRpd1pfX00P9yAiTvEPhrM+q0PFTnt/&#10;IBtEryGZJzmj5yIFwUC+yHmw15ClKciqlP8/qH4BAAD//wMAUEsBAi0AFAAGAAgAAAAhALaDOJL+&#10;AAAA4QEAABMAAAAAAAAAAAAAAAAAAAAAAFtDb250ZW50X1R5cGVzXS54bWxQSwECLQAUAAYACAAA&#10;ACEAOP0h/9YAAACUAQAACwAAAAAAAAAAAAAAAAAvAQAAX3JlbHMvLnJlbHNQSwECLQAUAAYACAAA&#10;ACEAiVkPrE8CAACpBAAADgAAAAAAAAAAAAAAAAAuAgAAZHJzL2Uyb0RvYy54bWxQSwECLQAUAAYA&#10;CAAAACEA5UILS98AAAAJAQAADwAAAAAAAAAAAAAAAACpBAAAZHJzL2Rvd25yZXYueG1sUEsFBgAA&#10;AAAEAAQA8wAAALUFAAAAAA==&#10;" adj="5711,49073">
                <v:textbox>
                  <w:txbxContent>
                    <w:p w14:paraId="4E13328F" w14:textId="5F6715F4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（</w:t>
                      </w:r>
                      <w:r w:rsidR="00617A2D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１本あたり</w:t>
                      </w:r>
                      <w:r w:rsidR="00617A2D" w:rsidRPr="00E70B56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単価）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09489473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7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rj8QEAAOYDAAAOAAAAZHJzL2Uyb0RvYy54bWysU8Fy0zAQvTPDP2h0J3YCTVJPnA7TEi4F&#10;OrR8gCLJsUHSarRK7Pw9K9UJgXJi0EGjXWnf7nu7Wt0M1rCDDtiBq/l0UnKmnQTVuV3Nvz1t3iw5&#10;wyicEgacrvlRI79Zv3616n2lZ9CCUTowAnFY9b7mbYy+KgqUrbYCJ+C1o8sGghWRzLArVBA9oVtT&#10;zMpyXvQQlA8gNSJ5754v+TrjN42W8UvToI7M1Jxqi3kPed+mvVivRLULwredHMsQ/1CFFZ2jpGeo&#10;OxEF24fuBZTtZACEJk4k2AKappM6cyA20/IPNo+t8DpzIXHQn2XC/wcrPx8e/UNIpaO/B/kDmYPb&#10;Vridfh8C9K0WitJNk1BF77E6ByQDKZRt+0+gqLViHyFrMDTBJkBix4Ys9fEstR4ik+ScLa9n72ZX&#10;nEm6e7tYLOmcUojqFO0Dxo8aLEuHmgfYO/WV+plTiMM9xqy3Yk7YlF1956yxhrp3EIZN5/P5YkQc&#10;HxP2CTPTBdOpTWdMNo54awKjyJrTdCnoOTMCIzlrvslrBMPLMONYX/Prq0REmB39ABlDLvC3Z/gC&#10;/Yl0uMhQ5vW3DJl2HtLUiQ9O5XMUnXk+EynjxtakbqTBxyoO24F1auxb8mxBHR/CqYk0TFnrcfDT&#10;tF7aGe/X91z/BAAA//8DAFBLAwQUAAYACAAAACEAZOPLQdwAAAAIAQAADwAAAGRycy9kb3ducmV2&#10;LnhtbEyPQU/DMAyF70j8h8hI3FjajrGtNJ0QElcEZRLXtDFttcQpTbqWf485sZNlv6fn7xWHxVlx&#10;xjH0nhSkqwQEUuNNT62C48fL3Q5EiJqMtp5QwQ8GOJTXV4XOjZ/pHc9VbAWHUMi1gi7GIZcyNB06&#10;HVZ+QGLty49OR17HVppRzxzurMyS5EE63RN/6PSAzx02p2pyCj6ztzn9fl1vshBPx7pqnK2nTKnb&#10;m+XpEUTEJf6b4Q+f0aFkptpPZIKwCtbphp183/Nk/X635W61gu0+AVkW8rJA+QsAAP//AwBQSwEC&#10;LQAUAAYACAAAACEAtoM4kv4AAADhAQAAEwAAAAAAAAAAAAAAAAAAAAAAW0NvbnRlbnRfVHlwZXNd&#10;LnhtbFBLAQItABQABgAIAAAAIQA4/SH/1gAAAJQBAAALAAAAAAAAAAAAAAAAAC8BAABfcmVscy8u&#10;cmVsc1BLAQItABQABgAIAAAAIQCbDSrj8QEAAOYDAAAOAAAAAAAAAAAAAAAAAC4CAABkcnMvZTJv&#10;RG9jLnhtbFBLAQItABQABgAIAAAAIQBk48tB3AAAAAgBAAAPAAAAAAAAAAAAAAAAAEsEAABkcnMv&#10;ZG93bnJldi54bWxQSwUGAAAAAAQABADzAAAAVAUAAAAA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4FE9C289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EB77166" w:rsidR="001068F2" w:rsidRPr="001538DA" w:rsidRDefault="001068F2" w:rsidP="001068F2">
      <w:pPr>
        <w:rPr>
          <w:sz w:val="36"/>
        </w:rPr>
      </w:pPr>
    </w:p>
    <w:p w14:paraId="2AB87EB7" w14:textId="4EDB1813" w:rsidR="001068F2" w:rsidRPr="001538DA" w:rsidRDefault="001068F2" w:rsidP="001068F2">
      <w:pPr>
        <w:rPr>
          <w:sz w:val="22"/>
        </w:rPr>
      </w:pPr>
    </w:p>
    <w:p w14:paraId="02E205BB" w14:textId="68C9905E" w:rsidR="001068F2" w:rsidRPr="00617A2D" w:rsidRDefault="007D297E" w:rsidP="007D297E">
      <w:pPr>
        <w:ind w:leftChars="300" w:left="2003" w:hangingChars="700" w:hanging="1423"/>
        <w:rPr>
          <w:color w:val="FF0000"/>
          <w:sz w:val="22"/>
        </w:rPr>
      </w:pPr>
      <w:r>
        <w:rPr>
          <w:rFonts w:hint="eastAsia"/>
          <w:sz w:val="22"/>
        </w:rPr>
        <w:t>調達物品</w:t>
      </w:r>
      <w:r w:rsidR="001068F2" w:rsidRPr="001538DA">
        <w:rPr>
          <w:rFonts w:hint="eastAsia"/>
          <w:sz w:val="22"/>
        </w:rPr>
        <w:t>名</w:t>
      </w:r>
      <w:r w:rsidR="00E70B56">
        <w:rPr>
          <w:rFonts w:hint="eastAsia"/>
          <w:sz w:val="22"/>
        </w:rPr>
        <w:t xml:space="preserve">　　</w:t>
      </w:r>
      <w:r w:rsidR="00E70B56" w:rsidRPr="00617A2D">
        <w:rPr>
          <w:rFonts w:hint="eastAsia"/>
          <w:color w:val="FF0000"/>
          <w:sz w:val="22"/>
        </w:rPr>
        <w:t>乾燥細胞培養日本脳炎ワクチン（エンセバック皮下注用）調達（単価契約）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4D93E4C4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UVAIAALEEAAAOAAAAZHJzL2Uyb0RvYy54bWysVNtu2zAMfR+wfxD03vrSJG2NOEWRrsOA&#10;7oJ2+wBFkm1tsqhJSpzu60fJaeZsexrmB0EUqcNDHtHLm32vyU46r8DUtDjPKZGGg1CmremXz/dn&#10;V5T4wIxgGoys6bP09Gb1+tVysJUsoQMtpCMIYnw12Jp2IdgqyzzvZM/8OVhp0NmA61lA07WZcGxA&#10;9F5nZZ4vsgGcsA649B5P70YnXSX8ppE8fGwaLwPRNUVuIa0urZu4Zqslq1rHbKf4gQb7BxY9UwaT&#10;HqHuWGBk69QfUL3iDjw04ZxDn0HTKC5TDVhNkf9WzVPHrEy1YHO8PbbJ/z9Y/mH3ZD+5SN3bB+Df&#10;PDGw7php5a1zMHSSCUxXxEZlg/XV8UI0PF4lm+E9CJSWbQOkHuwb10dArI7sU6ufj62W+0A4HpbF&#10;dZmXqAhH3yxfzPKkRcaql9vW+fBWQk/ipqaDFK18hK0RjyjqmmkN25DSsd2DD6n3ghjWRybia0FJ&#10;02uUcsc0ObvIy+LioPUkqDwJKvJyPrJAGSdRF9OoYrFYXKZmsOqQGDm/cE1tBK3EvdI6Ga7drLUj&#10;yKKm9+k7XPbTMG3IUNPreTlPFZ34/BQiT9/fIHoVcJC06mt6dQxiVdTvjRHpmQem9LhHytocBI0a&#10;xnHxVdhv9kQJFCcmiCcbEM+osINxbnDOcdOB+0HJgDNTU/99y5ykRL8z+Equi9ksDlkyZvPLqK+b&#10;ejZTDzMcoWoaKBm36zAO5tY61XaYqUjdMHCLL6tR4eUJjqwO9HEucHcyeFM7Rf3606x+Ag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YqHAV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6C969C9D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E70B56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69031557" w:rsidR="001068F2" w:rsidRPr="00E70B56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5F2F17F2" w:rsidR="001068F2" w:rsidRDefault="001068F2" w:rsidP="00E70B56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E70B56" w:rsidRPr="00E70B56">
        <w:rPr>
          <w:rFonts w:hint="eastAsia"/>
          <w:color w:val="FF0000"/>
          <w:sz w:val="22"/>
          <w:u w:val="single"/>
        </w:rPr>
        <w:t>（</w:t>
      </w:r>
      <w:r w:rsidR="00E70B56">
        <w:rPr>
          <w:rFonts w:hint="eastAsia"/>
          <w:color w:val="FF0000"/>
          <w:sz w:val="22"/>
          <w:u w:val="single"/>
        </w:rPr>
        <w:t>１本あたり</w:t>
      </w:r>
      <w:r w:rsidR="00E70B56" w:rsidRPr="00E70B56">
        <w:rPr>
          <w:rFonts w:hint="eastAsia"/>
          <w:color w:val="FF0000"/>
          <w:sz w:val="22"/>
          <w:u w:val="single"/>
        </w:rPr>
        <w:t>単価）</w:t>
      </w:r>
      <w:r w:rsidRPr="001538DA">
        <w:rPr>
          <w:rFonts w:hint="eastAsia"/>
          <w:sz w:val="22"/>
        </w:rPr>
        <w:t>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143A" w14:textId="77777777" w:rsidR="00EF7ED0" w:rsidRDefault="00EF7ED0">
      <w:r>
        <w:separator/>
      </w:r>
    </w:p>
  </w:endnote>
  <w:endnote w:type="continuationSeparator" w:id="0">
    <w:p w14:paraId="6A39D3CC" w14:textId="77777777" w:rsidR="00EF7ED0" w:rsidRDefault="00EF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5B6D" w14:textId="77777777" w:rsidR="00EF7ED0" w:rsidRDefault="00EF7ED0">
      <w:r>
        <w:separator/>
      </w:r>
    </w:p>
  </w:footnote>
  <w:footnote w:type="continuationSeparator" w:id="0">
    <w:p w14:paraId="68F40BAA" w14:textId="77777777" w:rsidR="00EF7ED0" w:rsidRDefault="00EF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612A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1DF4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1E5"/>
    <w:rsid w:val="003D1E73"/>
    <w:rsid w:val="003D51D6"/>
    <w:rsid w:val="003E1580"/>
    <w:rsid w:val="003F0A90"/>
    <w:rsid w:val="003F2C82"/>
    <w:rsid w:val="003F3D42"/>
    <w:rsid w:val="003F5F44"/>
    <w:rsid w:val="004074B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17A2D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297E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67A8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4D8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B572D"/>
    <w:rsid w:val="00CC0CAD"/>
    <w:rsid w:val="00CC7321"/>
    <w:rsid w:val="00CD38BE"/>
    <w:rsid w:val="00CF4624"/>
    <w:rsid w:val="00CF6122"/>
    <w:rsid w:val="00D02178"/>
    <w:rsid w:val="00D05244"/>
    <w:rsid w:val="00D1021E"/>
    <w:rsid w:val="00D171E8"/>
    <w:rsid w:val="00D20753"/>
    <w:rsid w:val="00D27173"/>
    <w:rsid w:val="00D30BEA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2E99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B56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EF7ED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1AA5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12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CD0A42-5887-4CB6-A361-A7FD080E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波多野　陽香</cp:lastModifiedBy>
  <cp:revision>16</cp:revision>
  <cp:lastPrinted>2025-02-13T05:36:00Z</cp:lastPrinted>
  <dcterms:created xsi:type="dcterms:W3CDTF">2020-04-03T09:56:00Z</dcterms:created>
  <dcterms:modified xsi:type="dcterms:W3CDTF">2025-12-01T07:22:00Z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