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92E8C43" w:rsidR="009D3841" w:rsidRPr="00B73648" w:rsidRDefault="009D3841" w:rsidP="009D3841">
      <w:pPr>
        <w:rPr>
          <w:rFonts w:hint="eastAsia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E21DF1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E21DF1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E21DF1">
        <w:rPr>
          <w:rFonts w:hint="eastAsia"/>
          <w:kern w:val="0"/>
          <w:sz w:val="22"/>
        </w:rPr>
        <w:t xml:space="preserve">  　　　令和8年度熊本市浸水標識設置等業務委託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D1DD663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D5286E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5286E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9279DB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9279DB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  <w:lang w:eastAsia="zh-CN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  <w:lang w:eastAsia="zh-CN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  <w:lang w:eastAsia="zh-CN"/>
        </w:rPr>
        <w:t>表者氏名</w:t>
      </w:r>
      <w:r w:rsidRPr="00B07933">
        <w:rPr>
          <w:rFonts w:hint="eastAsia"/>
          <w:sz w:val="22"/>
          <w:lang w:eastAsia="zh-CN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28B4422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D5286E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1C34" w14:textId="3D0B959A" w:rsidR="00E21DF1" w:rsidRDefault="00E21DF1">
    <w:pPr>
      <w:pStyle w:val="a4"/>
    </w:pPr>
  </w:p>
  <w:p w14:paraId="243937A4" w14:textId="0B0ED983" w:rsidR="005D4AC5" w:rsidRPr="00DD03F9" w:rsidRDefault="005D4AC5" w:rsidP="00DD03F9">
    <w:pPr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197F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A73C3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3C32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279DB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17EE5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D6CD9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468F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286E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1DF1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basedOn w:val="a0"/>
    <w:link w:val="a4"/>
    <w:uiPriority w:val="99"/>
    <w:rsid w:val="00E21DF1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吉岡　伸郎</cp:lastModifiedBy>
  <cp:revision>14</cp:revision>
  <cp:lastPrinted>2026-06-16T05:30:00Z</cp:lastPrinted>
  <dcterms:created xsi:type="dcterms:W3CDTF">2020-04-03T09:55:00Z</dcterms:created>
  <dcterms:modified xsi:type="dcterms:W3CDTF">2026-06-16T05:30:00Z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