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6C61EA86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362AB2">
        <w:rPr>
          <w:rFonts w:hint="eastAsia"/>
          <w:sz w:val="22"/>
        </w:rPr>
        <w:t xml:space="preserve">　　</w:t>
      </w:r>
      <w:r w:rsidR="00362AB2" w:rsidRPr="00362AB2">
        <w:rPr>
          <w:rFonts w:hint="eastAsia"/>
          <w:sz w:val="22"/>
        </w:rPr>
        <w:t>インターネットによる議会放映業務委託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3352AEEE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362AB2" w:rsidRPr="00362AB2">
        <w:rPr>
          <w:rFonts w:hint="eastAsia"/>
        </w:rPr>
        <w:t>７年（２０２５年）　　月　　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710FF67E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</w:t>
      </w:r>
      <w:r w:rsidR="00362AB2">
        <w:rPr>
          <w:rFonts w:hint="eastAsia"/>
          <w:sz w:val="22"/>
        </w:rPr>
        <w:t xml:space="preserve">　　　　　　</w:t>
      </w:r>
      <w:r w:rsidR="002C604F" w:rsidRPr="001538DA">
        <w:rPr>
          <w:rFonts w:hint="eastAsia"/>
          <w:sz w:val="22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4FECDE5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</w:t>
      </w:r>
      <w:r w:rsidR="00362AB2">
        <w:rPr>
          <w:rFonts w:hint="eastAsia"/>
          <w:sz w:val="22"/>
        </w:rPr>
        <w:t xml:space="preserve">　</w:t>
      </w:r>
      <w:r w:rsidR="00362AB2" w:rsidRPr="00362AB2">
        <w:rPr>
          <w:rFonts w:hint="eastAsia"/>
          <w:sz w:val="22"/>
        </w:rPr>
        <w:t>大　西　一　史</w:t>
      </w:r>
      <w:r w:rsidRPr="001538DA">
        <w:rPr>
          <w:rFonts w:hint="eastAsia"/>
          <w:sz w:val="22"/>
        </w:rPr>
        <w:t xml:space="preserve">　</w:t>
      </w:r>
      <w:r w:rsidR="00F07C07">
        <w:rPr>
          <w:rFonts w:hint="eastAsia"/>
          <w:sz w:val="22"/>
        </w:rPr>
        <w:t xml:space="preserve">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F91064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2AB2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07C07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原田　雅史</cp:lastModifiedBy>
  <cp:revision>11</cp:revision>
  <cp:lastPrinted>2025-02-13T05:36:00Z</cp:lastPrinted>
  <dcterms:created xsi:type="dcterms:W3CDTF">2020-04-03T09:56:00Z</dcterms:created>
  <dcterms:modified xsi:type="dcterms:W3CDTF">2025-06-25T00:37:00Z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