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22730B1B" w:rsidR="0032166B" w:rsidRPr="00877D0E" w:rsidRDefault="0032166B" w:rsidP="002D080D">
      <w:pPr>
        <w:pStyle w:val="a5"/>
        <w:rPr>
          <w:rFonts w:hAnsi="ＭＳ 明朝"/>
          <w:b/>
          <w:bCs/>
          <w:sz w:val="24"/>
          <w:szCs w:val="24"/>
          <w:lang w:eastAsia="zh-CN"/>
        </w:rPr>
      </w:pPr>
      <w:bookmarkStart w:id="0" w:name="_Hlk205226878"/>
      <w:r w:rsidRPr="00877D0E">
        <w:rPr>
          <w:rFonts w:hAnsi="ＭＳ 明朝" w:hint="eastAsia"/>
          <w:b/>
          <w:bCs/>
          <w:sz w:val="24"/>
          <w:szCs w:val="24"/>
          <w:lang w:eastAsia="zh-CN"/>
        </w:rPr>
        <w:t>競争入札参加資格審査調書</w:t>
      </w:r>
    </w:p>
    <w:p w14:paraId="7BBB6616" w14:textId="7BD98E6C" w:rsidR="0032166B" w:rsidRPr="00877D0E" w:rsidRDefault="0032166B" w:rsidP="0032166B">
      <w:pPr>
        <w:pStyle w:val="a5"/>
        <w:rPr>
          <w:rFonts w:ascii="Century" w:hAnsi="Century"/>
          <w:lang w:eastAsia="zh-CN"/>
        </w:rPr>
      </w:pPr>
    </w:p>
    <w:p w14:paraId="5F484570" w14:textId="2F1B1D1C"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06A68314" w:rsidR="0032166B" w:rsidRPr="00877D0E" w:rsidRDefault="00C1275B" w:rsidP="0032166B">
      <w:pPr>
        <w:pStyle w:val="a5"/>
        <w:ind w:firstLineChars="200" w:firstLine="480"/>
        <w:rPr>
          <w:rFonts w:ascii="Century" w:hAnsi="Century"/>
          <w:sz w:val="24"/>
          <w:szCs w:val="24"/>
        </w:rPr>
      </w:pPr>
      <w:r>
        <w:rPr>
          <w:rFonts w:ascii="Century" w:hAnsi="Century" w:hint="eastAsia"/>
          <w:sz w:val="24"/>
          <w:szCs w:val="24"/>
        </w:rPr>
        <w:t>上乃裏通り歩行者空間化検討</w:t>
      </w:r>
      <w:r w:rsidR="0032166B" w:rsidRPr="00877D0E">
        <w:rPr>
          <w:rFonts w:ascii="Century" w:hAnsi="ＭＳ 明朝" w:hint="eastAsia"/>
          <w:sz w:val="24"/>
          <w:szCs w:val="24"/>
        </w:rPr>
        <w:t xml:space="preserve">業務委託　</w:t>
      </w:r>
    </w:p>
    <w:p w14:paraId="035D742A" w14:textId="5F9002C9" w:rsidR="0032166B" w:rsidRPr="00877D0E" w:rsidRDefault="0032166B" w:rsidP="0032166B">
      <w:pPr>
        <w:pStyle w:val="a5"/>
        <w:rPr>
          <w:rFonts w:ascii="Century" w:hAnsi="Century"/>
          <w:sz w:val="24"/>
          <w:szCs w:val="24"/>
        </w:rPr>
      </w:pPr>
    </w:p>
    <w:p w14:paraId="333E1A58" w14:textId="3C1D8D92" w:rsidR="0032166B" w:rsidRPr="00877D0E" w:rsidRDefault="0032166B" w:rsidP="0032166B">
      <w:pPr>
        <w:pStyle w:val="a5"/>
        <w:rPr>
          <w:rFonts w:ascii="Century" w:hAnsi="Century"/>
          <w:sz w:val="24"/>
          <w:szCs w:val="24"/>
          <w:lang w:eastAsia="zh-CN"/>
        </w:rPr>
      </w:pPr>
      <w:r w:rsidRPr="00877D0E">
        <w:rPr>
          <w:rFonts w:ascii="Century" w:hAnsi="ＭＳ 明朝" w:hint="eastAsia"/>
          <w:sz w:val="24"/>
          <w:szCs w:val="24"/>
          <w:lang w:eastAsia="zh-CN"/>
        </w:rPr>
        <w:t>２　競争入札参加資格要件</w:t>
      </w:r>
    </w:p>
    <w:p w14:paraId="70856673" w14:textId="7D5EDC97"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00233427">
        <w:rPr>
          <w:rFonts w:ascii="Century" w:hAnsi="Century" w:hint="eastAsia"/>
          <w:sz w:val="24"/>
          <w:szCs w:val="24"/>
        </w:rPr>
        <w:t>(10)</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233427">
        <w:rPr>
          <w:rFonts w:ascii="Century" w:hAnsi="Century" w:hint="eastAsia"/>
          <w:sz w:val="24"/>
          <w:szCs w:val="24"/>
        </w:rPr>
        <w:t>10</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48B84ABB" w14:textId="5222EC7A"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C1275B">
        <w:rPr>
          <w:rFonts w:ascii="ＭＳ 明朝" w:hAnsi="ＭＳ 明朝" w:hint="eastAsia"/>
          <w:sz w:val="24"/>
        </w:rPr>
        <w:t>調査業務</w:t>
      </w:r>
      <w:r w:rsidR="0032166B" w:rsidRPr="00877D0E">
        <w:rPr>
          <w:rFonts w:ascii="ＭＳ 明朝" w:hAnsi="ＭＳ 明朝" w:hint="eastAsia"/>
          <w:sz w:val="24"/>
        </w:rPr>
        <w:t>」・第２分類「</w:t>
      </w:r>
      <w:r w:rsidR="00C1275B">
        <w:rPr>
          <w:rFonts w:ascii="ＭＳ 明朝" w:hAnsi="ＭＳ 明朝" w:hint="eastAsia"/>
          <w:sz w:val="24"/>
        </w:rPr>
        <w:t>都市計画関係調査</w:t>
      </w:r>
      <w:r w:rsidR="0032166B" w:rsidRPr="00877D0E">
        <w:rPr>
          <w:rFonts w:ascii="ＭＳ 明朝" w:hAnsi="ＭＳ 明朝" w:hint="eastAsia"/>
          <w:sz w:val="24"/>
        </w:rPr>
        <w:t>」業務</w:t>
      </w:r>
      <w:r w:rsidR="00C1275B">
        <w:rPr>
          <w:rFonts w:ascii="ＭＳ 明朝" w:hAnsi="ＭＳ 明朝" w:hint="eastAsia"/>
          <w:sz w:val="24"/>
        </w:rPr>
        <w:t>、</w:t>
      </w:r>
      <w:r w:rsidR="0075346C">
        <w:rPr>
          <w:rFonts w:ascii="ＭＳ 明朝" w:hAnsi="ＭＳ 明朝" w:hint="eastAsia"/>
          <w:sz w:val="24"/>
        </w:rPr>
        <w:t>また</w:t>
      </w:r>
      <w:r w:rsidR="00C1275B">
        <w:rPr>
          <w:rFonts w:ascii="ＭＳ 明朝" w:hAnsi="ＭＳ 明朝" w:hint="eastAsia"/>
          <w:sz w:val="24"/>
        </w:rPr>
        <w:t>は「交通関係調査」</w:t>
      </w:r>
      <w:r w:rsidR="0075346C">
        <w:rPr>
          <w:rFonts w:ascii="ＭＳ 明朝" w:hAnsi="ＭＳ 明朝" w:hint="eastAsia"/>
          <w:sz w:val="24"/>
        </w:rPr>
        <w:t>業務</w:t>
      </w:r>
      <w:r w:rsidR="0032166B" w:rsidRPr="00877D0E">
        <w:rPr>
          <w:rFonts w:ascii="ＭＳ 明朝" w:hAnsi="ＭＳ 明朝" w:hint="eastAsia"/>
          <w:sz w:val="24"/>
        </w:rPr>
        <w:t>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2D4B0F1"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7CC487CC" w14:textId="77777777" w:rsidR="00A144AD" w:rsidRDefault="003928D7" w:rsidP="00A144AD">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1E4EAE09" w14:textId="0A71D4D4" w:rsidR="00A144AD" w:rsidRPr="00877D0E" w:rsidRDefault="00A144AD" w:rsidP="00A144AD">
      <w:pPr>
        <w:ind w:leftChars="86" w:left="582" w:hangingChars="167" w:hanging="401"/>
        <w:rPr>
          <w:rFonts w:ascii="ＭＳ 明朝" w:hAnsi="ＭＳ 明朝"/>
          <w:bCs/>
          <w:sz w:val="24"/>
        </w:rPr>
      </w:pPr>
      <w:r w:rsidRPr="00877D0E">
        <w:rPr>
          <w:bCs/>
          <w:sz w:val="24"/>
        </w:rPr>
        <w:t>(</w:t>
      </w:r>
      <w:r>
        <w:rPr>
          <w:rFonts w:hint="eastAsia"/>
          <w:bCs/>
          <w:sz w:val="24"/>
        </w:rPr>
        <w:t>9</w:t>
      </w:r>
      <w:r w:rsidRPr="00877D0E">
        <w:rPr>
          <w:bCs/>
          <w:sz w:val="24"/>
        </w:rPr>
        <w:t>)</w:t>
      </w:r>
      <w:r w:rsidRPr="00877D0E">
        <w:rPr>
          <w:rFonts w:ascii="ＭＳ 明朝" w:hAnsi="ＭＳ 明朝" w:hint="eastAsia"/>
          <w:bCs/>
          <w:sz w:val="24"/>
        </w:rPr>
        <w:t xml:space="preserve">　 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A144AD" w:rsidRPr="00877D0E" w14:paraId="218C61A0" w14:textId="77777777" w:rsidTr="005D6670">
        <w:trPr>
          <w:trHeight w:val="511"/>
        </w:trPr>
        <w:tc>
          <w:tcPr>
            <w:tcW w:w="3420" w:type="dxa"/>
            <w:shd w:val="clear" w:color="auto" w:fill="auto"/>
            <w:vAlign w:val="center"/>
          </w:tcPr>
          <w:p w14:paraId="4B7763CA" w14:textId="77777777" w:rsidR="00A144AD" w:rsidRPr="00877D0E" w:rsidRDefault="00A144AD" w:rsidP="005D6670">
            <w:pPr>
              <w:ind w:leftChars="-1" w:left="286" w:hangingChars="120" w:hanging="288"/>
              <w:jc w:val="center"/>
              <w:rPr>
                <w:rFonts w:ascii="ＭＳ 明朝" w:hAnsi="ＭＳ 明朝"/>
                <w:sz w:val="24"/>
              </w:rPr>
            </w:pPr>
            <w:r w:rsidRPr="00877D0E">
              <w:rPr>
                <w:rFonts w:ascii="ＭＳ 明朝" w:hAnsi="ＭＳ 明朝" w:hint="eastAsia"/>
                <w:bCs/>
                <w:sz w:val="24"/>
              </w:rPr>
              <w:t>本店又は営業所等</w:t>
            </w:r>
            <w:r w:rsidRPr="00877D0E">
              <w:rPr>
                <w:rFonts w:ascii="ＭＳ 明朝" w:hAnsi="ＭＳ 明朝" w:hint="eastAsia"/>
                <w:sz w:val="24"/>
              </w:rPr>
              <w:t>の所在地</w:t>
            </w:r>
          </w:p>
        </w:tc>
        <w:tc>
          <w:tcPr>
            <w:tcW w:w="4872" w:type="dxa"/>
            <w:shd w:val="clear" w:color="auto" w:fill="auto"/>
            <w:vAlign w:val="center"/>
          </w:tcPr>
          <w:p w14:paraId="3E3C1207" w14:textId="77777777" w:rsidR="00A144AD" w:rsidRPr="00877D0E" w:rsidRDefault="00A144AD" w:rsidP="005D6670">
            <w:pPr>
              <w:ind w:leftChars="86" w:left="582" w:hangingChars="167" w:hanging="401"/>
              <w:rPr>
                <w:rFonts w:ascii="ＭＳ 明朝" w:hAnsi="ＭＳ 明朝"/>
                <w:sz w:val="24"/>
              </w:rPr>
            </w:pPr>
          </w:p>
        </w:tc>
      </w:tr>
    </w:tbl>
    <w:p w14:paraId="3F5691E8" w14:textId="77777777" w:rsidR="00A144AD" w:rsidRPr="00A144AD" w:rsidRDefault="00A144AD" w:rsidP="00A144AD">
      <w:pPr>
        <w:pStyle w:val="a4"/>
        <w:ind w:leftChars="85" w:left="418" w:hanging="240"/>
        <w:rPr>
          <w:rFonts w:ascii="ＭＳ 明朝" w:hAnsi="ＭＳ 明朝" w:cs="ＭＳ明朝"/>
          <w:kern w:val="0"/>
          <w:sz w:val="24"/>
        </w:rPr>
      </w:pPr>
    </w:p>
    <w:p w14:paraId="6107F68C" w14:textId="77777777" w:rsidR="0075346C" w:rsidRDefault="00765351" w:rsidP="0075346C">
      <w:pPr>
        <w:pStyle w:val="a4"/>
        <w:ind w:leftChars="85" w:left="658" w:hangingChars="200" w:hanging="480"/>
        <w:rPr>
          <w:rFonts w:ascii="ＭＳ 明朝" w:hAnsi="ＭＳ 明朝"/>
          <w:sz w:val="24"/>
        </w:rPr>
      </w:pPr>
      <w:r w:rsidRPr="00877D0E">
        <w:rPr>
          <w:sz w:val="24"/>
        </w:rPr>
        <w:t>(</w:t>
      </w:r>
      <w:r w:rsidR="00A144AD">
        <w:rPr>
          <w:rFonts w:hint="eastAsia"/>
          <w:sz w:val="24"/>
        </w:rPr>
        <w:t>10</w:t>
      </w:r>
      <w:r w:rsidR="00851233" w:rsidRPr="00877D0E">
        <w:rPr>
          <w:sz w:val="24"/>
        </w:rPr>
        <w:t>)</w:t>
      </w:r>
      <w:r w:rsidR="00F639B3" w:rsidRPr="00877D0E">
        <w:rPr>
          <w:rFonts w:hAnsi="ＭＳ 明朝"/>
          <w:sz w:val="24"/>
        </w:rPr>
        <w:t xml:space="preserve">　</w:t>
      </w:r>
      <w:r w:rsidR="00552F81" w:rsidRPr="00877D0E">
        <w:rPr>
          <w:rFonts w:ascii="ＭＳ 明朝" w:hAnsi="ＭＳ 明朝" w:hint="eastAsia"/>
          <w:sz w:val="24"/>
        </w:rPr>
        <w:t>本件</w:t>
      </w:r>
      <w:r w:rsidR="00AE02CD" w:rsidRPr="00877D0E">
        <w:rPr>
          <w:rFonts w:ascii="ＭＳ 明朝" w:hAnsi="ＭＳ 明朝" w:hint="eastAsia"/>
          <w:sz w:val="24"/>
        </w:rPr>
        <w:t>競争入札に事業協同組合</w:t>
      </w:r>
      <w:r w:rsidR="0010004C" w:rsidRPr="00877D0E">
        <w:rPr>
          <w:rFonts w:ascii="ＭＳ 明朝" w:hAnsi="ＭＳ 明朝" w:hint="eastAsia"/>
          <w:sz w:val="24"/>
        </w:rPr>
        <w:t>(中小企業等協同組合法(昭和２４年法律第１８１号)</w:t>
      </w:r>
    </w:p>
    <w:p w14:paraId="5A6ABF70" w14:textId="77777777" w:rsidR="0075346C" w:rsidRDefault="0010004C" w:rsidP="0075346C">
      <w:pPr>
        <w:pStyle w:val="a4"/>
        <w:ind w:leftChars="135" w:left="283" w:firstLineChars="100" w:firstLine="240"/>
        <w:rPr>
          <w:rFonts w:ascii="ＭＳ 明朝" w:hAnsi="ＭＳ 明朝"/>
          <w:sz w:val="24"/>
        </w:rPr>
      </w:pPr>
      <w:r w:rsidRPr="00877D0E">
        <w:rPr>
          <w:rFonts w:ascii="ＭＳ 明朝" w:hAnsi="ＭＳ 明朝" w:hint="eastAsia"/>
          <w:sz w:val="24"/>
        </w:rPr>
        <w:t>第３条に規定する事業協</w:t>
      </w:r>
      <w:r w:rsidR="006A1B84" w:rsidRPr="00877D0E">
        <w:rPr>
          <w:rFonts w:ascii="ＭＳ 明朝" w:hAnsi="ＭＳ 明朝" w:hint="eastAsia"/>
          <w:sz w:val="24"/>
        </w:rPr>
        <w:t>同</w:t>
      </w:r>
      <w:r w:rsidRPr="00877D0E">
        <w:rPr>
          <w:rFonts w:ascii="ＭＳ 明朝" w:hAnsi="ＭＳ 明朝" w:hint="eastAsia"/>
          <w:sz w:val="24"/>
        </w:rPr>
        <w:t>組合をいう。以下同じ。)</w:t>
      </w:r>
      <w:r w:rsidR="00AE02CD" w:rsidRPr="00877D0E">
        <w:rPr>
          <w:rFonts w:ascii="ＭＳ 明朝" w:hAnsi="ＭＳ 明朝" w:hint="eastAsia"/>
          <w:sz w:val="24"/>
        </w:rPr>
        <w:t>として競争入札参加資格確認申請</w:t>
      </w:r>
    </w:p>
    <w:p w14:paraId="28C6BD96" w14:textId="77777777" w:rsidR="0075346C" w:rsidRDefault="00AE02CD" w:rsidP="0075346C">
      <w:pPr>
        <w:pStyle w:val="a4"/>
        <w:ind w:leftChars="135" w:left="283" w:firstLineChars="100" w:firstLine="240"/>
        <w:rPr>
          <w:rFonts w:ascii="ＭＳ 明朝" w:hAnsi="ＭＳ 明朝"/>
          <w:sz w:val="24"/>
        </w:rPr>
      </w:pPr>
      <w:r w:rsidRPr="00877D0E">
        <w:rPr>
          <w:rFonts w:ascii="ＭＳ 明朝" w:hAnsi="ＭＳ 明朝" w:hint="eastAsia"/>
          <w:sz w:val="24"/>
        </w:rPr>
        <w:t>書を提出した場合、その組合員は単体として、競争入札参加資格確認申請書を提出す</w:t>
      </w:r>
    </w:p>
    <w:p w14:paraId="6B286C9B" w14:textId="4C3F059A" w:rsidR="00AE02CD" w:rsidRPr="00877D0E" w:rsidRDefault="00AE02CD" w:rsidP="0075346C">
      <w:pPr>
        <w:pStyle w:val="a4"/>
        <w:ind w:leftChars="135" w:left="283" w:firstLineChars="100" w:firstLine="240"/>
        <w:rPr>
          <w:rFonts w:ascii="ＭＳ 明朝" w:hAnsi="ＭＳ 明朝"/>
          <w:sz w:val="24"/>
        </w:rPr>
      </w:pPr>
      <w:r w:rsidRPr="00877D0E">
        <w:rPr>
          <w:rFonts w:ascii="ＭＳ 明朝" w:hAnsi="ＭＳ 明朝" w:hint="eastAsia"/>
          <w:sz w:val="24"/>
        </w:rPr>
        <w:t>ることはできない。</w:t>
      </w:r>
    </w:p>
    <w:p w14:paraId="52299873" w14:textId="77777777" w:rsidR="0075346C" w:rsidRDefault="00552F81" w:rsidP="0075346C">
      <w:pPr>
        <w:ind w:leftChars="350" w:left="735" w:firstLineChars="50" w:firstLine="120"/>
        <w:rPr>
          <w:rFonts w:ascii="ＭＳ 明朝" w:hAnsi="ＭＳ 明朝"/>
          <w:sz w:val="24"/>
        </w:rPr>
      </w:pPr>
      <w:r w:rsidRPr="00877D0E">
        <w:rPr>
          <w:rFonts w:ascii="ＭＳ 明朝" w:hAnsi="ＭＳ 明朝" w:hint="eastAsia"/>
          <w:sz w:val="24"/>
        </w:rPr>
        <w:t>本件</w:t>
      </w:r>
      <w:r w:rsidR="00983B8E" w:rsidRPr="00877D0E">
        <w:rPr>
          <w:rFonts w:ascii="ＭＳ 明朝" w:hAnsi="ＭＳ 明朝" w:hint="eastAsia"/>
          <w:sz w:val="24"/>
        </w:rPr>
        <w:t>競争</w:t>
      </w:r>
      <w:r w:rsidR="00AE02CD" w:rsidRPr="00877D0E">
        <w:rPr>
          <w:rFonts w:ascii="ＭＳ 明朝" w:hAnsi="ＭＳ 明朝" w:hint="eastAsia"/>
          <w:sz w:val="24"/>
        </w:rPr>
        <w:t>入札に事業協同組合として参加する場合は</w:t>
      </w:r>
      <w:r w:rsidR="001F5E09" w:rsidRPr="00877D0E">
        <w:rPr>
          <w:rFonts w:ascii="ＭＳ 明朝" w:hAnsi="ＭＳ 明朝" w:hint="eastAsia"/>
          <w:sz w:val="24"/>
        </w:rPr>
        <w:t>、</w:t>
      </w:r>
      <w:r w:rsidR="00A97C8F" w:rsidRPr="00877D0E">
        <w:rPr>
          <w:rFonts w:ascii="ＭＳ 明朝" w:hAnsi="ＭＳ 明朝" w:hint="eastAsia"/>
          <w:sz w:val="24"/>
        </w:rPr>
        <w:t>業務を担当する組合員</w:t>
      </w:r>
      <w:r w:rsidR="00AE02CD" w:rsidRPr="00877D0E">
        <w:rPr>
          <w:rFonts w:ascii="ＭＳ 明朝" w:hAnsi="ＭＳ 明朝" w:hint="eastAsia"/>
          <w:sz w:val="24"/>
        </w:rPr>
        <w:t>も併せ</w:t>
      </w:r>
    </w:p>
    <w:p w14:paraId="08DB5B04" w14:textId="2DF604F9" w:rsidR="00851233" w:rsidRPr="00877D0E" w:rsidRDefault="00AE02CD" w:rsidP="0075346C">
      <w:pPr>
        <w:ind w:leftChars="135" w:left="283" w:firstLineChars="100" w:firstLine="240"/>
        <w:rPr>
          <w:rFonts w:ascii="ＭＳ 明朝" w:hAnsi="ＭＳ 明朝"/>
          <w:sz w:val="24"/>
        </w:rPr>
      </w:pPr>
      <w:r w:rsidRPr="00877D0E">
        <w:rPr>
          <w:rFonts w:ascii="ＭＳ 明朝" w:hAnsi="ＭＳ 明朝" w:hint="eastAsia"/>
          <w:sz w:val="24"/>
        </w:rPr>
        <w:t>て</w:t>
      </w:r>
      <w:r w:rsidRPr="00877D0E">
        <w:rPr>
          <w:sz w:val="24"/>
        </w:rPr>
        <w:t>(5)</w:t>
      </w:r>
      <w:r w:rsidRPr="00877D0E">
        <w:rPr>
          <w:rFonts w:ascii="ＭＳ 明朝" w:hAnsi="ＭＳ 明朝" w:hint="eastAsia"/>
          <w:sz w:val="24"/>
        </w:rPr>
        <w:t>の要件を満たす</w:t>
      </w:r>
      <w:r w:rsidR="001F5E09" w:rsidRPr="00877D0E">
        <w:rPr>
          <w:rFonts w:ascii="ＭＳ 明朝" w:hAnsi="ＭＳ 明朝" w:hint="eastAsia"/>
          <w:sz w:val="24"/>
        </w:rPr>
        <w:t>者</w:t>
      </w:r>
      <w:r w:rsidRPr="00877D0E">
        <w:rPr>
          <w:rFonts w:ascii="ＭＳ 明朝" w:hAnsi="ＭＳ 明朝" w:hint="eastAsia"/>
          <w:sz w:val="24"/>
        </w:rPr>
        <w:t>であること。</w:t>
      </w:r>
    </w:p>
    <w:p w14:paraId="623F60B9" w14:textId="0D4D01F7" w:rsidR="00851233" w:rsidRDefault="00851233" w:rsidP="00EE007C">
      <w:pPr>
        <w:ind w:leftChars="104" w:left="218" w:firstLineChars="100" w:firstLine="210"/>
        <w:rPr>
          <w:rFonts w:ascii="ＭＳ 明朝" w:hAnsi="ＭＳ 明朝"/>
          <w:szCs w:val="21"/>
        </w:rPr>
      </w:pPr>
    </w:p>
    <w:p w14:paraId="1453032C" w14:textId="77777777" w:rsidR="00C1275B" w:rsidRDefault="00C1275B" w:rsidP="00EE007C">
      <w:pPr>
        <w:ind w:leftChars="104" w:left="218" w:firstLineChars="100" w:firstLine="210"/>
        <w:rPr>
          <w:rFonts w:ascii="ＭＳ 明朝" w:hAnsi="ＭＳ 明朝"/>
          <w:szCs w:val="21"/>
        </w:rPr>
      </w:pPr>
    </w:p>
    <w:p w14:paraId="0337E6C8" w14:textId="77777777" w:rsidR="00C1275B" w:rsidRPr="00877D0E" w:rsidRDefault="00C1275B" w:rsidP="00A144AD">
      <w:pPr>
        <w:rPr>
          <w:rFonts w:ascii="ＭＳ 明朝" w:hAnsi="ＭＳ 明朝"/>
          <w:szCs w:val="21"/>
        </w:rPr>
      </w:pPr>
    </w:p>
    <w:p w14:paraId="346E82DB" w14:textId="129D283A"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lastRenderedPageBreak/>
        <w:t xml:space="preserve">　</w:t>
      </w: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017A043B" w14:textId="77777777" w:rsidR="00440A41" w:rsidRPr="00877D0E" w:rsidRDefault="00440A41" w:rsidP="00440A41">
            <w:pPr>
              <w:ind w:leftChars="104" w:left="218" w:firstLineChars="100" w:firstLine="240"/>
              <w:rPr>
                <w:rFonts w:ascii="ＭＳ 明朝" w:hAnsi="ＭＳ 明朝"/>
                <w:sz w:val="24"/>
              </w:rPr>
            </w:pPr>
          </w:p>
          <w:p w14:paraId="4100F59E" w14:textId="3C62BE55"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233427" w:rsidRPr="00877D0E">
              <w:rPr>
                <w:sz w:val="24"/>
              </w:rPr>
              <w:t>(</w:t>
            </w:r>
            <w:r w:rsidR="00233427">
              <w:rPr>
                <w:rFonts w:hint="eastAsia"/>
                <w:sz w:val="24"/>
              </w:rPr>
              <w:t>10</w:t>
            </w:r>
            <w:r w:rsidR="00233427" w:rsidRPr="00877D0E">
              <w:rPr>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233427" w:rsidRDefault="00AE02CD" w:rsidP="00E36386">
            <w:pPr>
              <w:ind w:leftChars="104" w:left="218" w:firstLineChars="100" w:firstLine="240"/>
              <w:rPr>
                <w:rFonts w:ascii="ＭＳ 明朝" w:hAnsi="ＭＳ 明朝"/>
                <w:sz w:val="24"/>
              </w:rPr>
            </w:pPr>
          </w:p>
        </w:tc>
      </w:tr>
    </w:tbl>
    <w:p w14:paraId="51243138" w14:textId="336DE8B2" w:rsidR="00851233" w:rsidRPr="00877D0E" w:rsidRDefault="00851233" w:rsidP="00EE007C">
      <w:pPr>
        <w:ind w:leftChars="104" w:left="218" w:firstLineChars="100" w:firstLine="210"/>
        <w:rPr>
          <w:rFonts w:ascii="ＭＳ 明朝" w:hAnsi="ＭＳ 明朝"/>
          <w:szCs w:val="21"/>
        </w:rPr>
      </w:pPr>
    </w:p>
    <w:p w14:paraId="42EB780A" w14:textId="276021ED" w:rsidR="003F4D4D" w:rsidRPr="00877D0E" w:rsidRDefault="00863E19" w:rsidP="00863E19">
      <w:pPr>
        <w:rPr>
          <w:rFonts w:ascii="ＭＳ 明朝" w:hAnsi="ＭＳ 明朝"/>
          <w:szCs w:val="21"/>
        </w:rPr>
      </w:pPr>
      <w:r>
        <w:rPr>
          <w:rFonts w:ascii="ＭＳ 明朝" w:hAnsi="ＭＳ 明朝" w:hint="eastAsia"/>
          <w:szCs w:val="21"/>
        </w:rPr>
        <w:t xml:space="preserve">　　</w:t>
      </w:r>
    </w:p>
    <w:p w14:paraId="5E68EDB9" w14:textId="60E8D99B"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E46D34">
        <w:rPr>
          <w:rFonts w:ascii="ＭＳ 明朝" w:hAnsi="ＭＳ 明朝" w:hint="eastAsia"/>
          <w:sz w:val="24"/>
        </w:rPr>
        <w:t>７</w:t>
      </w:r>
      <w:r w:rsidRPr="00877D0E">
        <w:rPr>
          <w:rFonts w:ascii="ＭＳ 明朝" w:hAnsi="ＭＳ 明朝" w:hint="eastAsia"/>
          <w:sz w:val="24"/>
        </w:rPr>
        <w:t>年（２０</w:t>
      </w:r>
      <w:r w:rsidR="00E46D34">
        <w:rPr>
          <w:rFonts w:ascii="ＭＳ 明朝" w:hAnsi="ＭＳ 明朝" w:hint="eastAsia"/>
          <w:sz w:val="24"/>
        </w:rPr>
        <w:t>２５</w:t>
      </w:r>
      <w:r w:rsidRPr="00877D0E">
        <w:rPr>
          <w:rFonts w:ascii="ＭＳ 明朝" w:hAnsi="ＭＳ 明朝" w:hint="eastAsia"/>
          <w:sz w:val="24"/>
        </w:rPr>
        <w:t>年</w:t>
      </w:r>
      <w:r w:rsidR="00E46D34">
        <w:rPr>
          <w:rFonts w:ascii="ＭＳ 明朝" w:hAnsi="ＭＳ 明朝" w:hint="eastAsia"/>
          <w:sz w:val="24"/>
        </w:rPr>
        <w:t>）</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1D051D58"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4D336138"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25FDBD6A"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5A0A7CC"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301A2568"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bookmarkEnd w:id="0"/>
    <w:p w14:paraId="56984D94" w14:textId="25A943A5" w:rsidR="00E46D34" w:rsidRPr="00E46D34" w:rsidRDefault="00E46D34" w:rsidP="00E46D34">
      <w:pPr>
        <w:snapToGrid w:val="0"/>
        <w:rPr>
          <w:rFonts w:ascii="ＭＳ 明朝" w:hAnsi="ＭＳ 明朝"/>
          <w:b/>
          <w:szCs w:val="21"/>
        </w:rPr>
      </w:pPr>
    </w:p>
    <w:sectPr w:rsidR="00E46D34" w:rsidRPr="00E46D34" w:rsidSect="00E46D34">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234E" w14:textId="77777777" w:rsidR="00792D61" w:rsidRDefault="00792D61">
      <w:r>
        <w:separator/>
      </w:r>
    </w:p>
  </w:endnote>
  <w:endnote w:type="continuationSeparator" w:id="0">
    <w:p w14:paraId="7F7647EA" w14:textId="77777777" w:rsidR="00792D61" w:rsidRDefault="0079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890F" w14:textId="77777777" w:rsidR="00792D61" w:rsidRDefault="00792D61">
      <w:r>
        <w:separator/>
      </w:r>
    </w:p>
  </w:footnote>
  <w:footnote w:type="continuationSeparator" w:id="0">
    <w:p w14:paraId="0F373884" w14:textId="77777777" w:rsidR="00792D61" w:rsidRDefault="0079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DB5B2B2" w:rsidR="001B2BE2" w:rsidRDefault="001B2BE2" w:rsidP="00E46D34">
    <w:pPr>
      <w:pStyle w:val="a6"/>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2448"/>
    <w:rsid w:val="001E5DE3"/>
    <w:rsid w:val="001F5E09"/>
    <w:rsid w:val="002205E1"/>
    <w:rsid w:val="00232BC5"/>
    <w:rsid w:val="00233427"/>
    <w:rsid w:val="00245FAA"/>
    <w:rsid w:val="00251E73"/>
    <w:rsid w:val="00251F4D"/>
    <w:rsid w:val="00253F9C"/>
    <w:rsid w:val="00271B9C"/>
    <w:rsid w:val="00272292"/>
    <w:rsid w:val="002758FD"/>
    <w:rsid w:val="0027761E"/>
    <w:rsid w:val="0028525A"/>
    <w:rsid w:val="00285765"/>
    <w:rsid w:val="00293665"/>
    <w:rsid w:val="002C3106"/>
    <w:rsid w:val="002D080D"/>
    <w:rsid w:val="002D1E1F"/>
    <w:rsid w:val="002F230C"/>
    <w:rsid w:val="002F2BDC"/>
    <w:rsid w:val="003074CC"/>
    <w:rsid w:val="00311D66"/>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25B8E"/>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C038F"/>
    <w:rsid w:val="005D5AF1"/>
    <w:rsid w:val="005E4D5F"/>
    <w:rsid w:val="005F7DDE"/>
    <w:rsid w:val="00640933"/>
    <w:rsid w:val="006435A4"/>
    <w:rsid w:val="0065327D"/>
    <w:rsid w:val="00656E71"/>
    <w:rsid w:val="00657419"/>
    <w:rsid w:val="00676AF2"/>
    <w:rsid w:val="006A11D8"/>
    <w:rsid w:val="006A1B84"/>
    <w:rsid w:val="006D76DD"/>
    <w:rsid w:val="006E5013"/>
    <w:rsid w:val="006F06D5"/>
    <w:rsid w:val="006F458A"/>
    <w:rsid w:val="006F6DDF"/>
    <w:rsid w:val="00726B5F"/>
    <w:rsid w:val="00730BD4"/>
    <w:rsid w:val="00743F1D"/>
    <w:rsid w:val="0075346C"/>
    <w:rsid w:val="00765351"/>
    <w:rsid w:val="0077185B"/>
    <w:rsid w:val="00772018"/>
    <w:rsid w:val="00777785"/>
    <w:rsid w:val="00792D61"/>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3E19"/>
    <w:rsid w:val="00866457"/>
    <w:rsid w:val="00877D0E"/>
    <w:rsid w:val="00884897"/>
    <w:rsid w:val="00893098"/>
    <w:rsid w:val="008A225F"/>
    <w:rsid w:val="008D02A6"/>
    <w:rsid w:val="0092357E"/>
    <w:rsid w:val="0094029B"/>
    <w:rsid w:val="009565F4"/>
    <w:rsid w:val="0097578C"/>
    <w:rsid w:val="00983B8E"/>
    <w:rsid w:val="00986544"/>
    <w:rsid w:val="0099382C"/>
    <w:rsid w:val="009B5C73"/>
    <w:rsid w:val="009C3166"/>
    <w:rsid w:val="009C5739"/>
    <w:rsid w:val="009E0B79"/>
    <w:rsid w:val="009E426E"/>
    <w:rsid w:val="009F01C5"/>
    <w:rsid w:val="00A0159A"/>
    <w:rsid w:val="00A123D3"/>
    <w:rsid w:val="00A144AD"/>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1A44"/>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1275B"/>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268A2"/>
    <w:rsid w:val="00E36386"/>
    <w:rsid w:val="00E46D34"/>
    <w:rsid w:val="00E57ED0"/>
    <w:rsid w:val="00E637D0"/>
    <w:rsid w:val="00EA75AA"/>
    <w:rsid w:val="00EB0754"/>
    <w:rsid w:val="00EC7236"/>
    <w:rsid w:val="00ED08F6"/>
    <w:rsid w:val="00ED613B"/>
    <w:rsid w:val="00ED7EB3"/>
    <w:rsid w:val="00EE007C"/>
    <w:rsid w:val="00EE5349"/>
    <w:rsid w:val="00F01B9F"/>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3.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1167</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坂本　凜太郎</cp:lastModifiedBy>
  <cp:revision>10</cp:revision>
  <cp:lastPrinted>2023-09-28T05:35:00Z</cp:lastPrinted>
  <dcterms:created xsi:type="dcterms:W3CDTF">2023-09-28T05:37:00Z</dcterms:created>
  <dcterms:modified xsi:type="dcterms:W3CDTF">2025-08-14T08:46:00Z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