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738A" w14:textId="42B4C243" w:rsidR="00401B09" w:rsidRPr="00F07953" w:rsidRDefault="00793812" w:rsidP="00735EA4">
      <w:pPr>
        <w:rPr>
          <w:rFonts w:ascii="ＭＳ 明朝" w:hAnsi="ＭＳ 明朝"/>
          <w:sz w:val="22"/>
          <w:szCs w:val="22"/>
          <w:lang w:eastAsia="zh-CN"/>
        </w:rPr>
      </w:pPr>
      <w:bookmarkStart w:id="0" w:name="_Hlk135402671"/>
      <w:r w:rsidRPr="00F07953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401B09" w:rsidRPr="00F07953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255FC9">
        <w:rPr>
          <w:rFonts w:ascii="ＭＳ 明朝" w:hAnsi="ＭＳ 明朝" w:hint="eastAsia"/>
          <w:sz w:val="22"/>
          <w:szCs w:val="22"/>
          <w:lang w:eastAsia="zh-CN"/>
        </w:rPr>
        <w:t>１０</w:t>
      </w:r>
      <w:r w:rsidR="00401B09" w:rsidRPr="00F07953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="00B709D8" w:rsidRPr="00F07953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5652CF" w:rsidRPr="00F07953"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AF0C10">
        <w:rPr>
          <w:rFonts w:ascii="ＭＳ 明朝" w:hAnsi="ＭＳ 明朝" w:hint="eastAsia"/>
          <w:sz w:val="22"/>
          <w:szCs w:val="22"/>
          <w:lang w:eastAsia="zh-CN"/>
        </w:rPr>
        <w:t>２</w:t>
      </w:r>
      <w:r w:rsidR="00B709D8" w:rsidRPr="00F07953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090F532C" w14:textId="77777777" w:rsidR="00401B09" w:rsidRPr="00B2256B" w:rsidRDefault="00401B09" w:rsidP="00735EA4">
      <w:pPr>
        <w:rPr>
          <w:rFonts w:ascii="ＭＳ 明朝" w:hAnsi="ＭＳ 明朝"/>
          <w:sz w:val="22"/>
          <w:szCs w:val="22"/>
          <w:lang w:eastAsia="zh-CN"/>
        </w:rPr>
      </w:pPr>
    </w:p>
    <w:p w14:paraId="38F6FA0F" w14:textId="14023A59" w:rsidR="00647928" w:rsidRPr="00946A14" w:rsidRDefault="0047589E" w:rsidP="00647928">
      <w:pPr>
        <w:spacing w:line="400" w:lineRule="exact"/>
        <w:jc w:val="center"/>
        <w:rPr>
          <w:rFonts w:ascii="游ゴシック" w:eastAsia="游ゴシック" w:hAnsi="游ゴシック"/>
          <w:bCs/>
          <w:sz w:val="28"/>
          <w:szCs w:val="22"/>
          <w:lang w:eastAsia="zh-CN"/>
        </w:rPr>
      </w:pPr>
      <w:r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被災店舗移転支援</w:t>
      </w:r>
      <w:r w:rsidR="00647928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事業費補助金</w:t>
      </w:r>
    </w:p>
    <w:p w14:paraId="2BF670E3" w14:textId="77777777" w:rsidR="00B709D8" w:rsidRPr="00207924" w:rsidRDefault="00B709D8" w:rsidP="00647928">
      <w:pPr>
        <w:widowControl/>
        <w:spacing w:line="400" w:lineRule="exact"/>
        <w:jc w:val="center"/>
        <w:rPr>
          <w:rFonts w:ascii="ＭＳ 明朝" w:hAnsi="ＭＳ 明朝"/>
          <w:bCs/>
          <w:sz w:val="36"/>
        </w:rPr>
      </w:pPr>
      <w:r w:rsidRPr="00946A14">
        <w:rPr>
          <w:rFonts w:ascii="游ゴシック" w:eastAsia="游ゴシック" w:hAnsi="游ゴシック" w:hint="eastAsia"/>
          <w:bCs/>
          <w:sz w:val="28"/>
        </w:rPr>
        <w:t>実績報告書</w:t>
      </w:r>
    </w:p>
    <w:p w14:paraId="28558D42" w14:textId="77777777" w:rsidR="00401B09" w:rsidRPr="00B2256B" w:rsidRDefault="00401B09" w:rsidP="00735EA4">
      <w:pPr>
        <w:rPr>
          <w:rFonts w:ascii="ＭＳ 明朝" w:hAnsi="ＭＳ 明朝"/>
          <w:sz w:val="22"/>
          <w:szCs w:val="22"/>
        </w:rPr>
      </w:pPr>
    </w:p>
    <w:p w14:paraId="7518D9D1" w14:textId="77777777" w:rsidR="00B709D8" w:rsidRPr="00F07953" w:rsidRDefault="00B709D8" w:rsidP="00B709D8">
      <w:pPr>
        <w:widowControl/>
        <w:wordWrap w:val="0"/>
        <w:jc w:val="right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 xml:space="preserve">　　　　年　　月　　日　　</w:t>
      </w:r>
    </w:p>
    <w:p w14:paraId="556913A5" w14:textId="77777777" w:rsidR="00B709D8" w:rsidRPr="00F07953" w:rsidRDefault="00B709D8" w:rsidP="00B709D8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B23905C" w14:textId="77777777" w:rsidR="00B709D8" w:rsidRPr="00F07953" w:rsidRDefault="00B709D8" w:rsidP="00614BE0">
      <w:pPr>
        <w:widowControl/>
        <w:ind w:firstLineChars="100" w:firstLine="199"/>
        <w:jc w:val="left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>熊本市長　（宛）</w:t>
      </w:r>
    </w:p>
    <w:p w14:paraId="5E65F715" w14:textId="77777777" w:rsidR="00B709D8" w:rsidRPr="00F07953" w:rsidRDefault="00B709D8" w:rsidP="00B709D8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8F9D918" w14:textId="36797081" w:rsidR="00F336A5" w:rsidRPr="00F07953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>住所　　　　　　〒</w:t>
      </w:r>
    </w:p>
    <w:p w14:paraId="340A3C2B" w14:textId="77777777" w:rsidR="00F336A5" w:rsidRPr="00F07953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612FA36F" w14:textId="0A50C6BF" w:rsidR="005627D2" w:rsidRDefault="005627D2" w:rsidP="005627D2">
      <w:pPr>
        <w:spacing w:line="240" w:lineRule="exact"/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 w:rsidR="0052081C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B9DC9F0" w14:textId="143D8A32" w:rsidR="005627D2" w:rsidRPr="00B2256B" w:rsidRDefault="005627D2" w:rsidP="005627D2">
      <w:pPr>
        <w:spacing w:afterLines="50" w:after="145" w:line="240" w:lineRule="exact"/>
        <w:ind w:leftChars="2200" w:left="4159" w:right="720"/>
        <w:rPr>
          <w:rFonts w:ascii="ＭＳ 明朝" w:hAnsi="ＭＳ 明朝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（法人又は団体）</w:t>
      </w:r>
      <w:r w:rsidR="0052081C">
        <w:rPr>
          <w:rFonts w:ascii="ＭＳ 明朝" w:hAnsi="ＭＳ 明朝" w:hint="eastAsia"/>
          <w:szCs w:val="21"/>
        </w:rPr>
        <w:t xml:space="preserve">　　</w:t>
      </w:r>
    </w:p>
    <w:p w14:paraId="7D9D6FC4" w14:textId="3C95D8E1" w:rsidR="00F336A5" w:rsidRPr="00F07953" w:rsidRDefault="00F336A5" w:rsidP="00F336A5">
      <w:pPr>
        <w:wordWrap w:val="0"/>
        <w:ind w:leftChars="1620" w:left="3062" w:right="141" w:firstLineChars="601" w:firstLine="1196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 xml:space="preserve">代表者役職・氏名　</w:t>
      </w:r>
    </w:p>
    <w:p w14:paraId="0CA6E38C" w14:textId="3C569F99" w:rsidR="00401B09" w:rsidRDefault="00401B09" w:rsidP="00735EA4">
      <w:pPr>
        <w:rPr>
          <w:rFonts w:ascii="ＭＳ 明朝" w:hAnsi="ＭＳ 明朝"/>
          <w:sz w:val="22"/>
          <w:szCs w:val="22"/>
        </w:rPr>
      </w:pPr>
    </w:p>
    <w:p w14:paraId="62357909" w14:textId="77777777" w:rsidR="00F07953" w:rsidRPr="00F07953" w:rsidRDefault="00F07953" w:rsidP="00735EA4">
      <w:pPr>
        <w:rPr>
          <w:rFonts w:ascii="ＭＳ 明朝" w:hAnsi="ＭＳ 明朝"/>
          <w:sz w:val="22"/>
          <w:szCs w:val="22"/>
        </w:rPr>
      </w:pPr>
    </w:p>
    <w:p w14:paraId="797425C8" w14:textId="5463B177" w:rsidR="00401B09" w:rsidRPr="00F07953" w:rsidRDefault="0065618A" w:rsidP="005652CF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熊本市</w:t>
      </w:r>
      <w:r w:rsidR="0047589E">
        <w:rPr>
          <w:rFonts w:ascii="ＭＳ 明朝" w:hAnsi="ＭＳ 明朝" w:hint="eastAsia"/>
          <w:sz w:val="22"/>
          <w:szCs w:val="22"/>
        </w:rPr>
        <w:t>被災店舗移転支援</w:t>
      </w:r>
      <w:r w:rsidR="00747A8E" w:rsidRPr="00F07953">
        <w:rPr>
          <w:rFonts w:ascii="ＭＳ 明朝" w:hAnsi="ＭＳ 明朝" w:hint="eastAsia"/>
          <w:sz w:val="22"/>
          <w:szCs w:val="22"/>
        </w:rPr>
        <w:t>事業費補助金</w:t>
      </w:r>
      <w:r w:rsidR="00B709D8" w:rsidRPr="00F07953">
        <w:rPr>
          <w:rFonts w:ascii="ＭＳ 明朝" w:hAnsi="ＭＳ 明朝" w:hint="eastAsia"/>
          <w:sz w:val="22"/>
          <w:szCs w:val="22"/>
        </w:rPr>
        <w:t>交付要綱第</w:t>
      </w:r>
      <w:r w:rsidR="00747A8E" w:rsidRPr="00F07953">
        <w:rPr>
          <w:rFonts w:ascii="ＭＳ 明朝" w:hAnsi="ＭＳ 明朝" w:hint="eastAsia"/>
          <w:sz w:val="22"/>
          <w:szCs w:val="22"/>
        </w:rPr>
        <w:t>１</w:t>
      </w:r>
      <w:r w:rsidR="00AF0C10">
        <w:rPr>
          <w:rFonts w:ascii="ＭＳ 明朝" w:hAnsi="ＭＳ 明朝" w:hint="eastAsia"/>
          <w:sz w:val="22"/>
          <w:szCs w:val="22"/>
        </w:rPr>
        <w:t>２</w:t>
      </w:r>
      <w:r w:rsidR="00B709D8" w:rsidRPr="00F07953">
        <w:rPr>
          <w:rFonts w:ascii="ＭＳ 明朝" w:hAnsi="ＭＳ 明朝" w:hint="eastAsia"/>
          <w:sz w:val="22"/>
          <w:szCs w:val="22"/>
        </w:rPr>
        <w:t>条の規定に基づき、関係書類を添えて下記のとおり報告します。</w:t>
      </w:r>
    </w:p>
    <w:p w14:paraId="77DA6523" w14:textId="77777777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66D6BF" w14:textId="77777777" w:rsidR="00401B09" w:rsidRPr="004A1E2E" w:rsidRDefault="00B709D8" w:rsidP="00B709D8">
      <w:pPr>
        <w:jc w:val="center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記</w:t>
      </w:r>
    </w:p>
    <w:p w14:paraId="54490792" w14:textId="77777777" w:rsidR="00401B09" w:rsidRPr="004A1E2E" w:rsidRDefault="00401B09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10B44FFF" w14:textId="671E9BC0" w:rsidR="005A1E4C" w:rsidRPr="004A1E2E" w:rsidRDefault="00255FC9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１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事業概要</w:t>
      </w:r>
    </w:p>
    <w:p w14:paraId="706DA8F3" w14:textId="77777777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39F75EC6" w14:textId="6A4F93BC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09E37AC7" w14:textId="76E9D1D9" w:rsidR="002B705B" w:rsidRPr="00255FC9" w:rsidRDefault="002B705B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002FC352" w14:textId="5C1C7A08" w:rsidR="002B705B" w:rsidRPr="004A1E2E" w:rsidRDefault="00255FC9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２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="00827171">
        <w:rPr>
          <w:rFonts w:ascii="ＭＳ 明朝" w:hAnsi="ＭＳ 明朝" w:hint="eastAsia"/>
          <w:color w:val="000000" w:themeColor="text1"/>
          <w:sz w:val="22"/>
          <w:szCs w:val="22"/>
        </w:rPr>
        <w:t>移転先店舗事業開始日</w:t>
      </w:r>
    </w:p>
    <w:p w14:paraId="056D2AAE" w14:textId="1E1CD180" w:rsidR="005A1E4C" w:rsidRPr="004A1E2E" w:rsidRDefault="00B709D8" w:rsidP="00827171">
      <w:pPr>
        <w:spacing w:beforeLines="50" w:before="145"/>
        <w:ind w:leftChars="600" w:left="1134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年　　</w:t>
      </w:r>
      <w:r w:rsidR="0082717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91A4A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月　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</w:t>
      </w:r>
      <w:r w:rsidR="0082717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日</w:t>
      </w:r>
    </w:p>
    <w:p w14:paraId="480B0012" w14:textId="77777777" w:rsidR="005A1E4C" w:rsidRPr="004A1E2E" w:rsidRDefault="005A1E4C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690E887B" w14:textId="77777777" w:rsidR="00B25953" w:rsidRDefault="00B25953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1B969B7C" w14:textId="0991AE89" w:rsidR="0099212C" w:rsidRPr="0099212C" w:rsidRDefault="0099212C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３</w:t>
      </w:r>
      <w:r w:rsidRPr="0099212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移転区分　　　　　　□　完全移転　　　　　□　一時移転</w:t>
      </w:r>
    </w:p>
    <w:p w14:paraId="1D1E3057" w14:textId="77777777" w:rsidR="0099212C" w:rsidRDefault="0099212C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67E23092" w14:textId="77777777" w:rsidR="0099212C" w:rsidRPr="004A1E2E" w:rsidRDefault="0099212C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p w14:paraId="5F91608D" w14:textId="55200A41" w:rsidR="002B705B" w:rsidRPr="004A1E2E" w:rsidRDefault="0099212C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11A9E" w:rsidRPr="004A1E2E">
        <w:rPr>
          <w:rFonts w:ascii="ＭＳ 明朝" w:hAnsi="ＭＳ 明朝" w:hint="eastAsia"/>
          <w:color w:val="000000" w:themeColor="text1"/>
          <w:sz w:val="22"/>
          <w:szCs w:val="22"/>
        </w:rPr>
        <w:t>補助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金交付</w:t>
      </w:r>
      <w:r w:rsidR="002B705B" w:rsidRPr="004A1E2E">
        <w:rPr>
          <w:rFonts w:ascii="ＭＳ 明朝" w:hAnsi="ＭＳ 明朝" w:hint="eastAsia"/>
          <w:color w:val="000000" w:themeColor="text1"/>
          <w:sz w:val="22"/>
          <w:szCs w:val="22"/>
        </w:rPr>
        <w:t>決定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額</w:t>
      </w:r>
    </w:p>
    <w:p w14:paraId="4AF5DFB8" w14:textId="61D2659F" w:rsidR="00B25953" w:rsidRPr="004A1E2E" w:rsidRDefault="002B705B" w:rsidP="002B705B">
      <w:pPr>
        <w:ind w:firstLineChars="1200" w:firstLine="2389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14:paraId="55947706" w14:textId="77777777" w:rsidR="00B25953" w:rsidRPr="004A1E2E" w:rsidRDefault="00B25953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A71193" w14:textId="77777777" w:rsidR="00B25953" w:rsidRPr="004A1E2E" w:rsidRDefault="00B25953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359F990" w14:textId="78966F74" w:rsidR="005A1E4C" w:rsidRPr="004A1E2E" w:rsidRDefault="00255FC9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４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関係書類</w:t>
      </w:r>
    </w:p>
    <w:p w14:paraId="7DC7D5E3" w14:textId="34548530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  <w:lang w:eastAsia="zh-CN"/>
        </w:rPr>
        <w:t>(1)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事業実施状況報告書（様式第１</w:t>
      </w:r>
      <w:r w:rsidR="00291A4A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１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号）</w:t>
      </w:r>
    </w:p>
    <w:p w14:paraId="766557BA" w14:textId="171C2640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(2)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領収書等の代金の支払い状況が確認できる書類写し</w:t>
      </w:r>
    </w:p>
    <w:p w14:paraId="28E37AED" w14:textId="678E470F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(3)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店舗改装に係る工事請負契約書、仕様書等の改装内容が確認できる書類の写し</w:t>
      </w:r>
    </w:p>
    <w:p w14:paraId="39EF8F6B" w14:textId="68FA6C08" w:rsidR="004C6E38" w:rsidRPr="004A1E2E" w:rsidRDefault="004C6E38" w:rsidP="004C6E38">
      <w:pPr>
        <w:ind w:left="398" w:hangingChars="200" w:hanging="398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</w:t>
      </w:r>
      <w:r w:rsidR="00FD3A95" w:rsidRPr="004A1E2E">
        <w:rPr>
          <w:rFonts w:ascii="ＭＳ 明朝" w:hAnsi="ＭＳ 明朝"/>
          <w:color w:val="000000" w:themeColor="text1"/>
          <w:sz w:val="22"/>
          <w:szCs w:val="22"/>
        </w:rPr>
        <w:t>4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事業実施後の写真、配置図、工程表等の実施内容が確認できる書類の写し</w:t>
      </w:r>
    </w:p>
    <w:p w14:paraId="6A0F57CE" w14:textId="69F24656" w:rsidR="008364B9" w:rsidRPr="004A1E2E" w:rsidRDefault="008364B9" w:rsidP="004C6E38">
      <w:pPr>
        <w:ind w:left="398" w:hangingChars="200" w:hanging="398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/>
          <w:color w:val="000000" w:themeColor="text1"/>
          <w:sz w:val="22"/>
          <w:szCs w:val="22"/>
        </w:rPr>
        <w:t xml:space="preserve">  (</w:t>
      </w:r>
      <w:r w:rsidR="00291A4A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その他市長が必要と認める書類</w:t>
      </w:r>
    </w:p>
    <w:p w14:paraId="365DD3FD" w14:textId="7DB8134B" w:rsidR="00F336A5" w:rsidRPr="004A1E2E" w:rsidRDefault="00F336A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bookmarkEnd w:id="0"/>
    <w:p w14:paraId="748CC64A" w14:textId="77777777" w:rsidR="00A07DF2" w:rsidRPr="00B2256B" w:rsidRDefault="00A07DF2" w:rsidP="007778B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A07DF2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778B8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B2A19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04A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298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2025-09-30T10:25:00Z</dcterms:modified>
</cp:coreProperties>
</file>