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D850" w14:textId="77777777" w:rsidR="00BF4989" w:rsidRPr="0088481C" w:rsidRDefault="00860868" w:rsidP="008B5388">
      <w:pPr>
        <w:jc w:val="left"/>
        <w:rPr>
          <w:rFonts w:ascii="UD デジタル 教科書体 NK-R" w:eastAsia="UD デジタル 教科書体 NK-R"/>
        </w:rPr>
      </w:pPr>
      <w:r w:rsidRPr="0088481C">
        <w:rPr>
          <w:rFonts w:ascii="UD デジタル 教科書体 NK-R" w:eastAsia="UD デジタル 教科書体 NK-R" w:hint="eastAsia"/>
        </w:rPr>
        <w:t>様式第１号</w:t>
      </w:r>
    </w:p>
    <w:p w14:paraId="6C3754AB" w14:textId="77777777" w:rsidR="00860868" w:rsidRPr="0088481C" w:rsidRDefault="00860868" w:rsidP="00E64216">
      <w:pPr>
        <w:jc w:val="center"/>
        <w:rPr>
          <w:rFonts w:ascii="UD デジタル 教科書体 NK-R" w:eastAsia="UD デジタル 教科書体 NK-R"/>
        </w:rPr>
      </w:pPr>
      <w:r w:rsidRPr="0088481C">
        <w:rPr>
          <w:rFonts w:ascii="UD デジタル 教科書体 NK-R" w:eastAsia="UD デジタル 教科書体 NK-R" w:hint="eastAsia"/>
        </w:rPr>
        <w:t>競争入札参加資格確認申請書</w:t>
      </w:r>
    </w:p>
    <w:p w14:paraId="21B81BA2" w14:textId="77777777" w:rsidR="00860868" w:rsidRPr="0088481C" w:rsidRDefault="00860868" w:rsidP="00E64216">
      <w:pPr>
        <w:jc w:val="right"/>
        <w:rPr>
          <w:rFonts w:ascii="UD デジタル 教科書体 NK-R" w:eastAsia="UD デジタル 教科書体 NK-R"/>
        </w:rPr>
      </w:pPr>
      <w:r w:rsidRPr="0088481C">
        <w:rPr>
          <w:rFonts w:ascii="UD デジタル 教科書体 NK-R" w:eastAsia="UD デジタル 教科書体 NK-R" w:hint="eastAsia"/>
        </w:rPr>
        <w:t xml:space="preserve">　　年　　</w:t>
      </w:r>
      <w:r w:rsidR="00604A61">
        <w:rPr>
          <w:rFonts w:ascii="UD デジタル 教科書体 NK-R" w:eastAsia="UD デジタル 教科書体 NK-R" w:hint="eastAsia"/>
        </w:rPr>
        <w:t xml:space="preserve">　</w:t>
      </w:r>
      <w:r w:rsidRPr="0088481C">
        <w:rPr>
          <w:rFonts w:ascii="UD デジタル 教科書体 NK-R" w:eastAsia="UD デジタル 教科書体 NK-R" w:hint="eastAsia"/>
        </w:rPr>
        <w:t xml:space="preserve">月　　</w:t>
      </w:r>
      <w:r w:rsidR="00604A61">
        <w:rPr>
          <w:rFonts w:ascii="UD デジタル 教科書体 NK-R" w:eastAsia="UD デジタル 教科書体 NK-R" w:hint="eastAsia"/>
        </w:rPr>
        <w:t xml:space="preserve">　</w:t>
      </w:r>
      <w:r w:rsidRPr="0088481C">
        <w:rPr>
          <w:rFonts w:ascii="UD デジタル 教科書体 NK-R" w:eastAsia="UD デジタル 教科書体 NK-R" w:hint="eastAsia"/>
        </w:rPr>
        <w:t>日</w:t>
      </w:r>
    </w:p>
    <w:p w14:paraId="2F08E4E7" w14:textId="77777777" w:rsidR="00860868" w:rsidRPr="0088481C" w:rsidRDefault="00860868">
      <w:pPr>
        <w:rPr>
          <w:rFonts w:ascii="UD デジタル 教科書体 NK-R" w:eastAsia="UD デジタル 教科書体 NK-R"/>
        </w:rPr>
      </w:pPr>
      <w:r w:rsidRPr="0088481C">
        <w:rPr>
          <w:rFonts w:ascii="UD デジタル 教科書体 NK-R" w:eastAsia="UD デジタル 教科書体 NK-R" w:hint="eastAsia"/>
        </w:rPr>
        <w:t>熊本市長（宛）</w:t>
      </w:r>
    </w:p>
    <w:p w14:paraId="03423D99" w14:textId="77777777" w:rsidR="00860868" w:rsidRPr="0088481C" w:rsidRDefault="00860868" w:rsidP="0088481C">
      <w:pPr>
        <w:wordWrap w:val="0"/>
        <w:ind w:left="4200" w:right="954" w:firstLine="840"/>
        <w:rPr>
          <w:rFonts w:ascii="UD デジタル 教科書体 NK-R" w:eastAsia="UD デジタル 教科書体 NK-R"/>
        </w:rPr>
      </w:pPr>
      <w:r w:rsidRPr="0088481C">
        <w:rPr>
          <w:rFonts w:ascii="UD デジタル 教科書体 NK-R" w:eastAsia="UD デジタル 教科書体 NK-R" w:hint="eastAsia"/>
          <w:spacing w:val="4"/>
          <w:w w:val="85"/>
          <w:kern w:val="0"/>
          <w:fitText w:val="1260" w:id="680220160"/>
        </w:rPr>
        <w:t>所在地又は住</w:t>
      </w:r>
      <w:r w:rsidRPr="0088481C">
        <w:rPr>
          <w:rFonts w:ascii="UD デジタル 教科書体 NK-R" w:eastAsia="UD デジタル 教科書体 NK-R" w:hint="eastAsia"/>
          <w:spacing w:val="-9"/>
          <w:w w:val="85"/>
          <w:kern w:val="0"/>
          <w:fitText w:val="1260" w:id="680220160"/>
        </w:rPr>
        <w:t>所</w:t>
      </w:r>
      <w:r w:rsidR="00E64216" w:rsidRPr="0088481C">
        <w:rPr>
          <w:rFonts w:ascii="UD デジタル 教科書体 NK-R" w:eastAsia="UD デジタル 教科書体 NK-R" w:hint="eastAsia"/>
        </w:rPr>
        <w:t xml:space="preserve">　　　　　　　　　　　</w:t>
      </w:r>
    </w:p>
    <w:p w14:paraId="1F41DB98" w14:textId="77777777" w:rsidR="00860868" w:rsidRPr="0088481C" w:rsidRDefault="00860868" w:rsidP="0088481C">
      <w:pPr>
        <w:wordWrap w:val="0"/>
        <w:ind w:left="4200" w:right="1050" w:firstLine="840"/>
        <w:rPr>
          <w:rFonts w:ascii="UD デジタル 教科書体 NK-R" w:eastAsia="UD デジタル 教科書体 NK-R"/>
        </w:rPr>
      </w:pPr>
      <w:r w:rsidRPr="0088481C">
        <w:rPr>
          <w:rFonts w:ascii="UD デジタル 教科書体 NK-R" w:eastAsia="UD デジタル 教科書体 NK-R" w:hint="eastAsia"/>
        </w:rPr>
        <w:t>商号又は名称</w:t>
      </w:r>
      <w:r w:rsidR="00E64216" w:rsidRPr="0088481C">
        <w:rPr>
          <w:rFonts w:ascii="UD デジタル 教科書体 NK-R" w:eastAsia="UD デジタル 教科書体 NK-R" w:hint="eastAsia"/>
        </w:rPr>
        <w:t xml:space="preserve">　　　　　　　　　　　　</w:t>
      </w:r>
    </w:p>
    <w:p w14:paraId="3C9214DD" w14:textId="77777777" w:rsidR="00860868" w:rsidRPr="0088481C" w:rsidRDefault="00860868" w:rsidP="0088481C">
      <w:pPr>
        <w:wordWrap w:val="0"/>
        <w:ind w:left="4200" w:right="420" w:firstLine="840"/>
        <w:rPr>
          <w:rFonts w:ascii="UD デジタル 教科書体 NK-R" w:eastAsia="UD デジタル 教科書体 NK-R"/>
        </w:rPr>
      </w:pPr>
      <w:r w:rsidRPr="0088481C">
        <w:rPr>
          <w:rFonts w:ascii="UD デジタル 教科書体 NK-R" w:eastAsia="UD デジタル 教科書体 NK-R" w:hint="eastAsia"/>
        </w:rPr>
        <w:t>代表者職氏名</w:t>
      </w:r>
      <w:r w:rsidR="0088481C">
        <w:rPr>
          <w:rFonts w:ascii="UD デジタル 教科書体 NK-R" w:eastAsia="UD デジタル 教科書体 NK-R" w:hint="eastAsia"/>
        </w:rPr>
        <w:t xml:space="preserve"> </w:t>
      </w:r>
      <w:r w:rsidR="0088481C">
        <w:rPr>
          <w:rFonts w:ascii="UD デジタル 教科書体 NK-R" w:eastAsia="UD デジタル 教科書体 NK-R"/>
        </w:rPr>
        <w:t xml:space="preserve">           </w:t>
      </w:r>
      <w:r w:rsidR="00E64216" w:rsidRPr="0088481C">
        <w:rPr>
          <w:rFonts w:ascii="UD デジタル 教科書体 NK-R" w:eastAsia="UD デジタル 教科書体 NK-R" w:hint="eastAsia"/>
        </w:rPr>
        <w:t xml:space="preserve">　　　　　　　　　　　</w:t>
      </w:r>
      <w:r w:rsidR="00BF62AB" w:rsidRPr="0088481C">
        <w:rPr>
          <w:rFonts w:ascii="UD デジタル 教科書体 NK-R" w:eastAsia="UD デジタル 教科書体 NK-R" w:hint="eastAsia"/>
        </w:rPr>
        <w:t>印</w:t>
      </w:r>
    </w:p>
    <w:p w14:paraId="4B372712" w14:textId="77777777" w:rsidR="00860868" w:rsidRPr="0088481C" w:rsidRDefault="00860868">
      <w:pPr>
        <w:rPr>
          <w:rFonts w:ascii="UD デジタル 教科書体 NK-R" w:eastAsia="UD デジタル 教科書体 NK-R"/>
        </w:rPr>
      </w:pPr>
    </w:p>
    <w:p w14:paraId="1DE2ADA4" w14:textId="3C1BAB41" w:rsidR="00860868" w:rsidRPr="0088481C" w:rsidRDefault="00E64216">
      <w:pPr>
        <w:rPr>
          <w:rFonts w:ascii="UD デジタル 教科書体 NK-R" w:eastAsia="UD デジタル 教科書体 NK-R"/>
        </w:rPr>
      </w:pPr>
      <w:r w:rsidRPr="0088481C">
        <w:rPr>
          <w:rFonts w:ascii="UD デジタル 教科書体 NK-R" w:eastAsia="UD デジタル 教科書体 NK-R" w:hint="eastAsia"/>
        </w:rPr>
        <w:t xml:space="preserve">　</w:t>
      </w:r>
      <w:r w:rsidR="00043107" w:rsidRPr="00043107">
        <w:rPr>
          <w:rFonts w:ascii="UD デジタル 教科書体 NK-R" w:eastAsia="UD デジタル 教科書体 NK-R" w:hint="eastAsia"/>
        </w:rPr>
        <w:t>令和</w:t>
      </w:r>
      <w:r w:rsidR="00CE660F">
        <w:rPr>
          <w:rFonts w:ascii="UD デジタル 教科書体 NK-R" w:eastAsia="UD デジタル 教科書体 NK-R" w:hint="eastAsia"/>
        </w:rPr>
        <w:t>8</w:t>
      </w:r>
      <w:r w:rsidR="00043107" w:rsidRPr="00043107">
        <w:rPr>
          <w:rFonts w:ascii="UD デジタル 教科書体 NK-R" w:eastAsia="UD デジタル 教科書体 NK-R" w:hint="eastAsia"/>
        </w:rPr>
        <w:t>年（２０２</w:t>
      </w:r>
      <w:r w:rsidR="00CE660F">
        <w:rPr>
          <w:rFonts w:ascii="UD デジタル 教科書体 NK-R" w:eastAsia="UD デジタル 教科書体 NK-R" w:hint="eastAsia"/>
        </w:rPr>
        <w:t>6</w:t>
      </w:r>
      <w:r w:rsidR="00043107" w:rsidRPr="00043107">
        <w:rPr>
          <w:rFonts w:ascii="UD デジタル 教科書体 NK-R" w:eastAsia="UD デジタル 教科書体 NK-R" w:hint="eastAsia"/>
        </w:rPr>
        <w:t>年）</w:t>
      </w:r>
      <w:r w:rsidR="00E431CC">
        <w:rPr>
          <w:rFonts w:ascii="UD デジタル 教科書体 NK-R" w:eastAsia="UD デジタル 教科書体 NK-R"/>
        </w:rPr>
        <w:t>2</w:t>
      </w:r>
      <w:r w:rsidR="00043107" w:rsidRPr="00043107">
        <w:rPr>
          <w:rFonts w:ascii="UD デジタル 教科書体 NK-R" w:eastAsia="UD デジタル 教科書体 NK-R" w:hint="eastAsia"/>
        </w:rPr>
        <w:t>月</w:t>
      </w:r>
      <w:r w:rsidR="005E3323">
        <w:rPr>
          <w:rFonts w:ascii="UD デジタル 教科書体 NK-R" w:eastAsia="UD デジタル 教科書体 NK-R" w:hint="eastAsia"/>
        </w:rPr>
        <w:t>6</w:t>
      </w:r>
      <w:r w:rsidR="00043107" w:rsidRPr="00043107">
        <w:rPr>
          <w:rFonts w:ascii="UD デジタル 教科書体 NK-R" w:eastAsia="UD デジタル 教科書体 NK-R" w:hint="eastAsia"/>
        </w:rPr>
        <w:t>日</w:t>
      </w:r>
      <w:r w:rsidR="00860868" w:rsidRPr="0088481C">
        <w:rPr>
          <w:rFonts w:ascii="UD デジタル 教科書体 NK-R" w:eastAsia="UD デジタル 教科書体 NK-R" w:hint="eastAsia"/>
        </w:rPr>
        <w:t>付けで公告のありました</w:t>
      </w:r>
      <w:r w:rsidR="00EE7AB0" w:rsidRPr="0088481C">
        <w:rPr>
          <w:rFonts w:ascii="UD デジタル 教科書体 NK-R" w:eastAsia="UD デジタル 教科書体 NK-R" w:hint="eastAsia"/>
        </w:rPr>
        <w:t xml:space="preserve">　</w:t>
      </w:r>
      <w:r w:rsidR="00CE660F">
        <w:rPr>
          <w:rFonts w:ascii="UD デジタル 教科書体 NK-R" w:eastAsia="UD デジタル 教科書体 NK-R" w:hint="eastAsia"/>
        </w:rPr>
        <w:t xml:space="preserve">令和８年度 </w:t>
      </w:r>
      <w:r w:rsidR="00860868" w:rsidRPr="0088481C">
        <w:rPr>
          <w:rFonts w:ascii="UD デジタル 教科書体 NK-R" w:eastAsia="UD デジタル 教科書体 NK-R" w:hint="eastAsia"/>
        </w:rPr>
        <w:t>蛍光管</w:t>
      </w:r>
      <w:r w:rsidRPr="0088481C">
        <w:rPr>
          <w:rFonts w:ascii="UD デジタル 教科書体 NK-R" w:eastAsia="UD デジタル 教科書体 NK-R" w:hint="eastAsia"/>
        </w:rPr>
        <w:t>等</w:t>
      </w:r>
      <w:r w:rsidR="00860868" w:rsidRPr="0088481C">
        <w:rPr>
          <w:rFonts w:ascii="UD デジタル 教科書体 NK-R" w:eastAsia="UD デジタル 教科書体 NK-R" w:hint="eastAsia"/>
        </w:rPr>
        <w:t>再資源化業務委託に係る入札に参加する資格について、その有無を確認されるよう、下記の書類を添えて申請します。</w:t>
      </w:r>
    </w:p>
    <w:p w14:paraId="1C2C26BA" w14:textId="77777777" w:rsidR="00860868" w:rsidRPr="0088481C" w:rsidRDefault="00860868">
      <w:pPr>
        <w:rPr>
          <w:rFonts w:ascii="UD デジタル 教科書体 NK-R" w:eastAsia="UD デジタル 教科書体 NK-R"/>
        </w:rPr>
      </w:pPr>
    </w:p>
    <w:p w14:paraId="64D65F3F" w14:textId="77777777" w:rsidR="00860868" w:rsidRPr="0088481C" w:rsidRDefault="00860868" w:rsidP="00860868">
      <w:pPr>
        <w:pStyle w:val="a3"/>
        <w:rPr>
          <w:rFonts w:ascii="UD デジタル 教科書体 NK-R" w:eastAsia="UD デジタル 教科書体 NK-R"/>
        </w:rPr>
      </w:pPr>
      <w:r w:rsidRPr="0088481C">
        <w:rPr>
          <w:rFonts w:ascii="UD デジタル 教科書体 NK-R" w:eastAsia="UD デジタル 教科書体 NK-R" w:hint="eastAsia"/>
        </w:rPr>
        <w:t>記</w:t>
      </w:r>
    </w:p>
    <w:p w14:paraId="0F10DE23" w14:textId="77777777" w:rsidR="00860868" w:rsidRPr="0088481C" w:rsidRDefault="00860868" w:rsidP="00860868">
      <w:pPr>
        <w:rPr>
          <w:rFonts w:ascii="UD デジタル 教科書体 NK-R" w:eastAsia="UD デジタル 教科書体 NK-R"/>
        </w:rPr>
      </w:pPr>
    </w:p>
    <w:p w14:paraId="1526ADEC" w14:textId="77777777" w:rsidR="00860868" w:rsidRPr="0088481C" w:rsidRDefault="00860868" w:rsidP="00860868">
      <w:pPr>
        <w:rPr>
          <w:rFonts w:ascii="UD デジタル 教科書体 NK-R" w:eastAsia="UD デジタル 教科書体 NK-R"/>
        </w:rPr>
      </w:pPr>
      <w:r w:rsidRPr="0088481C">
        <w:rPr>
          <w:rFonts w:ascii="UD デジタル 教科書体 NK-R" w:eastAsia="UD デジタル 教科書体 NK-R" w:hint="eastAsia"/>
        </w:rPr>
        <w:t>１　競争入札参加資格審査調書（様式第２号）</w:t>
      </w:r>
    </w:p>
    <w:p w14:paraId="07EAFBF9" w14:textId="77777777" w:rsidR="00860868" w:rsidRPr="0088481C" w:rsidRDefault="00860868" w:rsidP="00AF6E9B">
      <w:pPr>
        <w:ind w:left="210" w:hangingChars="100" w:hanging="210"/>
        <w:rPr>
          <w:rFonts w:ascii="UD デジタル 教科書体 NK-R" w:eastAsia="UD デジタル 教科書体 NK-R"/>
        </w:rPr>
      </w:pPr>
      <w:r w:rsidRPr="0088481C">
        <w:rPr>
          <w:rFonts w:ascii="UD デジタル 教科書体 NK-R" w:eastAsia="UD デジタル 教科書体 NK-R" w:hint="eastAsia"/>
        </w:rPr>
        <w:t>２　廃棄物処理法第７条第６項の規定による一般廃棄物処分業あるいは第</w:t>
      </w:r>
      <w:r w:rsidR="00BE2F04" w:rsidRPr="0088481C">
        <w:rPr>
          <w:rFonts w:ascii="UD デジタル 教科書体 NK-R" w:eastAsia="UD デジタル 教科書体 NK-R" w:hint="eastAsia"/>
        </w:rPr>
        <w:t>１４</w:t>
      </w:r>
      <w:r w:rsidRPr="0088481C">
        <w:rPr>
          <w:rFonts w:ascii="UD デジタル 教科書体 NK-R" w:eastAsia="UD デジタル 教科書体 NK-R" w:hint="eastAsia"/>
        </w:rPr>
        <w:t>条第６項の規定による産業廃棄物（蛍光管</w:t>
      </w:r>
      <w:r w:rsidR="00E64216" w:rsidRPr="0088481C">
        <w:rPr>
          <w:rFonts w:ascii="UD デジタル 教科書体 NK-R" w:eastAsia="UD デジタル 教科書体 NK-R" w:hint="eastAsia"/>
        </w:rPr>
        <w:t>等</w:t>
      </w:r>
      <w:r w:rsidRPr="0088481C">
        <w:rPr>
          <w:rFonts w:ascii="UD デジタル 教科書体 NK-R" w:eastAsia="UD デジタル 教科書体 NK-R" w:hint="eastAsia"/>
        </w:rPr>
        <w:t>の処理にかかる金属くず、ガラスくず、廃プラスチック類）処分業の許可を有することを証する書面の写し</w:t>
      </w:r>
    </w:p>
    <w:p w14:paraId="5CD12CA3" w14:textId="77777777" w:rsidR="00860868" w:rsidRPr="0088481C" w:rsidRDefault="00E64216" w:rsidP="00AF6E9B">
      <w:pPr>
        <w:ind w:left="210" w:hangingChars="100" w:hanging="210"/>
        <w:rPr>
          <w:rFonts w:ascii="UD デジタル 教科書体 NK-R" w:eastAsia="UD デジタル 教科書体 NK-R"/>
        </w:rPr>
      </w:pPr>
      <w:r w:rsidRPr="0088481C">
        <w:rPr>
          <w:rFonts w:ascii="UD デジタル 教科書体 NK-R" w:eastAsia="UD デジタル 教科書体 NK-R" w:hint="eastAsia"/>
        </w:rPr>
        <w:t>３</w:t>
      </w:r>
      <w:r w:rsidR="00860868" w:rsidRPr="0088481C">
        <w:rPr>
          <w:rFonts w:ascii="UD デジタル 教科書体 NK-R" w:eastAsia="UD デジタル 教科書体 NK-R" w:hint="eastAsia"/>
        </w:rPr>
        <w:t xml:space="preserve">　廃棄物処理法第</w:t>
      </w:r>
      <w:r w:rsidR="00BE2F04" w:rsidRPr="0088481C">
        <w:rPr>
          <w:rFonts w:ascii="UD デジタル 教科書体 NK-R" w:eastAsia="UD デジタル 教科書体 NK-R" w:hint="eastAsia"/>
        </w:rPr>
        <w:t>１４</w:t>
      </w:r>
      <w:r w:rsidR="00860868" w:rsidRPr="0088481C">
        <w:rPr>
          <w:rFonts w:ascii="UD デジタル 教科書体 NK-R" w:eastAsia="UD デジタル 教科書体 NK-R" w:hint="eastAsia"/>
        </w:rPr>
        <w:t>条第１項の規定による産業廃棄物（蛍光管</w:t>
      </w:r>
      <w:r w:rsidRPr="0088481C">
        <w:rPr>
          <w:rFonts w:ascii="UD デジタル 教科書体 NK-R" w:eastAsia="UD デジタル 教科書体 NK-R" w:hint="eastAsia"/>
        </w:rPr>
        <w:t>等</w:t>
      </w:r>
      <w:r w:rsidR="00860868" w:rsidRPr="0088481C">
        <w:rPr>
          <w:rFonts w:ascii="UD デジタル 教科書体 NK-R" w:eastAsia="UD デジタル 教科書体 NK-R" w:hint="eastAsia"/>
        </w:rPr>
        <w:t>の処理にかかる金属</w:t>
      </w:r>
      <w:r w:rsidR="00F61825" w:rsidRPr="0088481C">
        <w:rPr>
          <w:rFonts w:ascii="UD デジタル 教科書体 NK-R" w:eastAsia="UD デジタル 教科書体 NK-R" w:hint="eastAsia"/>
        </w:rPr>
        <w:t>くず、ガラスくず、廃プラスチック類）収集運搬業の許可を熊本県若しくは熊本市又は</w:t>
      </w:r>
      <w:r w:rsidR="00860868" w:rsidRPr="0088481C">
        <w:rPr>
          <w:rFonts w:ascii="UD デジタル 教科書体 NK-R" w:eastAsia="UD デジタル 教科書体 NK-R" w:hint="eastAsia"/>
        </w:rPr>
        <w:t>蛍光管</w:t>
      </w:r>
      <w:r w:rsidR="00A17B31" w:rsidRPr="0088481C">
        <w:rPr>
          <w:rFonts w:ascii="UD デジタル 教科書体 NK-R" w:eastAsia="UD デジタル 教科書体 NK-R" w:hint="eastAsia"/>
        </w:rPr>
        <w:t>等</w:t>
      </w:r>
      <w:r w:rsidR="00860868" w:rsidRPr="0088481C">
        <w:rPr>
          <w:rFonts w:ascii="UD デジタル 教科書体 NK-R" w:eastAsia="UD デジタル 教科書体 NK-R" w:hint="eastAsia"/>
        </w:rPr>
        <w:t>を再資源化する施設の所在地において有することを証する書面の写し</w:t>
      </w:r>
    </w:p>
    <w:p w14:paraId="5FAA575C" w14:textId="77777777" w:rsidR="008B5388" w:rsidRPr="0088481C" w:rsidRDefault="008B5388" w:rsidP="00AF6E9B">
      <w:pPr>
        <w:ind w:left="210" w:hangingChars="100" w:hanging="210"/>
        <w:rPr>
          <w:rFonts w:ascii="UD デジタル 教科書体 NK-R" w:eastAsia="UD デジタル 教科書体 NK-R"/>
        </w:rPr>
      </w:pPr>
      <w:r w:rsidRPr="0088481C">
        <w:rPr>
          <w:rFonts w:ascii="UD デジタル 教科書体 NK-R" w:eastAsia="UD デジタル 教科書体 NK-R" w:hint="eastAsia"/>
        </w:rPr>
        <w:t>４　蛍光管等を中間処理</w:t>
      </w:r>
      <w:r w:rsidR="00AF6E9B" w:rsidRPr="0088481C">
        <w:rPr>
          <w:rFonts w:ascii="UD デジタル 教科書体 NK-R" w:eastAsia="UD デジタル 教科書体 NK-R" w:hint="eastAsia"/>
        </w:rPr>
        <w:t>し、</w:t>
      </w:r>
      <w:r w:rsidRPr="0088481C">
        <w:rPr>
          <w:rFonts w:ascii="UD デジタル 教科書体 NK-R" w:eastAsia="UD デジタル 教科書体 NK-R" w:hint="eastAsia"/>
        </w:rPr>
        <w:t>回収した水銀、ガラスカレット及び金属の引き渡し実績を</w:t>
      </w:r>
      <w:r w:rsidR="00AF6E9B" w:rsidRPr="0088481C">
        <w:rPr>
          <w:rFonts w:ascii="UD デジタル 教科書体 NK-R" w:eastAsia="UD デジタル 教科書体 NK-R" w:hint="eastAsia"/>
        </w:rPr>
        <w:t>確認できる</w:t>
      </w:r>
      <w:r w:rsidRPr="0088481C">
        <w:rPr>
          <w:rFonts w:ascii="UD デジタル 教科書体 NK-R" w:eastAsia="UD デジタル 教科書体 NK-R" w:hint="eastAsia"/>
        </w:rPr>
        <w:t>書面の写し</w:t>
      </w:r>
    </w:p>
    <w:p w14:paraId="24E63EB6" w14:textId="77777777" w:rsidR="00BE6131" w:rsidRPr="0088481C" w:rsidRDefault="00BE6131" w:rsidP="00860868">
      <w:pPr>
        <w:rPr>
          <w:rFonts w:ascii="UD デジタル 教科書体 NK-R" w:eastAsia="UD デジタル 教科書体 NK-R"/>
        </w:rPr>
      </w:pPr>
      <w:r w:rsidRPr="0088481C">
        <w:rPr>
          <w:rFonts w:ascii="UD デジタル 教科書体 NK-R" w:eastAsia="UD デジタル 教科書体 NK-R" w:hint="eastAsia"/>
        </w:rPr>
        <w:t xml:space="preserve">５　</w:t>
      </w:r>
      <w:r w:rsidR="00A17B31" w:rsidRPr="0088481C">
        <w:rPr>
          <w:rFonts w:ascii="UD デジタル 教科書体 NK-R" w:eastAsia="UD デジタル 教科書体 NK-R" w:hint="eastAsia"/>
        </w:rPr>
        <w:t>蛍光管等を再資源化する施設の</w:t>
      </w:r>
      <w:r w:rsidRPr="0088481C">
        <w:rPr>
          <w:rFonts w:ascii="UD デジタル 教科書体 NK-R" w:eastAsia="UD デジタル 教科書体 NK-R" w:hint="eastAsia"/>
        </w:rPr>
        <w:t>計量設備及びトラックスケールの写真</w:t>
      </w:r>
    </w:p>
    <w:p w14:paraId="3000A13D" w14:textId="2EC658CA" w:rsidR="00AF6E9B" w:rsidRPr="0088481C" w:rsidRDefault="00BE6131" w:rsidP="00AF6E9B">
      <w:pPr>
        <w:ind w:left="210" w:hangingChars="100" w:hanging="210"/>
        <w:rPr>
          <w:rFonts w:ascii="UD デジタル 教科書体 NK-R" w:eastAsia="UD デジタル 教科書体 NK-R"/>
        </w:rPr>
      </w:pPr>
      <w:r w:rsidRPr="0088481C">
        <w:rPr>
          <w:rFonts w:ascii="UD デジタル 教科書体 NK-R" w:eastAsia="UD デジタル 教科書体 NK-R" w:hint="eastAsia"/>
        </w:rPr>
        <w:t>６</w:t>
      </w:r>
      <w:r w:rsidR="00860868" w:rsidRPr="0088481C">
        <w:rPr>
          <w:rFonts w:ascii="UD デジタル 教科書体 NK-R" w:eastAsia="UD デジタル 教科書体 NK-R" w:hint="eastAsia"/>
        </w:rPr>
        <w:t xml:space="preserve">　業務を提携して運搬業務及び</w:t>
      </w:r>
      <w:r w:rsidR="003B7831">
        <w:rPr>
          <w:rFonts w:ascii="UD デジタル 教科書体 NK-R" w:eastAsia="UD デジタル 教科書体 NK-R" w:hint="eastAsia"/>
        </w:rPr>
        <w:t>処分</w:t>
      </w:r>
      <w:r w:rsidR="00AF6E9B" w:rsidRPr="0088481C">
        <w:rPr>
          <w:rFonts w:ascii="UD デジタル 教科書体 NK-R" w:eastAsia="UD デジタル 教科書体 NK-R" w:hint="eastAsia"/>
        </w:rPr>
        <w:t>業務</w:t>
      </w:r>
      <w:r w:rsidR="00860868" w:rsidRPr="0088481C">
        <w:rPr>
          <w:rFonts w:ascii="UD デジタル 教科書体 NK-R" w:eastAsia="UD デジタル 教科書体 NK-R" w:hint="eastAsia"/>
        </w:rPr>
        <w:t>を行おうとする入札参加者は、グループ協定書（様式第</w:t>
      </w:r>
      <w:r w:rsidR="00AF6E9B" w:rsidRPr="0088481C">
        <w:rPr>
          <w:rFonts w:ascii="UD デジタル 教科書体 NK-R" w:eastAsia="UD デジタル 教科書体 NK-R" w:hint="eastAsia"/>
        </w:rPr>
        <w:t>３</w:t>
      </w:r>
      <w:r w:rsidR="00860868" w:rsidRPr="0088481C">
        <w:rPr>
          <w:rFonts w:ascii="UD デジタル 教科書体 NK-R" w:eastAsia="UD デジタル 教科書体 NK-R" w:hint="eastAsia"/>
        </w:rPr>
        <w:t>号）</w:t>
      </w:r>
    </w:p>
    <w:p w14:paraId="233661D3" w14:textId="77777777" w:rsidR="00860868" w:rsidRPr="0088481C" w:rsidRDefault="00BE6131" w:rsidP="00860868">
      <w:pPr>
        <w:rPr>
          <w:rFonts w:ascii="UD デジタル 教科書体 NK-R" w:eastAsia="UD デジタル 教科書体 NK-R"/>
        </w:rPr>
      </w:pPr>
      <w:r w:rsidRPr="0088481C">
        <w:rPr>
          <w:rFonts w:ascii="UD デジタル 教科書体 NK-R" w:eastAsia="UD デジタル 教科書体 NK-R" w:hint="eastAsia"/>
        </w:rPr>
        <w:t>７</w:t>
      </w:r>
      <w:r w:rsidR="00860868" w:rsidRPr="0088481C">
        <w:rPr>
          <w:rFonts w:ascii="UD デジタル 教科書体 NK-R" w:eastAsia="UD デジタル 教科書体 NK-R" w:hint="eastAsia"/>
        </w:rPr>
        <w:t xml:space="preserve">　</w:t>
      </w:r>
      <w:r w:rsidR="00F61825" w:rsidRPr="0088481C">
        <w:rPr>
          <w:rFonts w:ascii="UD デジタル 教科書体 NK-R" w:eastAsia="UD デジタル 教科書体 NK-R" w:hint="eastAsia"/>
        </w:rPr>
        <w:t>処分</w:t>
      </w:r>
      <w:r w:rsidR="00860868" w:rsidRPr="0088481C">
        <w:rPr>
          <w:rFonts w:ascii="UD デジタル 教科書体 NK-R" w:eastAsia="UD デジタル 教科書体 NK-R" w:hint="eastAsia"/>
        </w:rPr>
        <w:t>体制の確認調書（様式第</w:t>
      </w:r>
      <w:r w:rsidR="00AF6E9B" w:rsidRPr="0088481C">
        <w:rPr>
          <w:rFonts w:ascii="UD デジタル 教科書体 NK-R" w:eastAsia="UD デジタル 教科書体 NK-R" w:hint="eastAsia"/>
        </w:rPr>
        <w:t>４</w:t>
      </w:r>
      <w:r w:rsidR="00860868" w:rsidRPr="0088481C">
        <w:rPr>
          <w:rFonts w:ascii="UD デジタル 教科書体 NK-R" w:eastAsia="UD デジタル 教科書体 NK-R" w:hint="eastAsia"/>
        </w:rPr>
        <w:t>号）</w:t>
      </w:r>
    </w:p>
    <w:p w14:paraId="7853AC1F" w14:textId="77777777" w:rsidR="00860868" w:rsidRPr="0088481C" w:rsidRDefault="00BE6131" w:rsidP="00860868">
      <w:pPr>
        <w:rPr>
          <w:rFonts w:ascii="UD デジタル 教科書体 NK-R" w:eastAsia="UD デジタル 教科書体 NK-R"/>
        </w:rPr>
      </w:pPr>
      <w:r w:rsidRPr="0088481C">
        <w:rPr>
          <w:rFonts w:ascii="UD デジタル 教科書体 NK-R" w:eastAsia="UD デジタル 教科書体 NK-R" w:hint="eastAsia"/>
        </w:rPr>
        <w:t>８</w:t>
      </w:r>
      <w:r w:rsidR="00860868" w:rsidRPr="0088481C">
        <w:rPr>
          <w:rFonts w:ascii="UD デジタル 教科書体 NK-R" w:eastAsia="UD デジタル 教科書体 NK-R" w:hint="eastAsia"/>
        </w:rPr>
        <w:t xml:space="preserve">　</w:t>
      </w:r>
      <w:r w:rsidR="002F1D27">
        <w:rPr>
          <w:rFonts w:ascii="UD デジタル 教科書体 NK-R" w:eastAsia="UD デジタル 教科書体 NK-R" w:hint="eastAsia"/>
        </w:rPr>
        <w:t>運搬体制確認調書</w:t>
      </w:r>
      <w:r w:rsidR="00860868" w:rsidRPr="0088481C">
        <w:rPr>
          <w:rFonts w:ascii="UD デジタル 教科書体 NK-R" w:eastAsia="UD デジタル 教科書体 NK-R" w:hint="eastAsia"/>
        </w:rPr>
        <w:t>（様式第</w:t>
      </w:r>
      <w:r w:rsidR="00AF6E9B" w:rsidRPr="0088481C">
        <w:rPr>
          <w:rFonts w:ascii="UD デジタル 教科書体 NK-R" w:eastAsia="UD デジタル 教科書体 NK-R" w:hint="eastAsia"/>
        </w:rPr>
        <w:t>５</w:t>
      </w:r>
      <w:r w:rsidR="00860868" w:rsidRPr="0088481C">
        <w:rPr>
          <w:rFonts w:ascii="UD デジタル 教科書体 NK-R" w:eastAsia="UD デジタル 教科書体 NK-R" w:hint="eastAsia"/>
        </w:rPr>
        <w:t>号）</w:t>
      </w:r>
    </w:p>
    <w:p w14:paraId="3CFF249D" w14:textId="77777777" w:rsidR="008B5388" w:rsidRPr="0088481C" w:rsidRDefault="008B5388" w:rsidP="00860868">
      <w:pPr>
        <w:rPr>
          <w:rFonts w:ascii="UD デジタル 教科書体 NK-R" w:eastAsia="UD デジタル 教科書体 NK-R"/>
        </w:rPr>
      </w:pPr>
    </w:p>
    <w:p w14:paraId="232C5E8C" w14:textId="77777777" w:rsidR="007A4510" w:rsidRPr="0088481C" w:rsidRDefault="007A4510" w:rsidP="00860868">
      <w:pPr>
        <w:rPr>
          <w:rFonts w:ascii="UD デジタル 教科書体 NK-R" w:eastAsia="UD デジタル 教科書体 NK-R"/>
        </w:rPr>
      </w:pPr>
      <w:r w:rsidRPr="0088481C">
        <w:rPr>
          <w:rFonts w:ascii="UD デジタル 教科書体 NK-R" w:eastAsia="UD デジタル 教科書体 NK-R" w:hint="eastAsia"/>
        </w:rPr>
        <w:t>【注意事項】</w:t>
      </w:r>
    </w:p>
    <w:p w14:paraId="7833ED95" w14:textId="77777777" w:rsidR="00A17B31" w:rsidRPr="0088481C" w:rsidRDefault="007A4510" w:rsidP="00860868">
      <w:pPr>
        <w:rPr>
          <w:rFonts w:ascii="UD デジタル 教科書体 NK-R" w:eastAsia="UD デジタル 教科書体 NK-R"/>
        </w:rPr>
      </w:pPr>
      <w:r w:rsidRPr="0088481C">
        <w:rPr>
          <w:rFonts w:ascii="UD デジタル 教科書体 NK-R" w:eastAsia="UD デジタル 教科書体 NK-R" w:hint="eastAsia"/>
        </w:rPr>
        <w:t>・</w:t>
      </w:r>
      <w:r w:rsidR="00A17B31" w:rsidRPr="0088481C">
        <w:rPr>
          <w:rFonts w:ascii="UD デジタル 教科書体 NK-R" w:eastAsia="UD デジタル 教科書体 NK-R" w:hint="eastAsia"/>
        </w:rPr>
        <w:t xml:space="preserve">　</w:t>
      </w:r>
      <w:r w:rsidRPr="0088481C">
        <w:rPr>
          <w:rFonts w:ascii="UD デジタル 教科書体 NK-R" w:eastAsia="UD デジタル 教科書体 NK-R" w:hint="eastAsia"/>
        </w:rPr>
        <w:t>業務を提携して入札に参加する場合</w:t>
      </w:r>
    </w:p>
    <w:p w14:paraId="7B2E6D54" w14:textId="77777777" w:rsidR="00A17B31" w:rsidRPr="0088481C" w:rsidRDefault="00BE6131" w:rsidP="00A17B31">
      <w:pPr>
        <w:ind w:firstLineChars="100" w:firstLine="210"/>
        <w:rPr>
          <w:rFonts w:ascii="UD デジタル 教科書体 NK-R" w:eastAsia="UD デジタル 教科書体 NK-R"/>
        </w:rPr>
      </w:pPr>
      <w:r w:rsidRPr="0088481C">
        <w:rPr>
          <w:rFonts w:ascii="UD デジタル 教科書体 NK-R" w:eastAsia="UD デジタル 教科書体 NK-R" w:hint="eastAsia"/>
        </w:rPr>
        <w:t>１の</w:t>
      </w:r>
      <w:r w:rsidR="00A17B31" w:rsidRPr="0088481C">
        <w:rPr>
          <w:rFonts w:ascii="UD デジタル 教科書体 NK-R" w:eastAsia="UD デジタル 教科書体 NK-R" w:hint="eastAsia"/>
        </w:rPr>
        <w:t>添付</w:t>
      </w:r>
      <w:r w:rsidRPr="0088481C">
        <w:rPr>
          <w:rFonts w:ascii="UD デジタル 教科書体 NK-R" w:eastAsia="UD デジタル 教科書体 NK-R" w:hint="eastAsia"/>
        </w:rPr>
        <w:t>書類については、</w:t>
      </w:r>
      <w:r w:rsidR="0074384C" w:rsidRPr="0088481C">
        <w:rPr>
          <w:rFonts w:ascii="UD デジタル 教科書体 NK-R" w:eastAsia="UD デジタル 教科書体 NK-R" w:hint="eastAsia"/>
        </w:rPr>
        <w:t>業務</w:t>
      </w:r>
      <w:r w:rsidR="00D41947" w:rsidRPr="0088481C">
        <w:rPr>
          <w:rFonts w:ascii="UD デジタル 教科書体 NK-R" w:eastAsia="UD デジタル 教科書体 NK-R" w:hint="eastAsia"/>
        </w:rPr>
        <w:t>担当</w:t>
      </w:r>
      <w:r w:rsidR="0074384C" w:rsidRPr="0088481C">
        <w:rPr>
          <w:rFonts w:ascii="UD デジタル 教科書体 NK-R" w:eastAsia="UD デジタル 教科書体 NK-R" w:hint="eastAsia"/>
        </w:rPr>
        <w:t>者それぞれ</w:t>
      </w:r>
      <w:r w:rsidR="00B24730" w:rsidRPr="0088481C">
        <w:rPr>
          <w:rFonts w:ascii="UD デジタル 教科書体 NK-R" w:eastAsia="UD デジタル 教科書体 NK-R" w:hint="eastAsia"/>
        </w:rPr>
        <w:t>が</w:t>
      </w:r>
      <w:r w:rsidRPr="0088481C">
        <w:rPr>
          <w:rFonts w:ascii="UD デジタル 教科書体 NK-R" w:eastAsia="UD デジタル 教科書体 NK-R" w:hint="eastAsia"/>
        </w:rPr>
        <w:t>提出</w:t>
      </w:r>
      <w:r w:rsidR="00A17B31" w:rsidRPr="0088481C">
        <w:rPr>
          <w:rFonts w:ascii="UD デジタル 教科書体 NK-R" w:eastAsia="UD デジタル 教科書体 NK-R" w:hint="eastAsia"/>
        </w:rPr>
        <w:t>すること。</w:t>
      </w:r>
    </w:p>
    <w:p w14:paraId="3F2527A0" w14:textId="77777777" w:rsidR="007A4510" w:rsidRPr="0088481C" w:rsidRDefault="00A17B31" w:rsidP="00A17B31">
      <w:pPr>
        <w:ind w:firstLineChars="100" w:firstLine="210"/>
        <w:rPr>
          <w:rFonts w:ascii="UD デジタル 教科書体 NK-R" w:eastAsia="UD デジタル 教科書体 NK-R"/>
        </w:rPr>
      </w:pPr>
      <w:r w:rsidRPr="0088481C">
        <w:rPr>
          <w:rFonts w:ascii="UD デジタル 教科書体 NK-R" w:eastAsia="UD デジタル 教科書体 NK-R" w:hint="eastAsia"/>
        </w:rPr>
        <w:t>２、３、４、５、７、８の添付書類については、担当する業務に応じて提出すること。</w:t>
      </w:r>
    </w:p>
    <w:p w14:paraId="0F6E0590" w14:textId="77777777" w:rsidR="007A4510" w:rsidRPr="0088481C" w:rsidRDefault="00BE6131" w:rsidP="00A17B31">
      <w:pPr>
        <w:ind w:left="210" w:hangingChars="100" w:hanging="210"/>
        <w:rPr>
          <w:rFonts w:ascii="UD デジタル 教科書体 NK-R" w:eastAsia="UD デジタル 教科書体 NK-R"/>
        </w:rPr>
      </w:pPr>
      <w:r w:rsidRPr="0088481C">
        <w:rPr>
          <w:rFonts w:ascii="UD デジタル 教科書体 NK-R" w:eastAsia="UD デジタル 教科書体 NK-R" w:hint="eastAsia"/>
        </w:rPr>
        <w:t>・</w:t>
      </w:r>
      <w:r w:rsidR="00A17B31" w:rsidRPr="0088481C">
        <w:rPr>
          <w:rFonts w:ascii="UD デジタル 教科書体 NK-R" w:eastAsia="UD デジタル 教科書体 NK-R" w:hint="eastAsia"/>
        </w:rPr>
        <w:t xml:space="preserve">　添付</w:t>
      </w:r>
      <w:r w:rsidRPr="0088481C">
        <w:rPr>
          <w:rFonts w:ascii="UD デジタル 教科書体 NK-R" w:eastAsia="UD デジタル 教科書体 NK-R" w:hint="eastAsia"/>
        </w:rPr>
        <w:t>書類のうち４については、</w:t>
      </w:r>
      <w:r w:rsidR="007A4510" w:rsidRPr="0088481C">
        <w:rPr>
          <w:rFonts w:ascii="UD デジタル 教科書体 NK-R" w:eastAsia="UD デジタル 教科書体 NK-R" w:hint="eastAsia"/>
        </w:rPr>
        <w:t>引き渡した際の計量伝票等</w:t>
      </w:r>
      <w:r w:rsidRPr="0088481C">
        <w:rPr>
          <w:rFonts w:ascii="UD デジタル 教科書体 NK-R" w:eastAsia="UD デジタル 教科書体 NK-R" w:hint="eastAsia"/>
        </w:rPr>
        <w:t>（原則として直近のもの）</w:t>
      </w:r>
      <w:r w:rsidR="007A4510" w:rsidRPr="0088481C">
        <w:rPr>
          <w:rFonts w:ascii="UD デジタル 教科書体 NK-R" w:eastAsia="UD デジタル 教科書体 NK-R" w:hint="eastAsia"/>
        </w:rPr>
        <w:t>を提出すること。ただし、引き渡し先の名称等機密情報に当たる部分には、申請者自らで塗りつぶす等の措置をとっても差し支えない。</w:t>
      </w:r>
    </w:p>
    <w:p w14:paraId="0AD81006" w14:textId="77777777" w:rsidR="008B5388" w:rsidRPr="0088481C" w:rsidRDefault="00A17B31" w:rsidP="00A17B31">
      <w:pPr>
        <w:ind w:left="210" w:hangingChars="100" w:hanging="210"/>
        <w:rPr>
          <w:rFonts w:ascii="UD デジタル 教科書体 NK-R" w:eastAsia="UD デジタル 教科書体 NK-R"/>
        </w:rPr>
      </w:pPr>
      <w:r w:rsidRPr="0088481C">
        <w:rPr>
          <w:rFonts w:ascii="UD デジタル 教科書体 NK-R" w:eastAsia="UD デジタル 教科書体 NK-R" w:hint="eastAsia"/>
        </w:rPr>
        <w:t xml:space="preserve">・　</w:t>
      </w:r>
      <w:r w:rsidR="00BE6131" w:rsidRPr="0088481C">
        <w:rPr>
          <w:rFonts w:ascii="UD デジタル 教科書体 NK-R" w:eastAsia="UD デジタル 教科書体 NK-R" w:hint="eastAsia"/>
        </w:rPr>
        <w:t>書面の写しを</w:t>
      </w:r>
      <w:r w:rsidRPr="0088481C">
        <w:rPr>
          <w:rFonts w:ascii="UD デジタル 教科書体 NK-R" w:eastAsia="UD デジタル 教科書体 NK-R" w:hint="eastAsia"/>
        </w:rPr>
        <w:t>添付</w:t>
      </w:r>
      <w:r w:rsidR="00BE6131" w:rsidRPr="0088481C">
        <w:rPr>
          <w:rFonts w:ascii="UD デジタル 教科書体 NK-R" w:eastAsia="UD デジタル 教科書体 NK-R" w:hint="eastAsia"/>
        </w:rPr>
        <w:t>する場合は、原本を持参し照合するか、例にならい原本と相違ない旨の記載を行うこと。</w:t>
      </w:r>
    </w:p>
    <w:p w14:paraId="1DEB7E30" w14:textId="77777777" w:rsidR="00A17B31" w:rsidRPr="0088481C" w:rsidRDefault="00604A61">
      <w:pPr>
        <w:widowControl/>
        <w:jc w:val="left"/>
        <w:rPr>
          <w:rFonts w:ascii="UD デジタル 教科書体 NK-R" w:eastAsia="UD デジタル 教科書体 NK-R" w:hAnsi="ＭＳ 明朝"/>
          <w:szCs w:val="21"/>
        </w:rPr>
      </w:pPr>
      <w:r w:rsidRPr="0088481C">
        <w:rPr>
          <w:rFonts w:ascii="UD デジタル 教科書体 NK-R" w:eastAsia="UD デジタル 教科書体 NK-R" w:hint="eastAsia"/>
          <w:noProof/>
        </w:rPr>
        <mc:AlternateContent>
          <mc:Choice Requires="wps">
            <w:drawing>
              <wp:anchor distT="0" distB="0" distL="114300" distR="114300" simplePos="0" relativeHeight="251658240" behindDoc="0" locked="0" layoutInCell="1" allowOverlap="1" wp14:anchorId="23368309" wp14:editId="7D4DC130">
                <wp:simplePos x="0" y="0"/>
                <wp:positionH relativeFrom="column">
                  <wp:posOffset>956310</wp:posOffset>
                </wp:positionH>
                <wp:positionV relativeFrom="paragraph">
                  <wp:posOffset>220980</wp:posOffset>
                </wp:positionV>
                <wp:extent cx="4410075" cy="1400175"/>
                <wp:effectExtent l="0" t="0" r="28575" b="28575"/>
                <wp:wrapNone/>
                <wp:docPr id="1" name="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1400175"/>
                        </a:xfrm>
                        <a:prstGeom prst="foldedCorner">
                          <a:avLst>
                            <a:gd name="adj" fmla="val 12500"/>
                          </a:avLst>
                        </a:prstGeom>
                        <a:solidFill>
                          <a:srgbClr val="FFFFFF"/>
                        </a:solidFill>
                        <a:ln w="9525">
                          <a:solidFill>
                            <a:srgbClr val="000000"/>
                          </a:solidFill>
                          <a:round/>
                          <a:headEnd/>
                          <a:tailEnd/>
                        </a:ln>
                      </wps:spPr>
                      <wps:txbx>
                        <w:txbxContent>
                          <w:p w14:paraId="44EE4D09" w14:textId="77777777" w:rsidR="00E64216" w:rsidRPr="004B5149" w:rsidRDefault="00E64216" w:rsidP="00E64216">
                            <w:pPr>
                              <w:rPr>
                                <w:rFonts w:ascii="UD デジタル 教科書体 NK-R" w:eastAsia="UD デジタル 教科書体 NK-R"/>
                              </w:rPr>
                            </w:pPr>
                            <w:r w:rsidRPr="004B5149">
                              <w:rPr>
                                <w:rFonts w:ascii="UD デジタル 教科書体 NK-R" w:eastAsia="UD デジタル 教科書体 NK-R" w:hint="eastAsia"/>
                              </w:rPr>
                              <w:t>【例】</w:t>
                            </w:r>
                          </w:p>
                          <w:p w14:paraId="050E310F" w14:textId="77777777" w:rsidR="00E64216" w:rsidRPr="004B5149" w:rsidRDefault="008439CE" w:rsidP="004B5149">
                            <w:pPr>
                              <w:ind w:firstLineChars="250" w:firstLine="525"/>
                              <w:rPr>
                                <w:rFonts w:ascii="UD デジタル 教科書体 NK-R" w:eastAsia="UD デジタル 教科書体 NK-R"/>
                              </w:rPr>
                            </w:pPr>
                            <w:r w:rsidRPr="004B5149">
                              <w:rPr>
                                <w:rFonts w:ascii="UD デジタル 教科書体 NK-R" w:eastAsia="UD デジタル 教科書体 NK-R" w:hint="eastAsia"/>
                              </w:rPr>
                              <w:t xml:space="preserve">　　</w:t>
                            </w:r>
                            <w:r w:rsidR="00E64216" w:rsidRPr="004B5149">
                              <w:rPr>
                                <w:rFonts w:ascii="UD デジタル 教科書体 NK-R" w:eastAsia="UD デジタル 教科書体 NK-R" w:hint="eastAsia"/>
                              </w:rPr>
                              <w:t xml:space="preserve">年　</w:t>
                            </w:r>
                            <w:r w:rsidRPr="004B5149">
                              <w:rPr>
                                <w:rFonts w:ascii="UD デジタル 教科書体 NK-R" w:eastAsia="UD デジタル 教科書体 NK-R" w:hint="eastAsia"/>
                              </w:rPr>
                              <w:t xml:space="preserve">　</w:t>
                            </w:r>
                            <w:r w:rsidR="00604A61">
                              <w:rPr>
                                <w:rFonts w:ascii="UD デジタル 教科書体 NK-R" w:eastAsia="UD デジタル 教科書体 NK-R" w:hint="eastAsia"/>
                              </w:rPr>
                              <w:t xml:space="preserve">　</w:t>
                            </w:r>
                            <w:r w:rsidR="00E64216" w:rsidRPr="004B5149">
                              <w:rPr>
                                <w:rFonts w:ascii="UD デジタル 教科書体 NK-R" w:eastAsia="UD デジタル 教科書体 NK-R" w:hint="eastAsia"/>
                              </w:rPr>
                              <w:t xml:space="preserve">月　</w:t>
                            </w:r>
                            <w:r w:rsidR="00604A61">
                              <w:rPr>
                                <w:rFonts w:ascii="UD デジタル 教科書体 NK-R" w:eastAsia="UD デジタル 教科書体 NK-R" w:hint="eastAsia"/>
                              </w:rPr>
                              <w:t xml:space="preserve">　</w:t>
                            </w:r>
                            <w:r w:rsidR="00E64216" w:rsidRPr="004B5149">
                              <w:rPr>
                                <w:rFonts w:ascii="UD デジタル 教科書体 NK-R" w:eastAsia="UD デジタル 教科書体 NK-R" w:hint="eastAsia"/>
                              </w:rPr>
                              <w:t xml:space="preserve">　日　この写しは原本と相違ありません。</w:t>
                            </w:r>
                          </w:p>
                          <w:p w14:paraId="0C7CB750" w14:textId="77777777" w:rsidR="00E64216" w:rsidRPr="004B5149" w:rsidRDefault="00E64216" w:rsidP="00E64216">
                            <w:pPr>
                              <w:ind w:firstLineChars="100" w:firstLine="210"/>
                              <w:rPr>
                                <w:rFonts w:ascii="UD デジタル 教科書体 NK-R" w:eastAsia="UD デジタル 教科書体 NK-R"/>
                              </w:rPr>
                            </w:pPr>
                            <w:r w:rsidRPr="004B5149">
                              <w:rPr>
                                <w:rFonts w:ascii="UD デジタル 教科書体 NK-R" w:eastAsia="UD デジタル 教科書体 NK-R" w:hint="eastAsia"/>
                              </w:rPr>
                              <w:t>申請者　所在地又は住所</w:t>
                            </w:r>
                          </w:p>
                          <w:p w14:paraId="279127A5" w14:textId="77777777" w:rsidR="00E64216" w:rsidRPr="004B5149" w:rsidRDefault="00E64216" w:rsidP="00E64216">
                            <w:pPr>
                              <w:rPr>
                                <w:rFonts w:ascii="UD デジタル 教科書体 NK-R" w:eastAsia="UD デジタル 教科書体 NK-R"/>
                              </w:rPr>
                            </w:pPr>
                            <w:r w:rsidRPr="004B5149">
                              <w:rPr>
                                <w:rFonts w:ascii="UD デジタル 教科書体 NK-R" w:eastAsia="UD デジタル 教科書体 NK-R" w:hint="eastAsia"/>
                              </w:rPr>
                              <w:t xml:space="preserve">　　　　　</w:t>
                            </w:r>
                            <w:r w:rsidR="004B5149">
                              <w:rPr>
                                <w:rFonts w:ascii="UD デジタル 教科書体 NK-R" w:eastAsia="UD デジタル 教科書体 NK-R" w:hint="eastAsia"/>
                              </w:rPr>
                              <w:t xml:space="preserve"> </w:t>
                            </w:r>
                            <w:r w:rsidR="004B5149">
                              <w:rPr>
                                <w:rFonts w:ascii="UD デジタル 教科書体 NK-R" w:eastAsia="UD デジタル 教科書体 NK-R"/>
                              </w:rPr>
                              <w:t xml:space="preserve">   </w:t>
                            </w:r>
                            <w:r w:rsidRPr="004B5149">
                              <w:rPr>
                                <w:rFonts w:ascii="UD デジタル 教科書体 NK-R" w:eastAsia="UD デジタル 教科書体 NK-R" w:hint="eastAsia"/>
                              </w:rPr>
                              <w:t>商号又は名称</w:t>
                            </w:r>
                          </w:p>
                          <w:p w14:paraId="06AAA589" w14:textId="77777777" w:rsidR="00E64216" w:rsidRPr="004B5149" w:rsidRDefault="00E64216" w:rsidP="00E64216">
                            <w:pPr>
                              <w:rPr>
                                <w:rFonts w:ascii="UD デジタル 教科書体 NK-R" w:eastAsia="UD デジタル 教科書体 NK-R"/>
                              </w:rPr>
                            </w:pPr>
                            <w:r w:rsidRPr="004B5149">
                              <w:rPr>
                                <w:rFonts w:ascii="UD デジタル 教科書体 NK-R" w:eastAsia="UD デジタル 教科書体 NK-R" w:hint="eastAsia"/>
                              </w:rPr>
                              <w:t xml:space="preserve">　　　　　</w:t>
                            </w:r>
                            <w:r w:rsidR="004B5149">
                              <w:rPr>
                                <w:rFonts w:ascii="UD デジタル 教科書体 NK-R" w:eastAsia="UD デジタル 教科書体 NK-R" w:hint="eastAsia"/>
                              </w:rPr>
                              <w:t xml:space="preserve"> </w:t>
                            </w:r>
                            <w:r w:rsidR="004B5149">
                              <w:rPr>
                                <w:rFonts w:ascii="UD デジタル 教科書体 NK-R" w:eastAsia="UD デジタル 教科書体 NK-R"/>
                              </w:rPr>
                              <w:t xml:space="preserve">   </w:t>
                            </w:r>
                            <w:r w:rsidRPr="004B5149">
                              <w:rPr>
                                <w:rFonts w:ascii="UD デジタル 教科書体 NK-R" w:eastAsia="UD デジタル 教科書体 NK-R" w:hint="eastAsia"/>
                              </w:rPr>
                              <w:t>代表者職氏名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6830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26" type="#_x0000_t65" style="position:absolute;margin-left:75.3pt;margin-top:17.4pt;width:347.2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">
                <v:textbox inset="5.85pt,.7pt,5.85pt,.7pt">
                  <w:txbxContent>
                    <w:p w14:paraId="44EE4D09" w14:textId="77777777" w:rsidR="00E64216" w:rsidRPr="004B5149" w:rsidRDefault="00E64216" w:rsidP="00E64216">
                      <w:pPr>
                        <w:rPr>
                          <w:rFonts w:ascii="UD デジタル 教科書体 NK-R" w:eastAsia="UD デジタル 教科書体 NK-R"/>
                        </w:rPr>
                      </w:pPr>
                      <w:r w:rsidRPr="004B5149">
                        <w:rPr>
                          <w:rFonts w:ascii="UD デジタル 教科書体 NK-R" w:eastAsia="UD デジタル 教科書体 NK-R" w:hint="eastAsia"/>
                        </w:rPr>
                        <w:t>【例】</w:t>
                      </w:r>
                    </w:p>
                    <w:p w14:paraId="050E310F" w14:textId="77777777" w:rsidR="00E64216" w:rsidRPr="004B5149" w:rsidRDefault="008439CE" w:rsidP="004B5149">
                      <w:pPr>
                        <w:ind w:firstLineChars="250" w:firstLine="525"/>
                        <w:rPr>
                          <w:rFonts w:ascii="UD デジタル 教科書体 NK-R" w:eastAsia="UD デジタル 教科書体 NK-R"/>
                        </w:rPr>
                      </w:pPr>
                      <w:r w:rsidRPr="004B5149">
                        <w:rPr>
                          <w:rFonts w:ascii="UD デジタル 教科書体 NK-R" w:eastAsia="UD デジタル 教科書体 NK-R" w:hint="eastAsia"/>
                        </w:rPr>
                        <w:t xml:space="preserve">　　</w:t>
                      </w:r>
                      <w:r w:rsidR="00E64216" w:rsidRPr="004B5149">
                        <w:rPr>
                          <w:rFonts w:ascii="UD デジタル 教科書体 NK-R" w:eastAsia="UD デジタル 教科書体 NK-R" w:hint="eastAsia"/>
                        </w:rPr>
                        <w:t xml:space="preserve">年　</w:t>
                      </w:r>
                      <w:r w:rsidRPr="004B5149">
                        <w:rPr>
                          <w:rFonts w:ascii="UD デジタル 教科書体 NK-R" w:eastAsia="UD デジタル 教科書体 NK-R" w:hint="eastAsia"/>
                        </w:rPr>
                        <w:t xml:space="preserve">　</w:t>
                      </w:r>
                      <w:r w:rsidR="00604A61">
                        <w:rPr>
                          <w:rFonts w:ascii="UD デジタル 教科書体 NK-R" w:eastAsia="UD デジタル 教科書体 NK-R" w:hint="eastAsia"/>
                        </w:rPr>
                        <w:t xml:space="preserve">　</w:t>
                      </w:r>
                      <w:r w:rsidR="00E64216" w:rsidRPr="004B5149">
                        <w:rPr>
                          <w:rFonts w:ascii="UD デジタル 教科書体 NK-R" w:eastAsia="UD デジタル 教科書体 NK-R" w:hint="eastAsia"/>
                        </w:rPr>
                        <w:t xml:space="preserve">月　</w:t>
                      </w:r>
                      <w:r w:rsidR="00604A61">
                        <w:rPr>
                          <w:rFonts w:ascii="UD デジタル 教科書体 NK-R" w:eastAsia="UD デジタル 教科書体 NK-R" w:hint="eastAsia"/>
                        </w:rPr>
                        <w:t xml:space="preserve">　</w:t>
                      </w:r>
                      <w:r w:rsidR="00E64216" w:rsidRPr="004B5149">
                        <w:rPr>
                          <w:rFonts w:ascii="UD デジタル 教科書体 NK-R" w:eastAsia="UD デジタル 教科書体 NK-R" w:hint="eastAsia"/>
                        </w:rPr>
                        <w:t xml:space="preserve">　日　この写しは原本と相違ありません。</w:t>
                      </w:r>
                    </w:p>
                    <w:p w14:paraId="0C7CB750" w14:textId="77777777" w:rsidR="00E64216" w:rsidRPr="004B5149" w:rsidRDefault="00E64216" w:rsidP="00E64216">
                      <w:pPr>
                        <w:ind w:firstLineChars="100" w:firstLine="210"/>
                        <w:rPr>
                          <w:rFonts w:ascii="UD デジタル 教科書体 NK-R" w:eastAsia="UD デジタル 教科書体 NK-R"/>
                        </w:rPr>
                      </w:pPr>
                      <w:r w:rsidRPr="004B5149">
                        <w:rPr>
                          <w:rFonts w:ascii="UD デジタル 教科書体 NK-R" w:eastAsia="UD デジタル 教科書体 NK-R" w:hint="eastAsia"/>
                        </w:rPr>
                        <w:t>申請者　所在地又は住所</w:t>
                      </w:r>
                    </w:p>
                    <w:p w14:paraId="279127A5" w14:textId="77777777" w:rsidR="00E64216" w:rsidRPr="004B5149" w:rsidRDefault="00E64216" w:rsidP="00E64216">
                      <w:pPr>
                        <w:rPr>
                          <w:rFonts w:ascii="UD デジタル 教科書体 NK-R" w:eastAsia="UD デジタル 教科書体 NK-R"/>
                        </w:rPr>
                      </w:pPr>
                      <w:r w:rsidRPr="004B5149">
                        <w:rPr>
                          <w:rFonts w:ascii="UD デジタル 教科書体 NK-R" w:eastAsia="UD デジタル 教科書体 NK-R" w:hint="eastAsia"/>
                        </w:rPr>
                        <w:t xml:space="preserve">　　　　　</w:t>
                      </w:r>
                      <w:r w:rsidR="004B5149">
                        <w:rPr>
                          <w:rFonts w:ascii="UD デジタル 教科書体 NK-R" w:eastAsia="UD デジタル 教科書体 NK-R" w:hint="eastAsia"/>
                        </w:rPr>
                        <w:t xml:space="preserve"> </w:t>
                      </w:r>
                      <w:r w:rsidR="004B5149">
                        <w:rPr>
                          <w:rFonts w:ascii="UD デジタル 教科書体 NK-R" w:eastAsia="UD デジタル 教科書体 NK-R"/>
                        </w:rPr>
                        <w:t xml:space="preserve">   </w:t>
                      </w:r>
                      <w:r w:rsidRPr="004B5149">
                        <w:rPr>
                          <w:rFonts w:ascii="UD デジタル 教科書体 NK-R" w:eastAsia="UD デジタル 教科書体 NK-R" w:hint="eastAsia"/>
                        </w:rPr>
                        <w:t>商号又は名称</w:t>
                      </w:r>
                    </w:p>
                    <w:p w14:paraId="06AAA589" w14:textId="77777777" w:rsidR="00E64216" w:rsidRPr="004B5149" w:rsidRDefault="00E64216" w:rsidP="00E64216">
                      <w:pPr>
                        <w:rPr>
                          <w:rFonts w:ascii="UD デジタル 教科書体 NK-R" w:eastAsia="UD デジタル 教科書体 NK-R"/>
                        </w:rPr>
                      </w:pPr>
                      <w:r w:rsidRPr="004B5149">
                        <w:rPr>
                          <w:rFonts w:ascii="UD デジタル 教科書体 NK-R" w:eastAsia="UD デジタル 教科書体 NK-R" w:hint="eastAsia"/>
                        </w:rPr>
                        <w:t xml:space="preserve">　　　　　</w:t>
                      </w:r>
                      <w:r w:rsidR="004B5149">
                        <w:rPr>
                          <w:rFonts w:ascii="UD デジタル 教科書体 NK-R" w:eastAsia="UD デジタル 教科書体 NK-R" w:hint="eastAsia"/>
                        </w:rPr>
                        <w:t xml:space="preserve"> </w:t>
                      </w:r>
                      <w:r w:rsidR="004B5149">
                        <w:rPr>
                          <w:rFonts w:ascii="UD デジタル 教科書体 NK-R" w:eastAsia="UD デジタル 教科書体 NK-R"/>
                        </w:rPr>
                        <w:t xml:space="preserve">   </w:t>
                      </w:r>
                      <w:r w:rsidRPr="004B5149">
                        <w:rPr>
                          <w:rFonts w:ascii="UD デジタル 教科書体 NK-R" w:eastAsia="UD デジタル 教科書体 NK-R" w:hint="eastAsia"/>
                        </w:rPr>
                        <w:t>代表者職氏名　　　　　　　　　印</w:t>
                      </w:r>
                    </w:p>
                  </w:txbxContent>
                </v:textbox>
              </v:shape>
            </w:pict>
          </mc:Fallback>
        </mc:AlternateContent>
      </w:r>
      <w:r w:rsidR="00A17B31" w:rsidRPr="0088481C">
        <w:rPr>
          <w:rFonts w:ascii="UD デジタル 教科書体 NK-R" w:eastAsia="UD デジタル 教科書体 NK-R" w:hAnsi="ＭＳ 明朝" w:hint="eastAsia"/>
          <w:szCs w:val="21"/>
        </w:rPr>
        <w:br w:type="page"/>
      </w:r>
    </w:p>
    <w:p w14:paraId="6E54C044" w14:textId="77777777" w:rsidR="00E64216" w:rsidRPr="0088481C" w:rsidRDefault="00E64216" w:rsidP="00E64216">
      <w:pPr>
        <w:jc w:val="left"/>
        <w:rPr>
          <w:rFonts w:ascii="UD デジタル 教科書体 NK-R" w:eastAsia="UD デジタル 教科書体 NK-R" w:hAnsi="ＭＳ 明朝"/>
          <w:szCs w:val="21"/>
        </w:rPr>
      </w:pPr>
      <w:r w:rsidRPr="0088481C">
        <w:rPr>
          <w:rFonts w:ascii="UD デジタル 教科書体 NK-R" w:eastAsia="UD デジタル 教科書体 NK-R" w:hint="eastAsia"/>
        </w:rPr>
        <w:lastRenderedPageBreak/>
        <w:t>様式第２号</w:t>
      </w:r>
    </w:p>
    <w:p w14:paraId="4460DFD2" w14:textId="77777777" w:rsidR="00E64216" w:rsidRDefault="00E64216" w:rsidP="00E64216">
      <w:pPr>
        <w:pStyle w:val="a7"/>
        <w:jc w:val="center"/>
        <w:rPr>
          <w:rFonts w:ascii="UD デジタル 教科書体 NK-R" w:eastAsia="UD デジタル 教科書体 NK-R" w:hAnsi="ＭＳ 明朝"/>
          <w:bCs/>
        </w:rPr>
      </w:pPr>
      <w:r w:rsidRPr="0088481C">
        <w:rPr>
          <w:rFonts w:ascii="UD デジタル 教科書体 NK-R" w:eastAsia="UD デジタル 教科書体 NK-R" w:hAnsi="ＭＳ 明朝" w:hint="eastAsia"/>
          <w:bCs/>
        </w:rPr>
        <w:t>競争入札参加資格審査調書</w:t>
      </w:r>
    </w:p>
    <w:p w14:paraId="53776383" w14:textId="77777777" w:rsidR="00A06580" w:rsidRPr="0088481C" w:rsidRDefault="00A06580" w:rsidP="00E64216">
      <w:pPr>
        <w:pStyle w:val="a7"/>
        <w:jc w:val="center"/>
        <w:rPr>
          <w:rFonts w:ascii="UD デジタル 教科書体 NK-R" w:eastAsia="UD デジタル 教科書体 NK-R" w:hAnsi="ＭＳ 明朝"/>
          <w:bCs/>
        </w:rPr>
      </w:pPr>
    </w:p>
    <w:p w14:paraId="26318BD5" w14:textId="587EE247" w:rsidR="00E64216" w:rsidRDefault="00E64216" w:rsidP="00F61825">
      <w:pPr>
        <w:pStyle w:val="a7"/>
        <w:rPr>
          <w:rFonts w:ascii="UD デジタル 教科書体 NK-R" w:eastAsia="UD デジタル 教科書体 NK-R" w:hAnsi="ＭＳ 明朝"/>
        </w:rPr>
      </w:pPr>
      <w:r w:rsidRPr="0088481C">
        <w:rPr>
          <w:rFonts w:ascii="UD デジタル 教科書体 NK-R" w:eastAsia="UD デジタル 教科書体 NK-R" w:hAnsi="ＭＳ 明朝" w:hint="eastAsia"/>
        </w:rPr>
        <w:t>１　業務委託名</w:t>
      </w:r>
      <w:r w:rsidR="00F61825" w:rsidRPr="0088481C">
        <w:rPr>
          <w:rFonts w:ascii="UD デジタル 教科書体 NK-R" w:eastAsia="UD デジタル 教科書体 NK-R" w:hAnsi="ＭＳ 明朝" w:hint="eastAsia"/>
        </w:rPr>
        <w:t xml:space="preserve">　　</w:t>
      </w:r>
      <w:r w:rsidR="005E3323">
        <w:rPr>
          <w:rFonts w:ascii="UD デジタル 教科書体 NK-R" w:eastAsia="UD デジタル 教科書体 NK-R" w:hAnsi="ＭＳ 明朝" w:hint="eastAsia"/>
        </w:rPr>
        <w:t xml:space="preserve">令和８年度 </w:t>
      </w:r>
      <w:r w:rsidR="00A17B31" w:rsidRPr="0088481C">
        <w:rPr>
          <w:rFonts w:ascii="UD デジタル 教科書体 NK-R" w:eastAsia="UD デジタル 教科書体 NK-R" w:hAnsi="ＭＳ 明朝" w:hint="eastAsia"/>
        </w:rPr>
        <w:t>蛍光管等再資源化</w:t>
      </w:r>
      <w:r w:rsidRPr="0088481C">
        <w:rPr>
          <w:rFonts w:ascii="UD デジタル 教科書体 NK-R" w:eastAsia="UD デジタル 教科書体 NK-R" w:hAnsi="ＭＳ 明朝" w:hint="eastAsia"/>
        </w:rPr>
        <w:t xml:space="preserve">業務委託　</w:t>
      </w:r>
    </w:p>
    <w:p w14:paraId="55CE2BCA" w14:textId="77777777" w:rsidR="00A06580" w:rsidRPr="0088481C" w:rsidRDefault="00A06580" w:rsidP="00F61825">
      <w:pPr>
        <w:pStyle w:val="a7"/>
        <w:rPr>
          <w:rFonts w:ascii="UD デジタル 教科書体 NK-R" w:eastAsia="UD デジタル 教科書体 NK-R" w:hAnsi="ＭＳ 明朝"/>
        </w:rPr>
      </w:pPr>
    </w:p>
    <w:p w14:paraId="6172D42D" w14:textId="77777777" w:rsidR="00E64216" w:rsidRPr="0088481C" w:rsidRDefault="00E64216" w:rsidP="00E64216">
      <w:pPr>
        <w:pStyle w:val="a7"/>
        <w:rPr>
          <w:rFonts w:ascii="UD デジタル 教科書体 NK-R" w:eastAsia="UD デジタル 教科書体 NK-R" w:hAnsi="ＭＳ 明朝"/>
        </w:rPr>
      </w:pPr>
      <w:r w:rsidRPr="0088481C">
        <w:rPr>
          <w:rFonts w:ascii="UD デジタル 教科書体 NK-R" w:eastAsia="UD デジタル 教科書体 NK-R" w:hAnsi="ＭＳ 明朝" w:hint="eastAsia"/>
        </w:rPr>
        <w:t>２　競争入札参加資格要件</w:t>
      </w:r>
    </w:p>
    <w:p w14:paraId="0D429C7D" w14:textId="77777777" w:rsidR="00FE1282" w:rsidRPr="0088481C" w:rsidRDefault="00E64216" w:rsidP="00F54F96">
      <w:pPr>
        <w:pStyle w:val="a7"/>
        <w:ind w:leftChars="105" w:left="220" w:firstLineChars="100" w:firstLine="210"/>
        <w:rPr>
          <w:rFonts w:ascii="UD デジタル 教科書体 NK-R" w:eastAsia="UD デジタル 教科書体 NK-R" w:hAnsi="ＭＳ 明朝"/>
        </w:rPr>
      </w:pPr>
      <w:r w:rsidRPr="0088481C">
        <w:rPr>
          <w:rFonts w:ascii="UD デジタル 教科書体 NK-R" w:eastAsia="UD デジタル 教科書体 NK-R" w:hAnsi="ＭＳ 明朝" w:hint="eastAsia"/>
        </w:rPr>
        <w:t>次の(1)～(1</w:t>
      </w:r>
      <w:r w:rsidR="00F54F96">
        <w:rPr>
          <w:rFonts w:ascii="UD デジタル 教科書体 NK-R" w:eastAsia="UD デジタル 教科書体 NK-R" w:hAnsi="ＭＳ 明朝"/>
        </w:rPr>
        <w:t>2</w:t>
      </w:r>
      <w:r w:rsidRPr="0088481C">
        <w:rPr>
          <w:rFonts w:ascii="UD デジタル 教科書体 NK-R" w:eastAsia="UD デジタル 教科書体 NK-R" w:hAnsi="ＭＳ 明朝" w:hint="eastAsia"/>
        </w:rPr>
        <w:t>)に掲げる条件をすべて満たしていることを誓約します。虚偽の事項があった場合は、いかなる措置を受けても異議ありません。</w:t>
      </w:r>
    </w:p>
    <w:p w14:paraId="06B2BCED" w14:textId="1FD02816" w:rsidR="00E431CC" w:rsidRPr="00E431CC" w:rsidRDefault="00E431CC" w:rsidP="00E431CC">
      <w:pPr>
        <w:pStyle w:val="a9"/>
        <w:numPr>
          <w:ilvl w:val="0"/>
          <w:numId w:val="6"/>
        </w:numPr>
        <w:tabs>
          <w:tab w:val="left" w:pos="567"/>
        </w:tabs>
        <w:ind w:leftChars="0"/>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廃棄物処理業務」・第２分類「一般廃棄物収集運搬、処分」又は「産業廃棄物収集運搬、処分」業務での登録をしていること。</w:t>
      </w:r>
    </w:p>
    <w:p w14:paraId="120681B4" w14:textId="77777777" w:rsidR="00E431CC" w:rsidRPr="00E431CC" w:rsidRDefault="00E431CC" w:rsidP="00E431CC">
      <w:pPr>
        <w:tabs>
          <w:tab w:val="left" w:pos="567"/>
        </w:tabs>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(２)　地方自治法施行令第１６７条の４第１項各号の規定に該当しない者であること。</w:t>
      </w:r>
    </w:p>
    <w:p w14:paraId="1EAA934F" w14:textId="77777777" w:rsidR="00E431CC" w:rsidRPr="00E431CC" w:rsidRDefault="00E431CC" w:rsidP="00E431CC">
      <w:pPr>
        <w:tabs>
          <w:tab w:val="left" w:pos="567"/>
        </w:tabs>
        <w:ind w:left="315" w:hangingChars="150" w:hanging="315"/>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0E20B07" w14:textId="77777777" w:rsidR="00E431CC" w:rsidRPr="00E431CC" w:rsidRDefault="00E431CC" w:rsidP="00E431CC">
      <w:pPr>
        <w:tabs>
          <w:tab w:val="left" w:pos="567"/>
        </w:tabs>
        <w:ind w:left="315" w:hangingChars="150" w:hanging="315"/>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(4)　熊本市が締結する契約等からの暴力団等の排除措置要綱（平成１８年告示第１０５号）第３条第１号の規定に該当しないこと。</w:t>
      </w:r>
    </w:p>
    <w:p w14:paraId="4ACDD067" w14:textId="77777777" w:rsidR="00E431CC" w:rsidRPr="00E431CC" w:rsidRDefault="00E431CC" w:rsidP="00E431CC">
      <w:pPr>
        <w:tabs>
          <w:tab w:val="left" w:pos="567"/>
        </w:tabs>
        <w:ind w:left="315" w:hangingChars="150" w:hanging="315"/>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(5)　熊本市から「熊本市物品購入契約及び業務委託契約等に係る指名停止等の措置要綱」（平成２１年告示第１９９号）に基づく指名停止を受けている期間中でないこと。</w:t>
      </w:r>
    </w:p>
    <w:p w14:paraId="54C0D67C" w14:textId="77777777" w:rsidR="00E431CC" w:rsidRPr="00E431CC" w:rsidRDefault="00E431CC" w:rsidP="00E431CC">
      <w:pPr>
        <w:tabs>
          <w:tab w:val="left" w:pos="567"/>
        </w:tabs>
        <w:ind w:left="315" w:hangingChars="150" w:hanging="315"/>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(6)</w:t>
      </w:r>
      <w:r w:rsidRPr="00E431CC">
        <w:rPr>
          <w:rFonts w:ascii="UD デジタル 教科書体 NK-R" w:eastAsia="UD デジタル 教科書体 NK-R" w:hAnsi="BIZ UDゴシック" w:hint="eastAsia"/>
          <w:szCs w:val="21"/>
        </w:rPr>
        <w:t xml:space="preserve"> </w:t>
      </w:r>
      <w:r w:rsidRPr="00E431CC">
        <w:rPr>
          <w:rFonts w:ascii="UD デジタル 教科書体 NK-R" w:eastAsia="UD デジタル 教科書体 NK-R" w:hAnsi="BIZ UDPゴシック" w:hint="eastAsia"/>
          <w:szCs w:val="21"/>
        </w:rPr>
        <w:t>消費税及び地方消費税並びに本市市税の滞納がないこと。</w:t>
      </w:r>
    </w:p>
    <w:p w14:paraId="04F12F70" w14:textId="77777777" w:rsidR="00E431CC" w:rsidRPr="00E431CC" w:rsidRDefault="00E431CC" w:rsidP="00E431CC">
      <w:pPr>
        <w:tabs>
          <w:tab w:val="left" w:pos="567"/>
        </w:tabs>
        <w:ind w:left="315" w:hangingChars="150" w:hanging="315"/>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(7)　業として本競争入札に付する契約に係る業務を営んでいること。</w:t>
      </w:r>
    </w:p>
    <w:p w14:paraId="33B58DBE" w14:textId="77777777" w:rsidR="00E431CC" w:rsidRPr="00E431CC" w:rsidRDefault="00E431CC" w:rsidP="00E431CC">
      <w:pPr>
        <w:tabs>
          <w:tab w:val="left" w:pos="567"/>
        </w:tabs>
        <w:ind w:left="315" w:hangingChars="150" w:hanging="315"/>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(8)　過去３年の間、本市との契約において、違反又は不誠実な行為を行った者であって契約の相手方として不適当と市長が認めるものでないこと。</w:t>
      </w:r>
    </w:p>
    <w:p w14:paraId="570B7263" w14:textId="77777777" w:rsidR="00E431CC" w:rsidRPr="00E431CC" w:rsidRDefault="00E431CC" w:rsidP="00E431CC">
      <w:pPr>
        <w:tabs>
          <w:tab w:val="left" w:pos="567"/>
        </w:tabs>
        <w:ind w:left="315" w:hangingChars="150" w:hanging="315"/>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(9)　廃棄物の処理及び清掃に関する法律（昭和４５年法律第１３７号。以下「廃棄物処理法」という。）第７条第６項の規定による一般廃棄物処分業あるいは第１４条第６項の規定による産業廃棄物（蛍光管、水銀体温計及び水銀血圧計（以下「蛍光管等」という。）の処理にかかる金属くず、ガラスくず、廃プラスチック類）処分業の許可を取得している者であって、年間40トンの蛍光管等を中間処理し、水銀、ガラスカレット及び金属等を安全に回収できる処理施設を有している者であり、回収した水銀、ガラスカレット及び金属等の売却又は再資源化施設への引渡し実績があること。</w:t>
      </w:r>
    </w:p>
    <w:p w14:paraId="6D301AED" w14:textId="77777777" w:rsidR="00E431CC" w:rsidRPr="00E431CC" w:rsidRDefault="00E431CC" w:rsidP="00E431CC">
      <w:pPr>
        <w:tabs>
          <w:tab w:val="left" w:pos="567"/>
        </w:tabs>
        <w:ind w:left="210" w:hangingChars="100" w:hanging="210"/>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(10)　蛍光管等を計量（記録、計量伝票発行等を含む。）できる設備を有すること。</w:t>
      </w:r>
    </w:p>
    <w:p w14:paraId="6985E391" w14:textId="77777777" w:rsidR="00E431CC" w:rsidRPr="00E431CC" w:rsidRDefault="00E431CC" w:rsidP="00E431CC">
      <w:pPr>
        <w:tabs>
          <w:tab w:val="left" w:pos="567"/>
        </w:tabs>
        <w:ind w:left="315" w:hangingChars="150" w:hanging="315"/>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(11)　廃棄物処理法第１４条第１項の規定による産業廃棄物（蛍光管等の処理にかかる金属くず、ガラスくず、廃プラスチック類）収集運搬業許可を熊本県若しくは熊本市又は蛍光管等を再資源化する施設の所在地において取得している者であって、年間40トンの蛍光管等が破損し、飛散漏洩しないように適正に運搬できる構造の産業廃棄物（蛍光管等の処理にかかる金属くず、ガラスくず、廃プラスチック類）収集運搬許可車両を有する者であること。</w:t>
      </w:r>
    </w:p>
    <w:p w14:paraId="50781A0D" w14:textId="77777777" w:rsidR="00E431CC" w:rsidRPr="00E431CC" w:rsidRDefault="00E431CC" w:rsidP="00E431CC">
      <w:pPr>
        <w:ind w:left="315" w:hangingChars="150" w:hanging="315"/>
        <w:rPr>
          <w:rFonts w:ascii="UD デジタル 教科書体 NK-R" w:eastAsia="UD デジタル 教科書体 NK-R" w:hAnsi="BIZ UDPゴシック"/>
        </w:rPr>
      </w:pPr>
      <w:r w:rsidRPr="00E431CC">
        <w:rPr>
          <w:rFonts w:ascii="UD デジタル 教科書体 NK-R" w:eastAsia="UD デジタル 教科書体 NK-R" w:hAnsi="BIZ UDPゴシック" w:hint="eastAsia"/>
        </w:rPr>
        <w:t>(12)　業務を提携して運搬業務及び処分業務を行おうとする入札参加者は、業務を提携する者全員が、上記(1)から(8)までの資格を有している者であるとともに、担当する業務に応じて上記(9)から(11)までの資格を有している者であること。</w:t>
      </w:r>
    </w:p>
    <w:p w14:paraId="7623754B" w14:textId="2A8C3F8A" w:rsidR="00EE7AB0" w:rsidRPr="001B4874" w:rsidRDefault="00E431CC" w:rsidP="00E431CC">
      <w:pPr>
        <w:ind w:leftChars="203" w:left="426"/>
        <w:rPr>
          <w:rFonts w:ascii="UD デジタル 教科書体 NK-R" w:eastAsia="UD デジタル 教科書体 NK-R" w:hAnsi="ＭＳ 明朝"/>
        </w:rPr>
      </w:pPr>
      <w:r w:rsidRPr="00E431CC">
        <w:rPr>
          <w:rFonts w:ascii="UD デジタル 教科書体 NK-R" w:eastAsia="UD デジタル 教科書体 NK-R" w:hAnsi="BIZ UDPゴシック" w:hint="eastAsia"/>
        </w:rPr>
        <w:t>ただし、１つの業務提携において運搬業務を担当する者の数及び処分業務を担当する者の数は各１者とする。また、入札参加者は複数の業務提携に加わることはできないものとする。</w:t>
      </w:r>
    </w:p>
    <w:p w14:paraId="4957B2E9" w14:textId="77777777" w:rsidR="00EE7AB0" w:rsidRPr="001B4874" w:rsidRDefault="00EE7AB0" w:rsidP="00EE7AB0">
      <w:pPr>
        <w:rPr>
          <w:rFonts w:ascii="UD デジタル 教科書体 NK-R" w:eastAsia="UD デジタル 教科書体 NK-R" w:hAnsi="ＭＳ 明朝"/>
          <w:szCs w:val="21"/>
        </w:rPr>
      </w:pPr>
    </w:p>
    <w:p w14:paraId="44776771" w14:textId="77777777" w:rsidR="00EE7AB0" w:rsidRDefault="00EE7AB0" w:rsidP="00EE7AB0">
      <w:pPr>
        <w:rPr>
          <w:rFonts w:ascii="UD デジタル 教科書体 NK-R" w:eastAsia="UD デジタル 教科書体 NK-R" w:hAnsi="ＭＳ 明朝"/>
          <w:szCs w:val="21"/>
        </w:rPr>
      </w:pPr>
    </w:p>
    <w:p w14:paraId="50FEE9E9" w14:textId="77777777" w:rsidR="00CE660F" w:rsidRDefault="00CE660F" w:rsidP="00EE7AB0">
      <w:pPr>
        <w:rPr>
          <w:rFonts w:ascii="UD デジタル 教科書体 NK-R" w:eastAsia="UD デジタル 教科書体 NK-R" w:hAnsi="ＭＳ 明朝"/>
          <w:szCs w:val="21"/>
        </w:rPr>
      </w:pPr>
    </w:p>
    <w:p w14:paraId="341A6774" w14:textId="77777777" w:rsidR="00CE660F" w:rsidRPr="001B4874" w:rsidRDefault="00CE660F" w:rsidP="00EE7AB0">
      <w:pPr>
        <w:rPr>
          <w:rFonts w:ascii="UD デジタル 教科書体 NK-R" w:eastAsia="UD デジタル 教科書体 NK-R" w:hAnsi="ＭＳ 明朝"/>
          <w:szCs w:val="21"/>
        </w:rPr>
      </w:pPr>
    </w:p>
    <w:p w14:paraId="33C828E0" w14:textId="77777777" w:rsidR="00E64216" w:rsidRPr="001B4874" w:rsidRDefault="00E64216" w:rsidP="00A06580">
      <w:pPr>
        <w:ind w:firstLineChars="200" w:firstLine="420"/>
        <w:rPr>
          <w:rFonts w:ascii="UD デジタル 教科書体 NK-R" w:eastAsia="UD デジタル 教科書体 NK-R" w:hAnsi="ＭＳ 明朝"/>
          <w:szCs w:val="21"/>
        </w:rPr>
      </w:pPr>
      <w:r w:rsidRPr="001B4874">
        <w:rPr>
          <w:rFonts w:ascii="UD デジタル 教科書体 NK-R" w:eastAsia="UD デジタル 教科書体 NK-R" w:hAnsi="ＭＳ 明朝" w:hint="eastAsia"/>
          <w:szCs w:val="21"/>
        </w:rPr>
        <w:t xml:space="preserve">　　年　　</w:t>
      </w:r>
      <w:r w:rsidR="00604A61" w:rsidRPr="001B4874">
        <w:rPr>
          <w:rFonts w:ascii="UD デジタル 教科書体 NK-R" w:eastAsia="UD デジタル 教科書体 NK-R" w:hAnsi="ＭＳ 明朝" w:hint="eastAsia"/>
          <w:szCs w:val="21"/>
        </w:rPr>
        <w:t xml:space="preserve">　</w:t>
      </w:r>
      <w:r w:rsidRPr="001B4874">
        <w:rPr>
          <w:rFonts w:ascii="UD デジタル 教科書体 NK-R" w:eastAsia="UD デジタル 教科書体 NK-R" w:hAnsi="ＭＳ 明朝" w:hint="eastAsia"/>
          <w:szCs w:val="21"/>
        </w:rPr>
        <w:t>月</w:t>
      </w:r>
      <w:r w:rsidR="00604A61" w:rsidRPr="001B4874">
        <w:rPr>
          <w:rFonts w:ascii="UD デジタル 教科書体 NK-R" w:eastAsia="UD デジタル 教科書体 NK-R" w:hAnsi="ＭＳ 明朝" w:hint="eastAsia"/>
          <w:szCs w:val="21"/>
        </w:rPr>
        <w:t xml:space="preserve">　</w:t>
      </w:r>
      <w:r w:rsidRPr="001B4874">
        <w:rPr>
          <w:rFonts w:ascii="UD デジタル 教科書体 NK-R" w:eastAsia="UD デジタル 教科書体 NK-R" w:hAnsi="ＭＳ 明朝" w:hint="eastAsia"/>
          <w:szCs w:val="21"/>
        </w:rPr>
        <w:t xml:space="preserve">　　日</w:t>
      </w:r>
    </w:p>
    <w:p w14:paraId="20D4F683" w14:textId="77777777" w:rsidR="00A06580" w:rsidRPr="001B4874" w:rsidRDefault="00A06580" w:rsidP="00A06580">
      <w:pPr>
        <w:rPr>
          <w:rFonts w:ascii="UD デジタル 教科書体 NK-R" w:eastAsia="UD デジタル 教科書体 NK-R" w:hAnsi="ＭＳ 明朝"/>
          <w:szCs w:val="21"/>
        </w:rPr>
      </w:pPr>
    </w:p>
    <w:p w14:paraId="2501D0F7" w14:textId="77777777" w:rsidR="00E64216" w:rsidRPr="001B4874" w:rsidRDefault="00E64216" w:rsidP="00A06580">
      <w:pPr>
        <w:ind w:left="840" w:firstLine="840"/>
        <w:rPr>
          <w:rFonts w:ascii="UD デジタル 教科書体 NK-R" w:eastAsia="UD デジタル 教科書体 NK-R" w:hAnsi="ＭＳ 明朝"/>
          <w:szCs w:val="21"/>
        </w:rPr>
      </w:pPr>
      <w:r w:rsidRPr="001B4874">
        <w:rPr>
          <w:rFonts w:ascii="UD デジタル 教科書体 NK-R" w:eastAsia="UD デジタル 教科書体 NK-R" w:hAnsi="ＭＳ 明朝" w:hint="eastAsia"/>
          <w:szCs w:val="21"/>
        </w:rPr>
        <w:t xml:space="preserve">申請者　　</w:t>
      </w:r>
      <w:r w:rsidRPr="001B4874">
        <w:rPr>
          <w:rFonts w:ascii="UD デジタル 教科書体 NK-R" w:eastAsia="UD デジタル 教科書体 NK-R" w:hAnsi="ＭＳ 明朝" w:hint="eastAsia"/>
          <w:spacing w:val="2"/>
          <w:kern w:val="0"/>
          <w:szCs w:val="21"/>
          <w:fitText w:val="1470" w:id="680222208"/>
        </w:rPr>
        <w:t>所在地又は住</w:t>
      </w:r>
      <w:r w:rsidRPr="001B4874">
        <w:rPr>
          <w:rFonts w:ascii="UD デジタル 教科書体 NK-R" w:eastAsia="UD デジタル 教科書体 NK-R" w:hAnsi="ＭＳ 明朝" w:hint="eastAsia"/>
          <w:spacing w:val="-2"/>
          <w:kern w:val="0"/>
          <w:szCs w:val="21"/>
          <w:fitText w:val="1470" w:id="680222208"/>
        </w:rPr>
        <w:t>所</w:t>
      </w:r>
    </w:p>
    <w:p w14:paraId="51BA513F" w14:textId="77777777" w:rsidR="00E64216" w:rsidRPr="001B4874" w:rsidRDefault="00E64216" w:rsidP="00A06580">
      <w:pPr>
        <w:ind w:left="1680" w:firstLine="840"/>
        <w:rPr>
          <w:rFonts w:ascii="UD デジタル 教科書体 NK-R" w:eastAsia="UD デジタル 教科書体 NK-R" w:hAnsi="ＭＳ 明朝"/>
          <w:szCs w:val="21"/>
        </w:rPr>
      </w:pPr>
      <w:r w:rsidRPr="00BF24D0">
        <w:rPr>
          <w:rFonts w:ascii="UD デジタル 教科書体 NK-R" w:eastAsia="UD デジタル 教科書体 NK-R" w:hAnsi="ＭＳ 明朝" w:hint="eastAsia"/>
          <w:spacing w:val="25"/>
          <w:kern w:val="0"/>
          <w:szCs w:val="21"/>
          <w:fitText w:val="1470" w:id="680222209"/>
        </w:rPr>
        <w:t>商号又は名</w:t>
      </w:r>
      <w:r w:rsidRPr="00BF24D0">
        <w:rPr>
          <w:rFonts w:ascii="UD デジタル 教科書体 NK-R" w:eastAsia="UD デジタル 教科書体 NK-R" w:hAnsi="ＭＳ 明朝" w:hint="eastAsia"/>
          <w:spacing w:val="1"/>
          <w:kern w:val="0"/>
          <w:szCs w:val="21"/>
          <w:fitText w:val="1470" w:id="680222209"/>
        </w:rPr>
        <w:t>称</w:t>
      </w:r>
    </w:p>
    <w:p w14:paraId="73CBBC98" w14:textId="10588DC3" w:rsidR="00E64216" w:rsidRPr="0088481C" w:rsidRDefault="00E64216" w:rsidP="00A06580">
      <w:pPr>
        <w:ind w:leftChars="800" w:left="1680" w:firstLine="836"/>
        <w:rPr>
          <w:rFonts w:ascii="UD デジタル 教科書体 NK-R" w:eastAsia="UD デジタル 教科書体 NK-R"/>
        </w:rPr>
        <w:sectPr w:rsidR="00E64216" w:rsidRPr="0088481C" w:rsidSect="00E64216">
          <w:pgSz w:w="11906" w:h="16838" w:code="9"/>
          <w:pgMar w:top="567" w:right="1134" w:bottom="567" w:left="1134" w:header="851" w:footer="397" w:gutter="0"/>
          <w:cols w:space="425"/>
          <w:docGrid w:type="lines" w:linePitch="360"/>
        </w:sectPr>
      </w:pPr>
      <w:r w:rsidRPr="001B4874">
        <w:rPr>
          <w:rFonts w:ascii="UD デジタル 教科書体 NK-R" w:eastAsia="UD デジタル 教科書体 NK-R" w:hint="eastAsia"/>
          <w:spacing w:val="21"/>
          <w:kern w:val="0"/>
          <w:fitText w:val="1470" w:id="680222210"/>
        </w:rPr>
        <w:t>代表者職氏</w:t>
      </w:r>
      <w:r w:rsidRPr="001B4874">
        <w:rPr>
          <w:rFonts w:ascii="UD デジタル 教科書体 NK-R" w:eastAsia="UD デジタル 教科書体 NK-R" w:hint="eastAsia"/>
          <w:kern w:val="0"/>
          <w:fitText w:val="1470" w:id="680222210"/>
        </w:rPr>
        <w:t>名</w:t>
      </w:r>
      <w:r w:rsidRPr="001B4874">
        <w:rPr>
          <w:rFonts w:ascii="UD デジタル 教科書体 NK-R" w:eastAsia="UD デジタル 教科書体 NK-R" w:hint="eastAsia"/>
        </w:rPr>
        <w:t xml:space="preserve">　</w:t>
      </w:r>
      <w:r w:rsidR="00A06580" w:rsidRPr="001B4874">
        <w:rPr>
          <w:rFonts w:ascii="UD デジタル 教科書体 NK-R" w:eastAsia="UD デジタル 教科書体 NK-R" w:hint="eastAsia"/>
        </w:rPr>
        <w:t xml:space="preserve">　　　　</w:t>
      </w:r>
      <w:r w:rsidRPr="001B4874">
        <w:rPr>
          <w:rFonts w:ascii="UD デジタル 教科書体 NK-R" w:eastAsia="UD デジタル 教科書体 NK-R" w:hint="eastAsia"/>
        </w:rPr>
        <w:t xml:space="preserve">　　　　　　　</w:t>
      </w:r>
      <w:r w:rsidR="00BF24D0">
        <w:rPr>
          <w:rFonts w:ascii="UD デジタル 教科書体 NK-R" w:eastAsia="UD デジタル 教科書体 NK-R" w:hint="eastAsia"/>
        </w:rPr>
        <w:t xml:space="preserve">　　</w:t>
      </w:r>
      <w:r w:rsidRPr="001B4874">
        <w:rPr>
          <w:rFonts w:ascii="UD デジタル 教科書体 NK-R" w:eastAsia="UD デジタル 教科書体 NK-R" w:hint="eastAsia"/>
        </w:rPr>
        <w:t xml:space="preserve">　　　　　　　　　　印</w:t>
      </w:r>
    </w:p>
    <w:p w14:paraId="6A0F03D5" w14:textId="77777777" w:rsidR="00E64216" w:rsidRPr="0088481C" w:rsidRDefault="00E64216" w:rsidP="00E64216">
      <w:pPr>
        <w:pStyle w:val="a7"/>
        <w:rPr>
          <w:rFonts w:ascii="UD デジタル 教科書体 NK-R" w:eastAsia="UD デジタル 教科書体 NK-R"/>
          <w:kern w:val="0"/>
        </w:rPr>
      </w:pPr>
      <w:r w:rsidRPr="0088481C">
        <w:rPr>
          <w:rFonts w:ascii="UD デジタル 教科書体 NK-R" w:eastAsia="UD デジタル 教科書体 NK-R" w:hint="eastAsia"/>
          <w:kern w:val="0"/>
        </w:rPr>
        <w:lastRenderedPageBreak/>
        <w:t>様式第３号</w:t>
      </w:r>
    </w:p>
    <w:p w14:paraId="5D1302E1" w14:textId="77777777" w:rsidR="00E64216" w:rsidRPr="0088481C" w:rsidRDefault="00E64216" w:rsidP="00E64216">
      <w:pPr>
        <w:autoSpaceDE w:val="0"/>
        <w:autoSpaceDN w:val="0"/>
        <w:adjustRightInd w:val="0"/>
        <w:jc w:val="center"/>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グループ協定書</w:t>
      </w:r>
    </w:p>
    <w:p w14:paraId="3D625F49"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（目的）</w:t>
      </w:r>
    </w:p>
    <w:p w14:paraId="01EE3C6E" w14:textId="463A7DBD"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第１条　当グループは、熊本市発注に係る</w:t>
      </w:r>
      <w:r w:rsidRPr="0088481C">
        <w:rPr>
          <w:rFonts w:ascii="UD デジタル 教科書体 NK-R" w:eastAsia="UD デジタル 教科書体 NK-R" w:hAnsi="ＭＳ 明朝" w:cs="ＭＳ明朝" w:hint="eastAsia"/>
          <w:kern w:val="0"/>
          <w:szCs w:val="21"/>
          <w:u w:val="single"/>
        </w:rPr>
        <w:t xml:space="preserve">　</w:t>
      </w:r>
      <w:r w:rsidR="005E3323">
        <w:rPr>
          <w:rFonts w:ascii="UD デジタル 教科書体 NK-R" w:eastAsia="UD デジタル 教科書体 NK-R" w:hAnsi="ＭＳ 明朝" w:cs="ＭＳ明朝" w:hint="eastAsia"/>
          <w:kern w:val="0"/>
          <w:szCs w:val="21"/>
          <w:u w:val="single"/>
        </w:rPr>
        <w:t xml:space="preserve">令和８年度 </w:t>
      </w:r>
      <w:r w:rsidR="00AF6E9B" w:rsidRPr="0088481C">
        <w:rPr>
          <w:rFonts w:ascii="UD デジタル 教科書体 NK-R" w:eastAsia="UD デジタル 教科書体 NK-R" w:hAnsi="ＭＳ 明朝" w:hint="eastAsia"/>
          <w:u w:val="single"/>
        </w:rPr>
        <w:t>蛍光管等再資源化業務委託</w:t>
      </w:r>
      <w:r w:rsidRPr="0088481C">
        <w:rPr>
          <w:rFonts w:ascii="UD デジタル 教科書体 NK-R" w:eastAsia="UD デジタル 教科書体 NK-R" w:hAnsi="ＭＳ 明朝" w:cs="ＭＳ明朝" w:hint="eastAsia"/>
          <w:kern w:val="0"/>
          <w:szCs w:val="21"/>
          <w:u w:val="single"/>
        </w:rPr>
        <w:t xml:space="preserve">（以下「本業務」という。）　</w:t>
      </w:r>
      <w:r w:rsidRPr="0088481C">
        <w:rPr>
          <w:rFonts w:ascii="UD デジタル 教科書体 NK-R" w:eastAsia="UD デジタル 教科書体 NK-R" w:hAnsi="ＭＳ 明朝" w:cs="ＭＳ明朝" w:hint="eastAsia"/>
          <w:kern w:val="0"/>
          <w:szCs w:val="21"/>
        </w:rPr>
        <w:t>を共同連帯して履行することを目的とする。</w:t>
      </w:r>
    </w:p>
    <w:p w14:paraId="2B90F153" w14:textId="77777777"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p>
    <w:p w14:paraId="7286BAD1"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（成立の時期及び解散の時期）</w:t>
      </w:r>
    </w:p>
    <w:p w14:paraId="35B9E793" w14:textId="77777777"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第２条　当グループは、</w:t>
      </w:r>
      <w:r w:rsidR="00A06580">
        <w:rPr>
          <w:rFonts w:ascii="UD デジタル 教科書体 NK-R" w:eastAsia="UD デジタル 教科書体 NK-R" w:hAnsi="ＭＳ 明朝" w:cs="ＭＳ明朝" w:hint="eastAsia"/>
          <w:kern w:val="0"/>
          <w:szCs w:val="21"/>
        </w:rPr>
        <w:t xml:space="preserve">　　　</w:t>
      </w:r>
      <w:r w:rsidRPr="0088481C">
        <w:rPr>
          <w:rFonts w:ascii="UD デジタル 教科書体 NK-R" w:eastAsia="UD デジタル 教科書体 NK-R" w:hAnsi="ＭＳ 明朝" w:cs="ＭＳ明朝" w:hint="eastAsia"/>
          <w:kern w:val="0"/>
          <w:szCs w:val="21"/>
        </w:rPr>
        <w:t xml:space="preserve">　　年　　月　　日に成立し、本</w:t>
      </w:r>
      <w:r w:rsidRPr="0088481C">
        <w:rPr>
          <w:rFonts w:ascii="UD デジタル 教科書体 NK-R" w:eastAsia="UD デジタル 教科書体 NK-R" w:hAnsi="ＭＳ 明朝" w:cs="MS-Mincho" w:hint="eastAsia"/>
          <w:kern w:val="0"/>
          <w:szCs w:val="21"/>
        </w:rPr>
        <w:t>業務が完了するまでは解散することができない。</w:t>
      </w:r>
    </w:p>
    <w:p w14:paraId="37F5D1C9" w14:textId="77777777"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２　当グループは、本業務を受託することができなかったときは、前項の規定にかかわらず、本業務に係る契約が締結された日に解散するものとする。</w:t>
      </w:r>
    </w:p>
    <w:p w14:paraId="6C7DEE9F" w14:textId="55884DFF" w:rsidR="00E64216"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p>
    <w:p w14:paraId="692516E3" w14:textId="2E1C79F6" w:rsidR="00A51A6A" w:rsidRPr="004C186F" w:rsidRDefault="00A51A6A"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4C186F">
        <w:rPr>
          <w:rFonts w:ascii="UD デジタル 教科書体 NK-R" w:eastAsia="UD デジタル 教科書体 NK-R" w:hAnsi="ＭＳ 明朝" w:cs="ＭＳ明朝" w:hint="eastAsia"/>
          <w:kern w:val="0"/>
          <w:szCs w:val="21"/>
        </w:rPr>
        <w:t>（名称）</w:t>
      </w:r>
    </w:p>
    <w:p w14:paraId="157FA115" w14:textId="5B8B83DB" w:rsidR="00A51A6A" w:rsidRPr="004C186F" w:rsidRDefault="00A51A6A"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4C186F">
        <w:rPr>
          <w:rFonts w:ascii="UD デジタル 教科書体 NK-R" w:eastAsia="UD デジタル 教科書体 NK-R" w:hAnsi="ＭＳ 明朝" w:cs="ＭＳ明朝" w:hint="eastAsia"/>
          <w:kern w:val="0"/>
          <w:szCs w:val="21"/>
        </w:rPr>
        <w:t xml:space="preserve">第3条　当グループは　</w:t>
      </w:r>
      <w:r w:rsidRPr="004C186F">
        <w:rPr>
          <w:rFonts w:ascii="UD デジタル 教科書体 NK-R" w:eastAsia="UD デジタル 教科書体 NK-R" w:hAnsi="ＭＳ 明朝" w:cs="MS-Mincho" w:hint="eastAsia"/>
          <w:kern w:val="0"/>
          <w:szCs w:val="21"/>
          <w:u w:val="single"/>
        </w:rPr>
        <w:t xml:space="preserve">　　　　　　　　　　　　　　　　　　　　　　　　　　　　　</w:t>
      </w:r>
      <w:r w:rsidRPr="004C186F">
        <w:rPr>
          <w:rFonts w:ascii="UD デジタル 教科書体 NK-R" w:eastAsia="UD デジタル 教科書体 NK-R" w:hAnsi="ＭＳ 明朝" w:cs="ＭＳ明朝" w:hint="eastAsia"/>
          <w:kern w:val="0"/>
          <w:szCs w:val="21"/>
        </w:rPr>
        <w:t xml:space="preserve">　　　と称する。</w:t>
      </w:r>
    </w:p>
    <w:p w14:paraId="4B2A1A17" w14:textId="77777777" w:rsidR="00A51A6A" w:rsidRPr="00A51A6A" w:rsidRDefault="00A51A6A" w:rsidP="00E64216">
      <w:pPr>
        <w:autoSpaceDE w:val="0"/>
        <w:autoSpaceDN w:val="0"/>
        <w:adjustRightInd w:val="0"/>
        <w:ind w:left="210" w:hangingChars="100" w:hanging="210"/>
        <w:jc w:val="left"/>
        <w:rPr>
          <w:rFonts w:ascii="UD デジタル 教科書体 NK-R" w:eastAsia="UD デジタル 教科書体 NK-R" w:hAnsi="ＭＳ 明朝" w:cs="ＭＳ明朝"/>
          <w:color w:val="FF0000"/>
          <w:kern w:val="0"/>
          <w:szCs w:val="21"/>
        </w:rPr>
      </w:pPr>
    </w:p>
    <w:p w14:paraId="36384B77"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（構成員）</w:t>
      </w:r>
    </w:p>
    <w:p w14:paraId="28B3D7E4" w14:textId="1DFE0301"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w:t>
      </w:r>
      <w:r w:rsidR="00A51A6A">
        <w:rPr>
          <w:rFonts w:ascii="UD デジタル 教科書体 NK-R" w:eastAsia="UD デジタル 教科書体 NK-R" w:hAnsi="ＭＳ 明朝" w:cs="ＭＳ明朝" w:hint="eastAsia"/>
          <w:kern w:val="0"/>
          <w:szCs w:val="21"/>
        </w:rPr>
        <w:t>4</w:t>
      </w:r>
      <w:r w:rsidRPr="0088481C">
        <w:rPr>
          <w:rFonts w:ascii="UD デジタル 教科書体 NK-R" w:eastAsia="UD デジタル 教科書体 NK-R" w:hAnsi="ＭＳ 明朝" w:cs="ＭＳ明朝" w:hint="eastAsia"/>
          <w:kern w:val="0"/>
          <w:szCs w:val="21"/>
        </w:rPr>
        <w:t>条　当グループの構成員は、次のとおりとする。</w:t>
      </w:r>
    </w:p>
    <w:p w14:paraId="166E207F" w14:textId="77777777" w:rsidR="00E64216" w:rsidRPr="0088481C" w:rsidRDefault="00E64216" w:rsidP="00A06580">
      <w:pPr>
        <w:ind w:firstLine="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
          <w:kern w:val="0"/>
          <w:szCs w:val="21"/>
          <w:fitText w:val="1470" w:id="680222211"/>
        </w:rPr>
        <w:t>所在地又は住</w:t>
      </w:r>
      <w:r w:rsidRPr="00A06580">
        <w:rPr>
          <w:rFonts w:ascii="UD デジタル 教科書体 NK-R" w:eastAsia="UD デジタル 教科書体 NK-R" w:hAnsi="ＭＳ 明朝" w:hint="eastAsia"/>
          <w:spacing w:val="-2"/>
          <w:kern w:val="0"/>
          <w:szCs w:val="21"/>
          <w:fitText w:val="1470" w:id="680222211"/>
        </w:rPr>
        <w:t>所</w:t>
      </w:r>
    </w:p>
    <w:p w14:paraId="19E1535F" w14:textId="77777777" w:rsidR="00E64216" w:rsidRPr="0088481C" w:rsidRDefault="00E64216" w:rsidP="00A06580">
      <w:pPr>
        <w:ind w:firstLine="840"/>
        <w:rPr>
          <w:rFonts w:ascii="UD デジタル 教科書体 NK-R" w:eastAsia="UD デジタル 教科書体 NK-R" w:hAnsi="ＭＳ 明朝"/>
          <w:szCs w:val="21"/>
        </w:rPr>
      </w:pPr>
      <w:r w:rsidRPr="00A51A6A">
        <w:rPr>
          <w:rFonts w:ascii="UD デジタル 教科書体 NK-R" w:eastAsia="UD デジタル 教科書体 NK-R" w:hAnsi="ＭＳ 明朝" w:hint="eastAsia"/>
          <w:spacing w:val="25"/>
          <w:kern w:val="0"/>
          <w:szCs w:val="21"/>
          <w:fitText w:val="1470" w:id="680222212"/>
        </w:rPr>
        <w:t>商号又は名</w:t>
      </w:r>
      <w:r w:rsidRPr="00A51A6A">
        <w:rPr>
          <w:rFonts w:ascii="UD デジタル 教科書体 NK-R" w:eastAsia="UD デジタル 教科書体 NK-R" w:hAnsi="ＭＳ 明朝" w:hint="eastAsia"/>
          <w:spacing w:val="1"/>
          <w:kern w:val="0"/>
          <w:szCs w:val="21"/>
          <w:fitText w:val="1470" w:id="680222212"/>
        </w:rPr>
        <w:t>称</w:t>
      </w:r>
    </w:p>
    <w:p w14:paraId="744835EE" w14:textId="77777777" w:rsidR="00E64216" w:rsidRPr="0088481C" w:rsidRDefault="00E64216" w:rsidP="00A06580">
      <w:pPr>
        <w:autoSpaceDE w:val="0"/>
        <w:autoSpaceDN w:val="0"/>
        <w:adjustRightInd w:val="0"/>
        <w:ind w:firstLine="840"/>
        <w:jc w:val="left"/>
        <w:rPr>
          <w:rFonts w:ascii="UD デジタル 教科書体 NK-R" w:eastAsia="UD デジタル 教科書体 NK-R" w:hAnsi="ＭＳ 明朝" w:cs="MS-Mincho"/>
          <w:kern w:val="0"/>
          <w:szCs w:val="21"/>
          <w:u w:val="single"/>
        </w:rPr>
      </w:pPr>
      <w:r w:rsidRPr="00A06580">
        <w:rPr>
          <w:rFonts w:ascii="UD デジタル 教科書体 NK-R" w:eastAsia="UD デジタル 教科書体 NK-R" w:hint="eastAsia"/>
          <w:spacing w:val="21"/>
          <w:kern w:val="0"/>
          <w:fitText w:val="1470" w:id="680222213"/>
        </w:rPr>
        <w:t>代表者職氏</w:t>
      </w:r>
      <w:r w:rsidRPr="00A06580">
        <w:rPr>
          <w:rFonts w:ascii="UD デジタル 教科書体 NK-R" w:eastAsia="UD デジタル 教科書体 NK-R" w:hint="eastAsia"/>
          <w:kern w:val="0"/>
          <w:fitText w:val="1470" w:id="680222213"/>
        </w:rPr>
        <w:t>名</w:t>
      </w:r>
      <w:r w:rsidRPr="0088481C">
        <w:rPr>
          <w:rFonts w:ascii="UD デジタル 教科書体 NK-R" w:eastAsia="UD デジタル 教科書体 NK-R" w:hint="eastAsia"/>
        </w:rPr>
        <w:t xml:space="preserve">　</w:t>
      </w:r>
      <w:r w:rsidRPr="0088481C">
        <w:rPr>
          <w:rFonts w:ascii="UD デジタル 教科書体 NK-R" w:eastAsia="UD デジタル 教科書体 NK-R" w:hAnsi="ＭＳ 明朝" w:cs="MS-Mincho" w:hint="eastAsia"/>
          <w:kern w:val="0"/>
          <w:szCs w:val="21"/>
        </w:rPr>
        <w:t xml:space="preserve">　</w:t>
      </w:r>
      <w:r w:rsidRPr="0088481C">
        <w:rPr>
          <w:rFonts w:ascii="UD デジタル 教科書体 NK-R" w:eastAsia="UD デジタル 教科書体 NK-R" w:hAnsi="ＭＳ 明朝" w:cs="MS-Mincho" w:hint="eastAsia"/>
          <w:kern w:val="0"/>
          <w:szCs w:val="21"/>
          <w:u w:val="single"/>
        </w:rPr>
        <w:t xml:space="preserve">　　　　　　　　　　　　　　　　　　　　　　　　　　　　　</w:t>
      </w:r>
    </w:p>
    <w:p w14:paraId="1149E42C" w14:textId="77777777" w:rsidR="00A06580" w:rsidRDefault="00A06580" w:rsidP="00A06580">
      <w:pPr>
        <w:rPr>
          <w:rFonts w:ascii="UD デジタル 教科書体 NK-R" w:eastAsia="UD デジタル 教科書体 NK-R" w:hAnsi="ＭＳ 明朝" w:cs="MS-Mincho"/>
          <w:kern w:val="0"/>
          <w:szCs w:val="21"/>
          <w:u w:val="single"/>
        </w:rPr>
      </w:pPr>
    </w:p>
    <w:p w14:paraId="5AC33770" w14:textId="77777777" w:rsidR="00A06580" w:rsidRDefault="00E64216" w:rsidP="00A06580">
      <w:pPr>
        <w:ind w:left="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
          <w:kern w:val="0"/>
          <w:szCs w:val="21"/>
          <w:fitText w:val="1470" w:id="680222214"/>
        </w:rPr>
        <w:t>所在地又は住</w:t>
      </w:r>
      <w:r w:rsidRPr="00A06580">
        <w:rPr>
          <w:rFonts w:ascii="UD デジタル 教科書体 NK-R" w:eastAsia="UD デジタル 教科書体 NK-R" w:hAnsi="ＭＳ 明朝" w:hint="eastAsia"/>
          <w:spacing w:val="-2"/>
          <w:kern w:val="0"/>
          <w:szCs w:val="21"/>
          <w:fitText w:val="1470" w:id="680222214"/>
        </w:rPr>
        <w:t>所</w:t>
      </w:r>
    </w:p>
    <w:p w14:paraId="0E329A28" w14:textId="77777777" w:rsidR="00E64216" w:rsidRPr="0088481C" w:rsidRDefault="00E64216" w:rsidP="00A06580">
      <w:pPr>
        <w:ind w:firstLine="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5"/>
          <w:kern w:val="0"/>
          <w:szCs w:val="21"/>
          <w:fitText w:val="1470" w:id="680222215"/>
        </w:rPr>
        <w:t>商号又は名</w:t>
      </w:r>
      <w:r w:rsidRPr="00A06580">
        <w:rPr>
          <w:rFonts w:ascii="UD デジタル 教科書体 NK-R" w:eastAsia="UD デジタル 教科書体 NK-R" w:hAnsi="ＭＳ 明朝" w:hint="eastAsia"/>
          <w:spacing w:val="1"/>
          <w:kern w:val="0"/>
          <w:szCs w:val="21"/>
          <w:fitText w:val="1470" w:id="680222215"/>
        </w:rPr>
        <w:t>称</w:t>
      </w:r>
    </w:p>
    <w:p w14:paraId="4650BB89" w14:textId="77777777" w:rsidR="00E64216" w:rsidRPr="0088481C" w:rsidRDefault="00E64216" w:rsidP="00A06580">
      <w:pPr>
        <w:ind w:firstLine="840"/>
        <w:rPr>
          <w:rFonts w:ascii="UD デジタル 教科書体 NK-R" w:eastAsia="UD デジタル 教科書体 NK-R" w:hAnsi="ＭＳ 明朝"/>
          <w:szCs w:val="21"/>
        </w:rPr>
      </w:pPr>
      <w:r w:rsidRPr="00A06580">
        <w:rPr>
          <w:rFonts w:ascii="UD デジタル 教科書体 NK-R" w:eastAsia="UD デジタル 教科書体 NK-R" w:hint="eastAsia"/>
          <w:spacing w:val="21"/>
          <w:kern w:val="0"/>
          <w:fitText w:val="1470" w:id="680222216"/>
        </w:rPr>
        <w:t>代表者職氏</w:t>
      </w:r>
      <w:r w:rsidRPr="00A06580">
        <w:rPr>
          <w:rFonts w:ascii="UD デジタル 教科書体 NK-R" w:eastAsia="UD デジタル 教科書体 NK-R" w:hint="eastAsia"/>
          <w:kern w:val="0"/>
          <w:fitText w:val="1470" w:id="680222216"/>
        </w:rPr>
        <w:t>名</w:t>
      </w:r>
      <w:r w:rsidRPr="0088481C">
        <w:rPr>
          <w:rFonts w:ascii="UD デジタル 教科書体 NK-R" w:eastAsia="UD デジタル 教科書体 NK-R" w:hint="eastAsia"/>
        </w:rPr>
        <w:t xml:space="preserve">　</w:t>
      </w:r>
      <w:r w:rsidRPr="0088481C">
        <w:rPr>
          <w:rFonts w:ascii="UD デジタル 教科書体 NK-R" w:eastAsia="UD デジタル 教科書体 NK-R" w:hAnsi="ＭＳ 明朝" w:cs="MS-Mincho" w:hint="eastAsia"/>
          <w:kern w:val="0"/>
          <w:szCs w:val="21"/>
        </w:rPr>
        <w:t xml:space="preserve">　</w:t>
      </w:r>
      <w:r w:rsidRPr="0088481C">
        <w:rPr>
          <w:rFonts w:ascii="UD デジタル 教科書体 NK-R" w:eastAsia="UD デジタル 教科書体 NK-R" w:hAnsi="ＭＳ 明朝" w:cs="MS-Mincho" w:hint="eastAsia"/>
          <w:kern w:val="0"/>
          <w:szCs w:val="21"/>
          <w:u w:val="single"/>
        </w:rPr>
        <w:t xml:space="preserve">　　　　　　　　　　　　　　　　　　　　　　　　　　　　　</w:t>
      </w:r>
    </w:p>
    <w:p w14:paraId="223749CB"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p>
    <w:p w14:paraId="3E16AE1D"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（業務の分担）</w:t>
      </w:r>
    </w:p>
    <w:p w14:paraId="07225F50" w14:textId="72CA043D"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w:t>
      </w:r>
      <w:r w:rsidR="00A51A6A">
        <w:rPr>
          <w:rFonts w:ascii="UD デジタル 教科書体 NK-R" w:eastAsia="UD デジタル 教科書体 NK-R" w:hAnsi="ＭＳ 明朝" w:cs="ＭＳ明朝" w:hint="eastAsia"/>
          <w:kern w:val="0"/>
          <w:szCs w:val="21"/>
        </w:rPr>
        <w:t>5</w:t>
      </w:r>
      <w:r w:rsidRPr="0088481C">
        <w:rPr>
          <w:rFonts w:ascii="UD デジタル 教科書体 NK-R" w:eastAsia="UD デジタル 教科書体 NK-R" w:hAnsi="ＭＳ 明朝" w:cs="ＭＳ明朝" w:hint="eastAsia"/>
          <w:kern w:val="0"/>
          <w:szCs w:val="21"/>
        </w:rPr>
        <w:t>条　各構成員の業務の分担は、次のとおりとする。</w:t>
      </w:r>
    </w:p>
    <w:p w14:paraId="4CAF2C32"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u w:val="single"/>
        </w:rPr>
      </w:pPr>
      <w:r w:rsidRPr="0088481C">
        <w:rPr>
          <w:rFonts w:ascii="UD デジタル 教科書体 NK-R" w:eastAsia="UD デジタル 教科書体 NK-R" w:hAnsi="ＭＳ 明朝" w:cs="ＭＳ明朝" w:hint="eastAsia"/>
          <w:kern w:val="0"/>
          <w:szCs w:val="21"/>
        </w:rPr>
        <w:t xml:space="preserve">　　本業務（運搬業務）　</w:t>
      </w:r>
      <w:r w:rsidRPr="0088481C">
        <w:rPr>
          <w:rFonts w:ascii="UD デジタル 教科書体 NK-R" w:eastAsia="UD デジタル 教科書体 NK-R" w:hAnsi="ＭＳ 明朝" w:cs="ＭＳ明朝" w:hint="eastAsia"/>
          <w:kern w:val="0"/>
          <w:szCs w:val="21"/>
          <w:u w:val="single"/>
        </w:rPr>
        <w:t xml:space="preserve">（商号又は名称）　　　　　　　　　　　　　　　　　</w:t>
      </w:r>
    </w:p>
    <w:p w14:paraId="773F537A"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u w:val="single"/>
        </w:rPr>
      </w:pPr>
      <w:r w:rsidRPr="0088481C">
        <w:rPr>
          <w:rFonts w:ascii="UD デジタル 教科書体 NK-R" w:eastAsia="UD デジタル 教科書体 NK-R" w:hAnsi="ＭＳ 明朝" w:cs="ＭＳ明朝" w:hint="eastAsia"/>
          <w:kern w:val="0"/>
          <w:szCs w:val="21"/>
        </w:rPr>
        <w:t xml:space="preserve">　　本業務（</w:t>
      </w:r>
      <w:r w:rsidR="00F61825" w:rsidRPr="0088481C">
        <w:rPr>
          <w:rFonts w:ascii="UD デジタル 教科書体 NK-R" w:eastAsia="UD デジタル 教科書体 NK-R" w:hAnsi="ＭＳ 明朝" w:cs="ＭＳ明朝" w:hint="eastAsia"/>
          <w:kern w:val="0"/>
          <w:szCs w:val="21"/>
        </w:rPr>
        <w:t>処分</w:t>
      </w:r>
      <w:r w:rsidR="00AF6E9B" w:rsidRPr="0088481C">
        <w:rPr>
          <w:rFonts w:ascii="UD デジタル 教科書体 NK-R" w:eastAsia="UD デジタル 教科書体 NK-R" w:hAnsi="ＭＳ 明朝" w:cs="ＭＳ明朝" w:hint="eastAsia"/>
          <w:kern w:val="0"/>
          <w:szCs w:val="21"/>
        </w:rPr>
        <w:t>業務</w:t>
      </w:r>
      <w:r w:rsidRPr="0088481C">
        <w:rPr>
          <w:rFonts w:ascii="UD デジタル 教科書体 NK-R" w:eastAsia="UD デジタル 教科書体 NK-R" w:hAnsi="ＭＳ 明朝" w:cs="ＭＳ明朝" w:hint="eastAsia"/>
          <w:kern w:val="0"/>
          <w:szCs w:val="21"/>
        </w:rPr>
        <w:t xml:space="preserve">）　</w:t>
      </w:r>
      <w:r w:rsidRPr="0088481C">
        <w:rPr>
          <w:rFonts w:ascii="UD デジタル 教科書体 NK-R" w:eastAsia="UD デジタル 教科書体 NK-R" w:hAnsi="ＭＳ 明朝" w:cs="ＭＳ明朝" w:hint="eastAsia"/>
          <w:kern w:val="0"/>
          <w:szCs w:val="21"/>
          <w:u w:val="single"/>
        </w:rPr>
        <w:t xml:space="preserve">（商号又は名称）　　　　　　　　　　　　　　　　　</w:t>
      </w:r>
    </w:p>
    <w:p w14:paraId="53725CF1" w14:textId="77777777"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２　前項に規定する分担業務の価額については、別に定めるところによるものとする。</w:t>
      </w:r>
    </w:p>
    <w:p w14:paraId="6564597F"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MS-Mincho"/>
          <w:kern w:val="0"/>
          <w:szCs w:val="21"/>
          <w:u w:val="single"/>
        </w:rPr>
      </w:pPr>
    </w:p>
    <w:p w14:paraId="55CA5612"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（グループの代表者）</w:t>
      </w:r>
    </w:p>
    <w:p w14:paraId="4E54D0D2" w14:textId="2814F034"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w:t>
      </w:r>
      <w:r w:rsidR="00A51A6A">
        <w:rPr>
          <w:rFonts w:ascii="UD デジタル 教科書体 NK-R" w:eastAsia="UD デジタル 教科書体 NK-R" w:hAnsi="ＭＳ 明朝" w:cs="ＭＳ明朝" w:hint="eastAsia"/>
          <w:kern w:val="0"/>
          <w:szCs w:val="21"/>
        </w:rPr>
        <w:t>6</w:t>
      </w:r>
      <w:r w:rsidRPr="0088481C">
        <w:rPr>
          <w:rFonts w:ascii="UD デジタル 教科書体 NK-R" w:eastAsia="UD デジタル 教科書体 NK-R" w:hAnsi="ＭＳ 明朝" w:cs="ＭＳ明朝" w:hint="eastAsia"/>
          <w:kern w:val="0"/>
          <w:szCs w:val="21"/>
        </w:rPr>
        <w:t>条　当グループは、本業務を受け持つ</w:t>
      </w:r>
    </w:p>
    <w:p w14:paraId="26DBF1CA" w14:textId="77777777" w:rsidR="00E64216" w:rsidRPr="0088481C" w:rsidRDefault="00E64216" w:rsidP="00E64216">
      <w:pPr>
        <w:autoSpaceDE w:val="0"/>
        <w:autoSpaceDN w:val="0"/>
        <w:adjustRightInd w:val="0"/>
        <w:ind w:firstLineChars="100" w:firstLine="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u w:val="single"/>
        </w:rPr>
        <w:t xml:space="preserve">（商号又は名称）　　　　　　　　　　　　　　　　　　　</w:t>
      </w:r>
      <w:r w:rsidRPr="0088481C">
        <w:rPr>
          <w:rFonts w:ascii="UD デジタル 教科書体 NK-R" w:eastAsia="UD デジタル 教科書体 NK-R" w:hAnsi="ＭＳ 明朝" w:cs="ＭＳ明朝" w:hint="eastAsia"/>
          <w:kern w:val="0"/>
          <w:szCs w:val="21"/>
        </w:rPr>
        <w:t>を代表者とする。</w:t>
      </w:r>
    </w:p>
    <w:p w14:paraId="5ED7A2A1"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p>
    <w:p w14:paraId="1186E8F0"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（代表者の権限）</w:t>
      </w:r>
    </w:p>
    <w:p w14:paraId="27C306C3" w14:textId="68874818" w:rsidR="00E64216" w:rsidRPr="000B55BD" w:rsidRDefault="00E64216" w:rsidP="00A51A6A">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w:t>
      </w:r>
      <w:r w:rsidR="00A51A6A">
        <w:rPr>
          <w:rFonts w:ascii="UD デジタル 教科書体 NK-R" w:eastAsia="UD デジタル 教科書体 NK-R" w:hAnsi="ＭＳ 明朝" w:cs="ＭＳ明朝" w:hint="eastAsia"/>
          <w:kern w:val="0"/>
          <w:szCs w:val="21"/>
        </w:rPr>
        <w:t>7</w:t>
      </w:r>
      <w:r w:rsidRPr="0088481C">
        <w:rPr>
          <w:rFonts w:ascii="UD デジタル 教科書体 NK-R" w:eastAsia="UD デジタル 教科書体 NK-R" w:hAnsi="ＭＳ 明朝" w:cs="ＭＳ明朝" w:hint="eastAsia"/>
          <w:kern w:val="0"/>
          <w:szCs w:val="21"/>
        </w:rPr>
        <w:t>条　当グループの代表者は、本業務の履行に関し、グループを代表して、</w:t>
      </w:r>
      <w:r w:rsidR="00AF6E9B" w:rsidRPr="0088481C">
        <w:rPr>
          <w:rFonts w:ascii="UD デジタル 教科書体 NK-R" w:eastAsia="UD デジタル 教科書体 NK-R" w:hAnsi="ＭＳ 明朝" w:cs="ＭＳ明朝" w:hint="eastAsia"/>
          <w:kern w:val="0"/>
          <w:szCs w:val="21"/>
        </w:rPr>
        <w:t>委託者</w:t>
      </w:r>
      <w:r w:rsidRPr="0088481C">
        <w:rPr>
          <w:rFonts w:ascii="UD デジタル 教科書体 NK-R" w:eastAsia="UD デジタル 教科書体 NK-R" w:hAnsi="ＭＳ 明朝" w:cs="ＭＳ明朝" w:hint="eastAsia"/>
          <w:kern w:val="0"/>
          <w:szCs w:val="21"/>
        </w:rPr>
        <w:t>及び監督官庁等と折衝する権限並びに自己の名義をもって、入札参加資格確認申請に関する権限及び見積、入札に関する権限</w:t>
      </w:r>
      <w:r w:rsidR="00566BFC">
        <w:rPr>
          <w:rFonts w:ascii="UD デジタル 教科書体 NK-R" w:eastAsia="UD デジタル 教科書体 NK-R" w:hAnsi="ＭＳ 明朝" w:cs="ＭＳ明朝" w:hint="eastAsia"/>
          <w:kern w:val="0"/>
          <w:szCs w:val="21"/>
        </w:rPr>
        <w:t>、</w:t>
      </w:r>
      <w:r w:rsidR="00566BFC" w:rsidRPr="000B55BD">
        <w:rPr>
          <w:rFonts w:ascii="UD デジタル 教科書体 NK-R" w:eastAsia="UD デジタル 教科書体 NK-R" w:hAnsi="ＭＳ 明朝" w:cs="ＭＳ明朝" w:hint="eastAsia"/>
          <w:kern w:val="0"/>
          <w:szCs w:val="21"/>
        </w:rPr>
        <w:t>本業務に係る</w:t>
      </w:r>
      <w:r w:rsidR="00BF24D0" w:rsidRPr="000B55BD">
        <w:rPr>
          <w:rFonts w:ascii="UD デジタル 教科書体 NK-R" w:eastAsia="UD デジタル 教科書体 NK-R" w:hAnsi="ＭＳ 明朝" w:cs="ＭＳ明朝" w:hint="eastAsia"/>
          <w:kern w:val="0"/>
          <w:szCs w:val="21"/>
        </w:rPr>
        <w:t>委託料の</w:t>
      </w:r>
      <w:r w:rsidR="00566BFC" w:rsidRPr="000B55BD">
        <w:rPr>
          <w:rFonts w:ascii="UD デジタル 教科書体 NK-R" w:eastAsia="UD デジタル 教科書体 NK-R" w:hAnsi="ＭＳ 明朝" w:cs="ＭＳ明朝" w:hint="eastAsia"/>
          <w:kern w:val="0"/>
          <w:szCs w:val="21"/>
        </w:rPr>
        <w:t>請求</w:t>
      </w:r>
      <w:r w:rsidR="000B55BD" w:rsidRPr="000B55BD">
        <w:rPr>
          <w:rFonts w:ascii="UD デジタル 教科書体 NK-R" w:eastAsia="UD デジタル 教科書体 NK-R" w:hAnsi="ＭＳ 明朝" w:cs="ＭＳ明朝" w:hint="eastAsia"/>
          <w:kern w:val="0"/>
          <w:szCs w:val="21"/>
        </w:rPr>
        <w:t>及び</w:t>
      </w:r>
      <w:r w:rsidR="00566BFC" w:rsidRPr="000B55BD">
        <w:rPr>
          <w:rFonts w:ascii="UD デジタル 教科書体 NK-R" w:eastAsia="UD デジタル 教科書体 NK-R" w:hAnsi="ＭＳ 明朝" w:cs="ＭＳ明朝" w:hint="eastAsia"/>
          <w:kern w:val="0"/>
          <w:szCs w:val="21"/>
        </w:rPr>
        <w:t>受領する権限</w:t>
      </w:r>
      <w:r w:rsidRPr="000B55BD">
        <w:rPr>
          <w:rFonts w:ascii="UD デジタル 教科書体 NK-R" w:eastAsia="UD デジタル 教科書体 NK-R" w:hAnsi="ＭＳ 明朝" w:cs="ＭＳ明朝" w:hint="eastAsia"/>
          <w:kern w:val="0"/>
          <w:szCs w:val="21"/>
        </w:rPr>
        <w:t>を有するものとする。</w:t>
      </w:r>
    </w:p>
    <w:p w14:paraId="7FE728FF"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lastRenderedPageBreak/>
        <w:t>（構成員の相互間の責任の分担）</w:t>
      </w:r>
    </w:p>
    <w:p w14:paraId="621CCDBF" w14:textId="7F19AC72"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w:t>
      </w:r>
      <w:r w:rsidR="00A51A6A">
        <w:rPr>
          <w:rFonts w:ascii="UD デジタル 教科書体 NK-R" w:eastAsia="UD デジタル 教科書体 NK-R" w:hAnsi="ＭＳ 明朝" w:cs="ＭＳ明朝" w:hint="eastAsia"/>
          <w:kern w:val="0"/>
          <w:szCs w:val="21"/>
        </w:rPr>
        <w:t>8</w:t>
      </w:r>
      <w:r w:rsidRPr="0088481C">
        <w:rPr>
          <w:rFonts w:ascii="UD デジタル 教科書体 NK-R" w:eastAsia="UD デジタル 教科書体 NK-R" w:hAnsi="ＭＳ 明朝" w:cs="ＭＳ明朝" w:hint="eastAsia"/>
          <w:kern w:val="0"/>
          <w:szCs w:val="21"/>
        </w:rPr>
        <w:t>条　構成員がその分担業務に関し、</w:t>
      </w:r>
      <w:r w:rsidR="00AF6E9B" w:rsidRPr="0088481C">
        <w:rPr>
          <w:rFonts w:ascii="UD デジタル 教科書体 NK-R" w:eastAsia="UD デジタル 教科書体 NK-R" w:hAnsi="ＭＳ 明朝" w:cs="ＭＳ明朝" w:hint="eastAsia"/>
          <w:kern w:val="0"/>
          <w:szCs w:val="21"/>
        </w:rPr>
        <w:t>委託者</w:t>
      </w:r>
      <w:r w:rsidRPr="0088481C">
        <w:rPr>
          <w:rFonts w:ascii="UD デジタル 教科書体 NK-R" w:eastAsia="UD デジタル 教科書体 NK-R" w:hAnsi="ＭＳ 明朝" w:cs="ＭＳ明朝" w:hint="eastAsia"/>
          <w:kern w:val="0"/>
          <w:szCs w:val="21"/>
        </w:rPr>
        <w:t>及び第三者に与えた損害は、当該構成員がこれを負担するものとする。</w:t>
      </w:r>
    </w:p>
    <w:p w14:paraId="060E1632" w14:textId="77777777"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２　構成員が他の構成員に損害を与えた場合においては、その責任につき関係構成員が協議するものとする。</w:t>
      </w:r>
    </w:p>
    <w:p w14:paraId="65762EAA" w14:textId="77777777"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p>
    <w:p w14:paraId="01E919EF"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（権利義務の譲渡の制限）</w:t>
      </w:r>
    </w:p>
    <w:p w14:paraId="6694A80F" w14:textId="5C5AA9AB"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w:t>
      </w:r>
      <w:r w:rsidR="00A51A6A">
        <w:rPr>
          <w:rFonts w:ascii="UD デジタル 教科書体 NK-R" w:eastAsia="UD デジタル 教科書体 NK-R" w:hAnsi="ＭＳ 明朝" w:cs="ＭＳ明朝" w:hint="eastAsia"/>
          <w:kern w:val="0"/>
          <w:szCs w:val="21"/>
        </w:rPr>
        <w:t>9</w:t>
      </w:r>
      <w:r w:rsidRPr="0088481C">
        <w:rPr>
          <w:rFonts w:ascii="UD デジタル 教科書体 NK-R" w:eastAsia="UD デジタル 教科書体 NK-R" w:hAnsi="ＭＳ 明朝" w:cs="ＭＳ明朝" w:hint="eastAsia"/>
          <w:kern w:val="0"/>
          <w:szCs w:val="21"/>
        </w:rPr>
        <w:t>条　本協定書に基づく権利義務は他人に譲渡することはできない。</w:t>
      </w:r>
    </w:p>
    <w:p w14:paraId="7000372B"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p>
    <w:p w14:paraId="535156CB"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（業務途中における構成員の破産又は脱退に対する処置）</w:t>
      </w:r>
    </w:p>
    <w:p w14:paraId="727B926B" w14:textId="7C178B4A"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w:t>
      </w:r>
      <w:r w:rsidR="00A51A6A">
        <w:rPr>
          <w:rFonts w:ascii="UD デジタル 教科書体 NK-R" w:eastAsia="UD デジタル 教科書体 NK-R" w:hAnsi="ＭＳ 明朝" w:cs="ＭＳ明朝" w:hint="eastAsia"/>
          <w:kern w:val="0"/>
          <w:szCs w:val="21"/>
        </w:rPr>
        <w:t>10</w:t>
      </w:r>
      <w:r w:rsidRPr="0088481C">
        <w:rPr>
          <w:rFonts w:ascii="UD デジタル 教科書体 NK-R" w:eastAsia="UD デジタル 教科書体 NK-R" w:hAnsi="ＭＳ 明朝" w:cs="ＭＳ明朝" w:hint="eastAsia"/>
          <w:kern w:val="0"/>
          <w:szCs w:val="21"/>
        </w:rPr>
        <w:t>条　代表者を除く構成員が業務履行途中において破産又は脱退した場合においては、熊本市の承認を得て、新たな構成員を当グループに加入させることができるものとする。</w:t>
      </w:r>
    </w:p>
    <w:p w14:paraId="09AD0990" w14:textId="77777777"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２　代表者が業務途中において破産又は脱退した場合においては、グループを解散するものとする。</w:t>
      </w:r>
    </w:p>
    <w:p w14:paraId="4E5481FF" w14:textId="77777777"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p>
    <w:p w14:paraId="1B0C05AE"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（解散後のかしに対する構成員の責任）</w:t>
      </w:r>
    </w:p>
    <w:p w14:paraId="3742A939" w14:textId="70331AF0" w:rsidR="00E64216" w:rsidRPr="0088481C" w:rsidRDefault="00E64216" w:rsidP="00E64216">
      <w:pPr>
        <w:autoSpaceDE w:val="0"/>
        <w:autoSpaceDN w:val="0"/>
        <w:adjustRightInd w:val="0"/>
        <w:ind w:left="210" w:hangingChars="100" w:hanging="21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w:t>
      </w:r>
      <w:r w:rsidR="00A51A6A">
        <w:rPr>
          <w:rFonts w:ascii="UD デジタル 教科書体 NK-R" w:eastAsia="UD デジタル 教科書体 NK-R" w:hAnsi="ＭＳ 明朝" w:cs="ＭＳ明朝" w:hint="eastAsia"/>
          <w:kern w:val="0"/>
          <w:szCs w:val="21"/>
        </w:rPr>
        <w:t>11</w:t>
      </w:r>
      <w:r w:rsidRPr="0088481C">
        <w:rPr>
          <w:rFonts w:ascii="UD デジタル 教科書体 NK-R" w:eastAsia="UD デジタル 教科書体 NK-R" w:hAnsi="ＭＳ 明朝" w:cs="ＭＳ明朝" w:hint="eastAsia"/>
          <w:kern w:val="0"/>
          <w:szCs w:val="21"/>
        </w:rPr>
        <w:t>条　グループが解散した後においても、当該業務についてかしがあったときは、各構成員はその分担業務に関しその責を負うものとする。</w:t>
      </w:r>
    </w:p>
    <w:p w14:paraId="1362AE5A"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p>
    <w:p w14:paraId="4BC7607A" w14:textId="0F8FB304"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（協定に定めない事項</w:t>
      </w:r>
      <w:r w:rsidR="00450EF5">
        <w:rPr>
          <w:rFonts w:ascii="UD デジタル 教科書体 NK-R" w:eastAsia="UD デジタル 教科書体 NK-R" w:hAnsi="ＭＳ 明朝" w:cs="ＭＳ明朝" w:hint="eastAsia"/>
          <w:kern w:val="0"/>
          <w:szCs w:val="21"/>
        </w:rPr>
        <w:t>）</w:t>
      </w:r>
    </w:p>
    <w:p w14:paraId="3ACD017C" w14:textId="3C53EB3F"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第</w:t>
      </w:r>
      <w:r w:rsidR="00A51A6A">
        <w:rPr>
          <w:rFonts w:ascii="UD デジタル 教科書体 NK-R" w:eastAsia="UD デジタル 教科書体 NK-R" w:hAnsi="ＭＳ 明朝" w:cs="ＭＳ明朝" w:hint="eastAsia"/>
          <w:kern w:val="0"/>
          <w:szCs w:val="21"/>
        </w:rPr>
        <w:t>12</w:t>
      </w:r>
      <w:r w:rsidRPr="0088481C">
        <w:rPr>
          <w:rFonts w:ascii="UD デジタル 教科書体 NK-R" w:eastAsia="UD デジタル 教科書体 NK-R" w:hAnsi="ＭＳ 明朝" w:cs="ＭＳ明朝" w:hint="eastAsia"/>
          <w:kern w:val="0"/>
          <w:szCs w:val="21"/>
        </w:rPr>
        <w:t>条　この協定に定めのない事項については、構成員全員の協議において定めるものとする。</w:t>
      </w:r>
    </w:p>
    <w:p w14:paraId="65BED1BA"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 xml:space="preserve">　　</w:t>
      </w:r>
      <w:r w:rsidRPr="0088481C">
        <w:rPr>
          <w:rFonts w:ascii="UD デジタル 教科書体 NK-R" w:eastAsia="UD デジタル 教科書体 NK-R" w:hAnsi="ＭＳ 明朝" w:cs="ＭＳ明朝" w:hint="eastAsia"/>
          <w:kern w:val="0"/>
          <w:szCs w:val="21"/>
          <w:u w:val="single"/>
        </w:rPr>
        <w:t xml:space="preserve">　　　　　　　　　　　　</w:t>
      </w:r>
      <w:r w:rsidRPr="0088481C">
        <w:rPr>
          <w:rFonts w:ascii="UD デジタル 教科書体 NK-R" w:eastAsia="UD デジタル 教科書体 NK-R" w:hAnsi="ＭＳ 明朝" w:cs="ＭＳ明朝" w:hint="eastAsia"/>
          <w:kern w:val="0"/>
          <w:szCs w:val="21"/>
        </w:rPr>
        <w:t>外</w:t>
      </w:r>
      <w:r w:rsidRPr="0088481C">
        <w:rPr>
          <w:rFonts w:ascii="UD デジタル 教科書体 NK-R" w:eastAsia="UD デジタル 教科書体 NK-R" w:hAnsi="ＭＳ 明朝" w:cs="ＭＳ明朝" w:hint="eastAsia"/>
          <w:kern w:val="0"/>
          <w:szCs w:val="21"/>
          <w:u w:val="single"/>
        </w:rPr>
        <w:t xml:space="preserve">　　</w:t>
      </w:r>
      <w:r w:rsidRPr="0088481C">
        <w:rPr>
          <w:rFonts w:ascii="UD デジタル 教科書体 NK-R" w:eastAsia="UD デジタル 教科書体 NK-R" w:hAnsi="ＭＳ 明朝" w:cs="ＭＳ明朝" w:hint="eastAsia"/>
          <w:kern w:val="0"/>
          <w:szCs w:val="21"/>
        </w:rPr>
        <w:t>社は、上記のとおり本業務に係る協定を締結したので、その証拠としてこの協定書</w:t>
      </w:r>
      <w:r w:rsidRPr="0088481C">
        <w:rPr>
          <w:rFonts w:ascii="UD デジタル 教科書体 NK-R" w:eastAsia="UD デジタル 教科書体 NK-R" w:hAnsi="ＭＳ 明朝" w:cs="ＭＳ明朝" w:hint="eastAsia"/>
          <w:kern w:val="0"/>
          <w:szCs w:val="21"/>
          <w:u w:val="single"/>
        </w:rPr>
        <w:t>３</w:t>
      </w:r>
      <w:r w:rsidRPr="0088481C">
        <w:rPr>
          <w:rFonts w:ascii="UD デジタル 教科書体 NK-R" w:eastAsia="UD デジタル 教科書体 NK-R" w:hAnsi="ＭＳ 明朝" w:cs="ＭＳ明朝" w:hint="eastAsia"/>
          <w:kern w:val="0"/>
          <w:szCs w:val="21"/>
        </w:rPr>
        <w:t>通を作成し、各通に構成員が記名押印し、１通は熊本市に提出し、他は各自所持するものとする。</w:t>
      </w:r>
    </w:p>
    <w:p w14:paraId="6480CB0C"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p>
    <w:p w14:paraId="3BFA7C94"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 xml:space="preserve">　　</w:t>
      </w:r>
      <w:r w:rsidR="00A06580">
        <w:rPr>
          <w:rFonts w:ascii="UD デジタル 教科書体 NK-R" w:eastAsia="UD デジタル 教科書体 NK-R" w:hAnsi="ＭＳ 明朝" w:cs="ＭＳ明朝" w:hint="eastAsia"/>
          <w:kern w:val="0"/>
          <w:szCs w:val="21"/>
        </w:rPr>
        <w:t xml:space="preserve">　　</w:t>
      </w:r>
      <w:r w:rsidRPr="0088481C">
        <w:rPr>
          <w:rFonts w:ascii="UD デジタル 教科書体 NK-R" w:eastAsia="UD デジタル 教科書体 NK-R" w:hAnsi="ＭＳ 明朝" w:cs="ＭＳ明朝" w:hint="eastAsia"/>
          <w:kern w:val="0"/>
          <w:szCs w:val="21"/>
        </w:rPr>
        <w:t xml:space="preserve">　　年　　月　　日</w:t>
      </w:r>
    </w:p>
    <w:p w14:paraId="1389FEDA"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p>
    <w:p w14:paraId="3002B6CE" w14:textId="77777777" w:rsidR="00E64216" w:rsidRPr="0088481C" w:rsidRDefault="00E64216" w:rsidP="00A06580">
      <w:pPr>
        <w:ind w:left="1680" w:firstLine="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
          <w:kern w:val="0"/>
          <w:szCs w:val="21"/>
          <w:fitText w:val="1470" w:id="680222217"/>
        </w:rPr>
        <w:t>所在地又は住</w:t>
      </w:r>
      <w:r w:rsidRPr="00A06580">
        <w:rPr>
          <w:rFonts w:ascii="UD デジタル 教科書体 NK-R" w:eastAsia="UD デジタル 教科書体 NK-R" w:hAnsi="ＭＳ 明朝" w:hint="eastAsia"/>
          <w:spacing w:val="-2"/>
          <w:kern w:val="0"/>
          <w:szCs w:val="21"/>
          <w:fitText w:val="1470" w:id="680222217"/>
        </w:rPr>
        <w:t>所</w:t>
      </w:r>
    </w:p>
    <w:p w14:paraId="732BCCDB" w14:textId="77777777" w:rsidR="00A06580" w:rsidRPr="00A06580" w:rsidRDefault="00E64216" w:rsidP="00A06580">
      <w:pPr>
        <w:ind w:left="1680" w:firstLine="840"/>
        <w:rPr>
          <w:rFonts w:ascii="UD デジタル 教科書体 NK-R" w:eastAsia="UD デジタル 教科書体 NK-R" w:hAnsi="ＭＳ 明朝"/>
          <w:spacing w:val="1"/>
          <w:kern w:val="0"/>
          <w:szCs w:val="21"/>
        </w:rPr>
      </w:pPr>
      <w:r w:rsidRPr="00A06580">
        <w:rPr>
          <w:rFonts w:ascii="UD デジタル 教科書体 NK-R" w:eastAsia="UD デジタル 教科書体 NK-R" w:hAnsi="ＭＳ 明朝" w:hint="eastAsia"/>
          <w:spacing w:val="25"/>
          <w:kern w:val="0"/>
          <w:szCs w:val="21"/>
          <w:fitText w:val="1470" w:id="-2111066368"/>
        </w:rPr>
        <w:t>商号又は名</w:t>
      </w:r>
      <w:r w:rsidRPr="00A06580">
        <w:rPr>
          <w:rFonts w:ascii="UD デジタル 教科書体 NK-R" w:eastAsia="UD デジタル 教科書体 NK-R" w:hAnsi="ＭＳ 明朝" w:hint="eastAsia"/>
          <w:spacing w:val="1"/>
          <w:kern w:val="0"/>
          <w:szCs w:val="21"/>
          <w:fitText w:val="1470" w:id="-2111066368"/>
        </w:rPr>
        <w:t>称</w:t>
      </w:r>
    </w:p>
    <w:p w14:paraId="725EED75" w14:textId="77777777" w:rsidR="00E64216" w:rsidRPr="0088481C" w:rsidRDefault="00E64216" w:rsidP="00A06580">
      <w:pPr>
        <w:ind w:left="1680" w:firstLine="840"/>
        <w:rPr>
          <w:rFonts w:ascii="UD デジタル 教科書体 NK-R" w:eastAsia="UD デジタル 教科書体 NK-R"/>
        </w:rPr>
      </w:pPr>
      <w:r w:rsidRPr="00A06580">
        <w:rPr>
          <w:rFonts w:ascii="UD デジタル 教科書体 NK-R" w:eastAsia="UD デジタル 教科書体 NK-R" w:hint="eastAsia"/>
          <w:spacing w:val="21"/>
          <w:kern w:val="0"/>
          <w:fitText w:val="1470" w:id="680222219"/>
        </w:rPr>
        <w:t>代表者職氏</w:t>
      </w:r>
      <w:r w:rsidRPr="00A06580">
        <w:rPr>
          <w:rFonts w:ascii="UD デジタル 教科書体 NK-R" w:eastAsia="UD デジタル 教科書体 NK-R" w:hint="eastAsia"/>
          <w:kern w:val="0"/>
          <w:fitText w:val="1470" w:id="680222219"/>
        </w:rPr>
        <w:t>名</w:t>
      </w:r>
      <w:r w:rsidRPr="0088481C">
        <w:rPr>
          <w:rFonts w:ascii="UD デジタル 教科書体 NK-R" w:eastAsia="UD デジタル 教科書体 NK-R" w:hint="eastAsia"/>
        </w:rPr>
        <w:t xml:space="preserve">　　　　　　　　　　　　</w:t>
      </w:r>
      <w:r w:rsidR="00A06580">
        <w:rPr>
          <w:rFonts w:ascii="UD デジタル 教科書体 NK-R" w:eastAsia="UD デジタル 教科書体 NK-R" w:hint="eastAsia"/>
        </w:rPr>
        <w:t xml:space="preserve">　　</w:t>
      </w:r>
      <w:r w:rsidRPr="0088481C">
        <w:rPr>
          <w:rFonts w:ascii="UD デジタル 教科書体 NK-R" w:eastAsia="UD デジタル 教科書体 NK-R" w:hint="eastAsia"/>
        </w:rPr>
        <w:t xml:space="preserve">　　　　　</w:t>
      </w:r>
      <w:r w:rsidR="00A06580">
        <w:rPr>
          <w:rFonts w:ascii="UD デジタル 教科書体 NK-R" w:eastAsia="UD デジタル 教科書体 NK-R" w:hint="eastAsia"/>
        </w:rPr>
        <w:t xml:space="preserve">　　　　　　</w:t>
      </w:r>
      <w:r w:rsidRPr="0088481C">
        <w:rPr>
          <w:rFonts w:ascii="UD デジタル 教科書体 NK-R" w:eastAsia="UD デジタル 教科書体 NK-R" w:hint="eastAsia"/>
        </w:rPr>
        <w:t xml:space="preserve">　印</w:t>
      </w:r>
      <w:r w:rsidR="00A06580">
        <w:rPr>
          <w:rFonts w:ascii="UD デジタル 教科書体 NK-R" w:eastAsia="UD デジタル 教科書体 NK-R" w:hint="eastAsia"/>
        </w:rPr>
        <w:t xml:space="preserve">　</w:t>
      </w:r>
    </w:p>
    <w:p w14:paraId="3EC8A41B" w14:textId="77777777" w:rsidR="00E64216" w:rsidRPr="00A06580" w:rsidRDefault="00A06580" w:rsidP="00E64216">
      <w:pPr>
        <w:autoSpaceDE w:val="0"/>
        <w:autoSpaceDN w:val="0"/>
        <w:adjustRightInd w:val="0"/>
        <w:rPr>
          <w:rFonts w:ascii="UD デジタル 教科書体 NK-R" w:eastAsia="UD デジタル 教科書体 NK-R" w:hAnsi="ＭＳ 明朝" w:cs="MS-Mincho"/>
          <w:kern w:val="0"/>
          <w:szCs w:val="21"/>
        </w:rPr>
      </w:pPr>
      <w:r>
        <w:rPr>
          <w:rFonts w:ascii="UD デジタル 教科書体 NK-R" w:eastAsia="UD デジタル 教科書体 NK-R" w:hAnsi="ＭＳ 明朝" w:cs="MS-Mincho" w:hint="eastAsia"/>
          <w:kern w:val="0"/>
          <w:szCs w:val="21"/>
        </w:rPr>
        <w:t xml:space="preserve">　</w:t>
      </w:r>
    </w:p>
    <w:p w14:paraId="324C6A5D" w14:textId="77777777" w:rsidR="00E64216" w:rsidRPr="0088481C" w:rsidRDefault="00E64216" w:rsidP="00E64216">
      <w:pPr>
        <w:autoSpaceDE w:val="0"/>
        <w:autoSpaceDN w:val="0"/>
        <w:adjustRightInd w:val="0"/>
        <w:jc w:val="left"/>
        <w:rPr>
          <w:rFonts w:ascii="UD デジタル 教科書体 NK-R" w:eastAsia="UD デジタル 教科書体 NK-R" w:hAnsi="ＭＳ 明朝" w:cs="ＭＳ明朝"/>
          <w:kern w:val="0"/>
          <w:szCs w:val="21"/>
        </w:rPr>
      </w:pPr>
      <w:r w:rsidRPr="0088481C">
        <w:rPr>
          <w:rFonts w:ascii="UD デジタル 教科書体 NK-R" w:eastAsia="UD デジタル 教科書体 NK-R" w:hAnsi="ＭＳ 明朝" w:cs="ＭＳ明朝" w:hint="eastAsia"/>
          <w:kern w:val="0"/>
          <w:szCs w:val="21"/>
        </w:rPr>
        <w:t xml:space="preserve">　　　　　　　　　　　　　　　　　　　</w:t>
      </w:r>
    </w:p>
    <w:p w14:paraId="3899415C" w14:textId="77777777" w:rsidR="00E64216" w:rsidRPr="0088481C" w:rsidRDefault="00E64216" w:rsidP="00A06580">
      <w:pPr>
        <w:ind w:left="1680" w:firstLine="840"/>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pacing w:val="2"/>
          <w:kern w:val="0"/>
          <w:szCs w:val="21"/>
          <w:fitText w:val="1470" w:id="680222220"/>
        </w:rPr>
        <w:t>所在地又は住</w:t>
      </w:r>
      <w:r w:rsidRPr="0088481C">
        <w:rPr>
          <w:rFonts w:ascii="UD デジタル 教科書体 NK-R" w:eastAsia="UD デジタル 教科書体 NK-R" w:hAnsi="ＭＳ 明朝" w:hint="eastAsia"/>
          <w:spacing w:val="-2"/>
          <w:kern w:val="0"/>
          <w:szCs w:val="21"/>
          <w:fitText w:val="1470" w:id="680222220"/>
        </w:rPr>
        <w:t>所</w:t>
      </w:r>
    </w:p>
    <w:p w14:paraId="6A6D3C83" w14:textId="77777777" w:rsidR="00E64216" w:rsidRPr="0088481C" w:rsidRDefault="00E64216" w:rsidP="00A06580">
      <w:pPr>
        <w:ind w:left="1680" w:firstLine="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5"/>
          <w:kern w:val="0"/>
          <w:szCs w:val="21"/>
          <w:fitText w:val="1470" w:id="680222221"/>
        </w:rPr>
        <w:t>商号又は名</w:t>
      </w:r>
      <w:r w:rsidRPr="00A06580">
        <w:rPr>
          <w:rFonts w:ascii="UD デジタル 教科書体 NK-R" w:eastAsia="UD デジタル 教科書体 NK-R" w:hAnsi="ＭＳ 明朝" w:hint="eastAsia"/>
          <w:spacing w:val="1"/>
          <w:kern w:val="0"/>
          <w:szCs w:val="21"/>
          <w:fitText w:val="1470" w:id="680222221"/>
        </w:rPr>
        <w:t>称</w:t>
      </w:r>
    </w:p>
    <w:p w14:paraId="7BB7627A" w14:textId="77777777" w:rsidR="00E64216" w:rsidRPr="0088481C" w:rsidRDefault="00E64216" w:rsidP="00A06580">
      <w:pPr>
        <w:ind w:left="1680" w:firstLine="840"/>
        <w:rPr>
          <w:rFonts w:ascii="UD デジタル 教科書体 NK-R" w:eastAsia="UD デジタル 教科書体 NK-R"/>
        </w:rPr>
      </w:pPr>
      <w:r w:rsidRPr="00A06580">
        <w:rPr>
          <w:rFonts w:ascii="UD デジタル 教科書体 NK-R" w:eastAsia="UD デジタル 教科書体 NK-R" w:hint="eastAsia"/>
          <w:spacing w:val="21"/>
          <w:kern w:val="0"/>
          <w:fitText w:val="1470" w:id="680222222"/>
        </w:rPr>
        <w:t>代表者職氏</w:t>
      </w:r>
      <w:r w:rsidRPr="00A06580">
        <w:rPr>
          <w:rFonts w:ascii="UD デジタル 教科書体 NK-R" w:eastAsia="UD デジタル 教科書体 NK-R" w:hint="eastAsia"/>
          <w:kern w:val="0"/>
          <w:fitText w:val="1470" w:id="680222222"/>
        </w:rPr>
        <w:t>名</w:t>
      </w:r>
      <w:r w:rsidRPr="0088481C">
        <w:rPr>
          <w:rFonts w:ascii="UD デジタル 教科書体 NK-R" w:eastAsia="UD デジタル 教科書体 NK-R" w:hint="eastAsia"/>
        </w:rPr>
        <w:t xml:space="preserve">　　　　</w:t>
      </w:r>
      <w:r w:rsidR="00A06580">
        <w:rPr>
          <w:rFonts w:ascii="UD デジタル 教科書体 NK-R" w:eastAsia="UD デジタル 教科書体 NK-R" w:hint="eastAsia"/>
        </w:rPr>
        <w:t xml:space="preserve">　　　　　　</w:t>
      </w:r>
      <w:r w:rsidRPr="0088481C">
        <w:rPr>
          <w:rFonts w:ascii="UD デジタル 教科書体 NK-R" w:eastAsia="UD デジタル 教科書体 NK-R" w:hint="eastAsia"/>
        </w:rPr>
        <w:t xml:space="preserve">　　　　</w:t>
      </w:r>
      <w:r w:rsidR="00A06580">
        <w:rPr>
          <w:rFonts w:ascii="UD デジタル 教科書体 NK-R" w:eastAsia="UD デジタル 教科書体 NK-R" w:hint="eastAsia"/>
        </w:rPr>
        <w:t xml:space="preserve">　　</w:t>
      </w:r>
      <w:r w:rsidRPr="0088481C">
        <w:rPr>
          <w:rFonts w:ascii="UD デジタル 教科書体 NK-R" w:eastAsia="UD デジタル 教科書体 NK-R" w:hint="eastAsia"/>
        </w:rPr>
        <w:t xml:space="preserve">　　　　　　　　　　印</w:t>
      </w:r>
    </w:p>
    <w:p w14:paraId="4549C9F2" w14:textId="77777777" w:rsidR="00E64216" w:rsidRPr="0088481C" w:rsidRDefault="00E64216" w:rsidP="00E64216">
      <w:pPr>
        <w:ind w:leftChars="28" w:left="479" w:hangingChars="200" w:hanging="420"/>
        <w:rPr>
          <w:rFonts w:ascii="UD デジタル 教科書体 NK-R" w:eastAsia="UD デジタル 教科書体 NK-R" w:hAnsi="ＭＳ 明朝"/>
          <w:szCs w:val="21"/>
        </w:rPr>
      </w:pPr>
    </w:p>
    <w:p w14:paraId="3AD52AD9" w14:textId="77777777" w:rsidR="00E64216" w:rsidRPr="0088481C" w:rsidRDefault="00E64216" w:rsidP="00E64216">
      <w:pPr>
        <w:autoSpaceDE w:val="0"/>
        <w:autoSpaceDN w:val="0"/>
        <w:adjustRightInd w:val="0"/>
        <w:ind w:firstLineChars="1424" w:firstLine="2990"/>
        <w:rPr>
          <w:rFonts w:ascii="UD デジタル 教科書体 NK-R" w:eastAsia="UD デジタル 教科書体 NK-R" w:hAnsi="ＭＳ 明朝" w:cs="MS-Mincho"/>
          <w:kern w:val="0"/>
          <w:szCs w:val="21"/>
        </w:rPr>
      </w:pPr>
    </w:p>
    <w:p w14:paraId="1ED989D2" w14:textId="77777777" w:rsidR="00E64216" w:rsidRPr="0088481C" w:rsidRDefault="00E64216" w:rsidP="00E64216">
      <w:pPr>
        <w:autoSpaceDE w:val="0"/>
        <w:autoSpaceDN w:val="0"/>
        <w:adjustRightInd w:val="0"/>
        <w:ind w:firstLineChars="1424" w:firstLine="2990"/>
        <w:rPr>
          <w:rFonts w:ascii="UD デジタル 教科書体 NK-R" w:eastAsia="UD デジタル 教科書体 NK-R" w:hAnsi="ＭＳ 明朝" w:cs="MS-Mincho"/>
          <w:kern w:val="0"/>
          <w:szCs w:val="21"/>
        </w:rPr>
      </w:pPr>
    </w:p>
    <w:p w14:paraId="1A88FF9A" w14:textId="77777777" w:rsidR="00E64216" w:rsidRPr="0088481C" w:rsidRDefault="00E64216" w:rsidP="00E64216">
      <w:pPr>
        <w:autoSpaceDE w:val="0"/>
        <w:autoSpaceDN w:val="0"/>
        <w:adjustRightInd w:val="0"/>
        <w:ind w:firstLineChars="1424" w:firstLine="2990"/>
        <w:rPr>
          <w:rFonts w:ascii="UD デジタル 教科書体 NK-R" w:eastAsia="UD デジタル 教科書体 NK-R" w:hAnsi="ＭＳ 明朝" w:cs="MS-Mincho"/>
          <w:kern w:val="0"/>
          <w:szCs w:val="21"/>
        </w:rPr>
      </w:pPr>
    </w:p>
    <w:p w14:paraId="14C28745" w14:textId="77777777" w:rsidR="00E64216" w:rsidRPr="0088481C" w:rsidRDefault="00E64216" w:rsidP="00E64216">
      <w:pPr>
        <w:autoSpaceDE w:val="0"/>
        <w:autoSpaceDN w:val="0"/>
        <w:adjustRightInd w:val="0"/>
        <w:ind w:firstLineChars="1424" w:firstLine="2990"/>
        <w:rPr>
          <w:rFonts w:ascii="UD デジタル 教科書体 NK-R" w:eastAsia="UD デジタル 教科書体 NK-R" w:hAnsi="ＭＳ 明朝" w:cs="MS-Mincho"/>
          <w:kern w:val="0"/>
          <w:szCs w:val="21"/>
        </w:rPr>
      </w:pPr>
    </w:p>
    <w:p w14:paraId="05CC311F" w14:textId="77777777" w:rsidR="00E64216" w:rsidRPr="0088481C" w:rsidRDefault="00E64216" w:rsidP="00E64216">
      <w:pP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br w:type="page"/>
      </w:r>
      <w:r w:rsidRPr="0088481C">
        <w:rPr>
          <w:rFonts w:ascii="UD デジタル 教科書体 NK-R" w:eastAsia="UD デジタル 教科書体 NK-R" w:hAnsi="ＭＳ 明朝" w:hint="eastAsia"/>
          <w:szCs w:val="21"/>
        </w:rPr>
        <w:lastRenderedPageBreak/>
        <w:t>様式第４号</w:t>
      </w:r>
    </w:p>
    <w:p w14:paraId="05851794" w14:textId="77777777" w:rsidR="00E64216" w:rsidRPr="0088481C" w:rsidRDefault="00A06580" w:rsidP="00E64216">
      <w:pPr>
        <w:jc w:val="right"/>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 xml:space="preserve">　</w:t>
      </w:r>
      <w:r w:rsidR="00E64216" w:rsidRPr="0088481C">
        <w:rPr>
          <w:rFonts w:ascii="UD デジタル 教科書体 NK-R" w:eastAsia="UD デジタル 教科書体 NK-R" w:hAnsi="ＭＳ 明朝" w:hint="eastAsia"/>
          <w:szCs w:val="21"/>
        </w:rPr>
        <w:t xml:space="preserve">　　年</w:t>
      </w:r>
      <w:r w:rsidR="00604A61">
        <w:rPr>
          <w:rFonts w:ascii="UD デジタル 教科書体 NK-R" w:eastAsia="UD デジタル 教科書体 NK-R" w:hAnsi="ＭＳ 明朝" w:hint="eastAsia"/>
          <w:szCs w:val="21"/>
        </w:rPr>
        <w:t xml:space="preserve">　</w:t>
      </w:r>
      <w:r w:rsidR="00E64216" w:rsidRPr="0088481C">
        <w:rPr>
          <w:rFonts w:ascii="UD デジタル 教科書体 NK-R" w:eastAsia="UD デジタル 教科書体 NK-R" w:hAnsi="ＭＳ 明朝" w:hint="eastAsia"/>
          <w:szCs w:val="21"/>
        </w:rPr>
        <w:t xml:space="preserve">　　月　</w:t>
      </w:r>
      <w:r w:rsidR="00604A61">
        <w:rPr>
          <w:rFonts w:ascii="UD デジタル 教科書体 NK-R" w:eastAsia="UD デジタル 教科書体 NK-R" w:hAnsi="ＭＳ 明朝" w:hint="eastAsia"/>
          <w:szCs w:val="21"/>
        </w:rPr>
        <w:t xml:space="preserve">　</w:t>
      </w:r>
      <w:r w:rsidR="00E64216" w:rsidRPr="0088481C">
        <w:rPr>
          <w:rFonts w:ascii="UD デジタル 教科書体 NK-R" w:eastAsia="UD デジタル 教科書体 NK-R" w:hAnsi="ＭＳ 明朝" w:hint="eastAsia"/>
          <w:szCs w:val="21"/>
        </w:rPr>
        <w:t xml:space="preserve">　日</w:t>
      </w:r>
    </w:p>
    <w:p w14:paraId="5DE64DC6" w14:textId="77777777" w:rsidR="00E64216" w:rsidRPr="0088481C" w:rsidRDefault="00E64216" w:rsidP="00E64216">
      <w:pPr>
        <w:jc w:val="right"/>
        <w:rPr>
          <w:rFonts w:ascii="UD デジタル 教科書体 NK-R" w:eastAsia="UD デジタル 教科書体 NK-R" w:hAnsi="ＭＳ 明朝"/>
          <w:szCs w:val="21"/>
        </w:rPr>
      </w:pPr>
    </w:p>
    <w:p w14:paraId="674289EE" w14:textId="77777777" w:rsidR="00E64216" w:rsidRPr="0088481C" w:rsidRDefault="00F61825" w:rsidP="00E64216">
      <w:pPr>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処分</w:t>
      </w:r>
      <w:r w:rsidR="00E64216" w:rsidRPr="0088481C">
        <w:rPr>
          <w:rFonts w:ascii="UD デジタル 教科書体 NK-R" w:eastAsia="UD デジタル 教科書体 NK-R" w:hAnsi="ＭＳ 明朝" w:hint="eastAsia"/>
          <w:szCs w:val="21"/>
        </w:rPr>
        <w:t>体制確認調書</w:t>
      </w:r>
    </w:p>
    <w:p w14:paraId="7EB269F7" w14:textId="77777777" w:rsidR="00E64216" w:rsidRPr="0088481C" w:rsidRDefault="00E64216" w:rsidP="00E64216">
      <w:pP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 xml:space="preserve">　　　　　　　　　　　　　　　　　　　　　　　　　　　</w:t>
      </w:r>
    </w:p>
    <w:p w14:paraId="1D982843" w14:textId="77777777" w:rsidR="00E64216" w:rsidRPr="0088481C" w:rsidRDefault="00E64216" w:rsidP="00D900B1">
      <w:pPr>
        <w:tabs>
          <w:tab w:val="left" w:pos="1560"/>
        </w:tabs>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熊本市長　様</w:t>
      </w:r>
    </w:p>
    <w:p w14:paraId="714D4BCF" w14:textId="77777777" w:rsidR="00E64216" w:rsidRPr="0088481C" w:rsidRDefault="00E64216" w:rsidP="00E64216">
      <w:pPr>
        <w:rPr>
          <w:rFonts w:ascii="UD デジタル 教科書体 NK-R" w:eastAsia="UD デジタル 教科書体 NK-R" w:hAnsi="ＭＳ 明朝"/>
          <w:szCs w:val="21"/>
        </w:rPr>
      </w:pPr>
    </w:p>
    <w:p w14:paraId="3D622A41" w14:textId="77777777" w:rsidR="00E64216" w:rsidRPr="0088481C" w:rsidRDefault="00E64216" w:rsidP="00A06580">
      <w:pPr>
        <w:ind w:left="2520" w:firstLine="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
          <w:kern w:val="0"/>
          <w:szCs w:val="21"/>
          <w:fitText w:val="1470" w:id="680222223"/>
        </w:rPr>
        <w:t>所在地又は住</w:t>
      </w:r>
      <w:r w:rsidRPr="00A06580">
        <w:rPr>
          <w:rFonts w:ascii="UD デジタル 教科書体 NK-R" w:eastAsia="UD デジタル 教科書体 NK-R" w:hAnsi="ＭＳ 明朝" w:hint="eastAsia"/>
          <w:spacing w:val="-2"/>
          <w:kern w:val="0"/>
          <w:szCs w:val="21"/>
          <w:fitText w:val="1470" w:id="680222223"/>
        </w:rPr>
        <w:t>所</w:t>
      </w:r>
    </w:p>
    <w:p w14:paraId="79FBC25F" w14:textId="77777777" w:rsidR="00E64216" w:rsidRPr="0088481C" w:rsidRDefault="00E64216" w:rsidP="00A06580">
      <w:pPr>
        <w:ind w:left="2520" w:firstLine="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5"/>
          <w:kern w:val="0"/>
          <w:szCs w:val="21"/>
          <w:fitText w:val="1470" w:id="680222224"/>
        </w:rPr>
        <w:t>商号又は名</w:t>
      </w:r>
      <w:r w:rsidRPr="00A06580">
        <w:rPr>
          <w:rFonts w:ascii="UD デジタル 教科書体 NK-R" w:eastAsia="UD デジタル 教科書体 NK-R" w:hAnsi="ＭＳ 明朝" w:hint="eastAsia"/>
          <w:spacing w:val="1"/>
          <w:kern w:val="0"/>
          <w:szCs w:val="21"/>
          <w:fitText w:val="1470" w:id="680222224"/>
        </w:rPr>
        <w:t>称</w:t>
      </w:r>
    </w:p>
    <w:p w14:paraId="4A5CB0A5" w14:textId="77777777" w:rsidR="00E64216" w:rsidRPr="0088481C" w:rsidRDefault="00E64216" w:rsidP="00A06580">
      <w:pPr>
        <w:ind w:left="2520" w:firstLine="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1"/>
          <w:kern w:val="0"/>
          <w:szCs w:val="21"/>
          <w:fitText w:val="1470" w:id="680222208"/>
        </w:rPr>
        <w:t>代表者職氏</w:t>
      </w:r>
      <w:r w:rsidRPr="00A06580">
        <w:rPr>
          <w:rFonts w:ascii="UD デジタル 教科書体 NK-R" w:eastAsia="UD デジタル 教科書体 NK-R" w:hAnsi="ＭＳ 明朝" w:hint="eastAsia"/>
          <w:kern w:val="0"/>
          <w:szCs w:val="21"/>
          <w:fitText w:val="1470" w:id="680222208"/>
        </w:rPr>
        <w:t>名</w:t>
      </w:r>
      <w:r w:rsidRPr="0088481C">
        <w:rPr>
          <w:rFonts w:ascii="UD デジタル 教科書体 NK-R" w:eastAsia="UD デジタル 教科書体 NK-R" w:hAnsi="ＭＳ 明朝" w:hint="eastAsia"/>
          <w:szCs w:val="21"/>
        </w:rPr>
        <w:t xml:space="preserve">　</w:t>
      </w:r>
      <w:r w:rsidR="00A06580">
        <w:rPr>
          <w:rFonts w:ascii="UD デジタル 教科書体 NK-R" w:eastAsia="UD デジタル 教科書体 NK-R" w:hAnsi="ＭＳ 明朝" w:hint="eastAsia"/>
          <w:szCs w:val="21"/>
        </w:rPr>
        <w:t xml:space="preserve">　　　　　　　　　　　</w:t>
      </w:r>
      <w:r w:rsidRPr="0088481C">
        <w:rPr>
          <w:rFonts w:ascii="UD デジタル 教科書体 NK-R" w:eastAsia="UD デジタル 教科書体 NK-R" w:hAnsi="ＭＳ 明朝" w:hint="eastAsia"/>
          <w:szCs w:val="21"/>
        </w:rPr>
        <w:t xml:space="preserve">　　　　　　　　　　　　　　　　　印</w:t>
      </w:r>
    </w:p>
    <w:p w14:paraId="60F186C7" w14:textId="77777777" w:rsidR="00E64216" w:rsidRPr="0088481C" w:rsidRDefault="00E64216" w:rsidP="00E64216">
      <w:pPr>
        <w:ind w:leftChars="1900" w:left="3990"/>
        <w:rPr>
          <w:rFonts w:ascii="UD デジタル 教科書体 NK-R" w:eastAsia="UD デジタル 教科書体 NK-R" w:hAnsi="ＭＳ 明朝"/>
          <w:szCs w:val="21"/>
        </w:rPr>
      </w:pPr>
    </w:p>
    <w:p w14:paraId="2CCC5C28" w14:textId="3AAA22F5" w:rsidR="00E64216" w:rsidRPr="0088481C" w:rsidRDefault="005E3323" w:rsidP="00E64216">
      <w:pPr>
        <w:ind w:firstLineChars="100" w:firstLine="210"/>
        <w:rPr>
          <w:rFonts w:ascii="UD デジタル 教科書体 NK-R" w:eastAsia="UD デジタル 教科書体 NK-R" w:hAnsi="ＭＳ 明朝"/>
          <w:szCs w:val="21"/>
        </w:rPr>
      </w:pPr>
      <w:r>
        <w:rPr>
          <w:rFonts w:ascii="UD デジタル 教科書体 NK-R" w:eastAsia="UD デジタル 教科書体 NK-R" w:hAnsi="ＭＳ 明朝" w:hint="eastAsia"/>
        </w:rPr>
        <w:t xml:space="preserve">令和８年度 </w:t>
      </w:r>
      <w:r w:rsidR="00AF6E9B" w:rsidRPr="0088481C">
        <w:rPr>
          <w:rFonts w:ascii="UD デジタル 教科書体 NK-R" w:eastAsia="UD デジタル 教科書体 NK-R" w:hAnsi="ＭＳ 明朝" w:hint="eastAsia"/>
        </w:rPr>
        <w:t>蛍光管等再資源化業務委託</w:t>
      </w:r>
      <w:r w:rsidR="00E64216" w:rsidRPr="0088481C">
        <w:rPr>
          <w:rFonts w:ascii="UD デジタル 教科書体 NK-R" w:eastAsia="UD デジタル 教科書体 NK-R" w:hAnsi="ＭＳ 明朝" w:hint="eastAsia"/>
          <w:szCs w:val="21"/>
        </w:rPr>
        <w:t>（</w:t>
      </w:r>
      <w:r w:rsidR="00F61825" w:rsidRPr="0088481C">
        <w:rPr>
          <w:rFonts w:ascii="UD デジタル 教科書体 NK-R" w:eastAsia="UD デジタル 教科書体 NK-R" w:hAnsi="ＭＳ 明朝" w:hint="eastAsia"/>
          <w:szCs w:val="21"/>
        </w:rPr>
        <w:t>処分</w:t>
      </w:r>
      <w:r w:rsidR="00AF6E9B" w:rsidRPr="0088481C">
        <w:rPr>
          <w:rFonts w:ascii="UD デジタル 教科書体 NK-R" w:eastAsia="UD デジタル 教科書体 NK-R" w:hAnsi="ＭＳ 明朝" w:hint="eastAsia"/>
          <w:szCs w:val="21"/>
        </w:rPr>
        <w:t>業務</w:t>
      </w:r>
      <w:r w:rsidR="00E64216" w:rsidRPr="0088481C">
        <w:rPr>
          <w:rFonts w:ascii="UD デジタル 教科書体 NK-R" w:eastAsia="UD デジタル 教科書体 NK-R" w:hAnsi="ＭＳ 明朝" w:hint="eastAsia"/>
          <w:szCs w:val="21"/>
        </w:rPr>
        <w:t>）について、入札参加者の資格である</w:t>
      </w:r>
      <w:r w:rsidR="00E64216" w:rsidRPr="0088481C">
        <w:rPr>
          <w:rFonts w:ascii="UD デジタル 教科書体 NK-R" w:eastAsia="UD デジタル 教科書体 NK-R" w:hAnsi="ＭＳ 明朝" w:hint="eastAsia"/>
          <w:szCs w:val="21"/>
          <w:u w:val="single"/>
        </w:rPr>
        <w:t>年間</w:t>
      </w:r>
      <w:r w:rsidR="004C186F">
        <w:rPr>
          <w:rFonts w:ascii="UD デジタル 教科書体 NK-R" w:eastAsia="UD デジタル 教科書体 NK-R" w:hAnsi="ＭＳ 明朝" w:hint="eastAsia"/>
          <w:szCs w:val="21"/>
          <w:u w:val="single"/>
        </w:rPr>
        <w:t>4</w:t>
      </w:r>
      <w:r w:rsidR="00DE2C26">
        <w:rPr>
          <w:rFonts w:ascii="UD デジタル 教科書体 NK-R" w:eastAsia="UD デジタル 教科書体 NK-R" w:hAnsi="ＭＳ 明朝" w:hint="eastAsia"/>
          <w:szCs w:val="21"/>
          <w:u w:val="single"/>
        </w:rPr>
        <w:t>０</w:t>
      </w:r>
      <w:r w:rsidR="00E64216" w:rsidRPr="0088481C">
        <w:rPr>
          <w:rFonts w:ascii="UD デジタル 教科書体 NK-R" w:eastAsia="UD デジタル 教科書体 NK-R" w:hAnsi="ＭＳ 明朝" w:hint="eastAsia"/>
          <w:szCs w:val="21"/>
          <w:u w:val="single"/>
        </w:rPr>
        <w:t>トン以上</w:t>
      </w:r>
      <w:r w:rsidR="00E64216" w:rsidRPr="0088481C">
        <w:rPr>
          <w:rFonts w:ascii="UD デジタル 教科書体 NK-R" w:eastAsia="UD デジタル 教科書体 NK-R" w:hAnsi="ＭＳ 明朝" w:hint="eastAsia"/>
          <w:szCs w:val="21"/>
        </w:rPr>
        <w:t>の</w:t>
      </w:r>
      <w:r w:rsidR="00AF6E9B" w:rsidRPr="0088481C">
        <w:rPr>
          <w:rFonts w:ascii="UD デジタル 教科書体 NK-R" w:eastAsia="UD デジタル 教科書体 NK-R" w:hAnsi="ＭＳ 明朝" w:hint="eastAsia"/>
          <w:szCs w:val="21"/>
        </w:rPr>
        <w:t>蛍光管等</w:t>
      </w:r>
      <w:r w:rsidR="00E64216" w:rsidRPr="0088481C">
        <w:rPr>
          <w:rFonts w:ascii="UD デジタル 教科書体 NK-R" w:eastAsia="UD デジタル 教科書体 NK-R" w:hAnsi="ＭＳ 明朝" w:hint="eastAsia"/>
          <w:szCs w:val="21"/>
        </w:rPr>
        <w:t>を</w:t>
      </w:r>
      <w:r w:rsidR="00AF6E9B" w:rsidRPr="0088481C">
        <w:rPr>
          <w:rFonts w:ascii="UD デジタル 教科書体 NK-R" w:eastAsia="UD デジタル 教科書体 NK-R" w:hAnsi="ＭＳ 明朝" w:hint="eastAsia"/>
          <w:szCs w:val="21"/>
        </w:rPr>
        <w:t>処理</w:t>
      </w:r>
      <w:r w:rsidR="00E64216" w:rsidRPr="0088481C">
        <w:rPr>
          <w:rFonts w:ascii="UD デジタル 教科書体 NK-R" w:eastAsia="UD デジタル 教科書体 NK-R" w:hAnsi="ＭＳ 明朝" w:hint="eastAsia"/>
          <w:szCs w:val="21"/>
        </w:rPr>
        <w:t>する能力を有しており、下記のとおり適正かつ安定的に業務を実施できる体制となっておりますので、確認をお願いします。</w:t>
      </w:r>
    </w:p>
    <w:p w14:paraId="36F83888" w14:textId="77777777" w:rsidR="00E64216" w:rsidRPr="0088481C" w:rsidRDefault="00E64216" w:rsidP="00E64216">
      <w:pPr>
        <w:ind w:firstLineChars="100" w:firstLine="210"/>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なお、この確認調書および添付書類の内容については、事実と相違ないことを誓約いたします。</w:t>
      </w:r>
    </w:p>
    <w:p w14:paraId="6B9D969D" w14:textId="77777777" w:rsidR="00E64216" w:rsidRPr="0088481C" w:rsidRDefault="00E64216" w:rsidP="00E64216">
      <w:pPr>
        <w:ind w:firstLineChars="100" w:firstLine="210"/>
        <w:rPr>
          <w:rFonts w:ascii="UD デジタル 教科書体 NK-R" w:eastAsia="UD デジタル 教科書体 NK-R" w:hAnsi="ＭＳ 明朝"/>
          <w:szCs w:val="21"/>
        </w:rPr>
      </w:pPr>
    </w:p>
    <w:p w14:paraId="17A803BE" w14:textId="77777777" w:rsidR="00E64216" w:rsidRPr="0088481C" w:rsidRDefault="00E64216" w:rsidP="00E64216">
      <w:pPr>
        <w:pStyle w:val="a3"/>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記</w:t>
      </w:r>
    </w:p>
    <w:p w14:paraId="23A4497F" w14:textId="77777777" w:rsidR="00E64216" w:rsidRPr="0088481C" w:rsidRDefault="00E64216" w:rsidP="00E64216">
      <w:pPr>
        <w:rPr>
          <w:rFonts w:ascii="UD デジタル 教科書体 NK-R" w:eastAsia="UD デジタル 教科書体 NK-R"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480"/>
      </w:tblGrid>
      <w:tr w:rsidR="00AA302B" w:rsidRPr="0088481C" w14:paraId="07779D66" w14:textId="77777777" w:rsidTr="00374023">
        <w:trPr>
          <w:trHeight w:val="710"/>
        </w:trPr>
        <w:tc>
          <w:tcPr>
            <w:tcW w:w="3060" w:type="dxa"/>
            <w:shd w:val="clear" w:color="auto" w:fill="auto"/>
            <w:vAlign w:val="center"/>
          </w:tcPr>
          <w:p w14:paraId="70A44CD3" w14:textId="77777777" w:rsidR="00AA302B" w:rsidRPr="0088481C" w:rsidRDefault="00AA302B" w:rsidP="00374023">
            <w:pPr>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処理方法</w:t>
            </w:r>
          </w:p>
        </w:tc>
        <w:tc>
          <w:tcPr>
            <w:tcW w:w="6480" w:type="dxa"/>
            <w:shd w:val="clear" w:color="auto" w:fill="auto"/>
            <w:vAlign w:val="center"/>
          </w:tcPr>
          <w:p w14:paraId="6A2423A0" w14:textId="77777777" w:rsidR="00AA302B" w:rsidRPr="0088481C" w:rsidRDefault="00AA302B" w:rsidP="00374023">
            <w:pPr>
              <w:rPr>
                <w:rFonts w:ascii="UD デジタル 教科書体 NK-R" w:eastAsia="UD デジタル 教科書体 NK-R" w:hAnsi="ＭＳ 明朝"/>
                <w:szCs w:val="21"/>
              </w:rPr>
            </w:pPr>
          </w:p>
        </w:tc>
      </w:tr>
      <w:tr w:rsidR="00AA302B" w:rsidRPr="0088481C" w14:paraId="28FDFC4F" w14:textId="77777777" w:rsidTr="00374023">
        <w:trPr>
          <w:trHeight w:val="711"/>
        </w:trPr>
        <w:tc>
          <w:tcPr>
            <w:tcW w:w="3060" w:type="dxa"/>
            <w:shd w:val="clear" w:color="auto" w:fill="auto"/>
            <w:vAlign w:val="center"/>
          </w:tcPr>
          <w:p w14:paraId="12DE1797" w14:textId="77777777" w:rsidR="00AA302B" w:rsidRPr="0088481C" w:rsidRDefault="00AA302B" w:rsidP="00374023">
            <w:pPr>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処理能力</w:t>
            </w:r>
          </w:p>
        </w:tc>
        <w:tc>
          <w:tcPr>
            <w:tcW w:w="6480" w:type="dxa"/>
            <w:shd w:val="clear" w:color="auto" w:fill="auto"/>
            <w:vAlign w:val="center"/>
          </w:tcPr>
          <w:p w14:paraId="6D3BC4E8" w14:textId="77777777" w:rsidR="00AA302B" w:rsidRPr="0088481C" w:rsidRDefault="00AA302B" w:rsidP="00374023">
            <w:pPr>
              <w:rPr>
                <w:rFonts w:ascii="UD デジタル 教科書体 NK-R" w:eastAsia="UD デジタル 教科書体 NK-R" w:hAnsi="ＭＳ 明朝"/>
                <w:szCs w:val="21"/>
              </w:rPr>
            </w:pPr>
          </w:p>
        </w:tc>
      </w:tr>
      <w:tr w:rsidR="00AA302B" w:rsidRPr="0088481C" w14:paraId="3038C425" w14:textId="77777777" w:rsidTr="00374023">
        <w:trPr>
          <w:trHeight w:val="711"/>
        </w:trPr>
        <w:tc>
          <w:tcPr>
            <w:tcW w:w="3060" w:type="dxa"/>
            <w:shd w:val="clear" w:color="auto" w:fill="auto"/>
            <w:vAlign w:val="center"/>
          </w:tcPr>
          <w:p w14:paraId="32C51846" w14:textId="77777777" w:rsidR="00AA302B" w:rsidRPr="0088481C" w:rsidRDefault="00AA302B" w:rsidP="00374023">
            <w:pPr>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主な納品先</w:t>
            </w:r>
          </w:p>
        </w:tc>
        <w:tc>
          <w:tcPr>
            <w:tcW w:w="6480" w:type="dxa"/>
            <w:shd w:val="clear" w:color="auto" w:fill="auto"/>
            <w:vAlign w:val="center"/>
          </w:tcPr>
          <w:p w14:paraId="4E410A66" w14:textId="77777777" w:rsidR="00AA302B" w:rsidRPr="0088481C" w:rsidRDefault="00AA302B" w:rsidP="00374023">
            <w:pPr>
              <w:rPr>
                <w:rFonts w:ascii="UD デジタル 教科書体 NK-R" w:eastAsia="UD デジタル 教科書体 NK-R" w:hAnsi="ＭＳ 明朝"/>
                <w:szCs w:val="21"/>
              </w:rPr>
            </w:pPr>
          </w:p>
        </w:tc>
      </w:tr>
      <w:tr w:rsidR="00AA302B" w:rsidRPr="0088481C" w14:paraId="04DFDA0D" w14:textId="77777777" w:rsidTr="00374023">
        <w:trPr>
          <w:trHeight w:val="711"/>
        </w:trPr>
        <w:tc>
          <w:tcPr>
            <w:tcW w:w="3060" w:type="dxa"/>
            <w:shd w:val="clear" w:color="auto" w:fill="auto"/>
            <w:vAlign w:val="center"/>
          </w:tcPr>
          <w:p w14:paraId="0CC99829" w14:textId="77777777" w:rsidR="00AA302B" w:rsidRPr="0088481C" w:rsidRDefault="00AA302B" w:rsidP="00374023">
            <w:pPr>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処理工程</w:t>
            </w:r>
          </w:p>
        </w:tc>
        <w:tc>
          <w:tcPr>
            <w:tcW w:w="6480" w:type="dxa"/>
            <w:shd w:val="clear" w:color="auto" w:fill="auto"/>
            <w:vAlign w:val="center"/>
          </w:tcPr>
          <w:p w14:paraId="2CDF12C5" w14:textId="77777777" w:rsidR="00AA302B" w:rsidRPr="0088481C" w:rsidRDefault="00AA302B" w:rsidP="00374023">
            <w:pP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（パンフレット等の別紙でも可）</w:t>
            </w:r>
          </w:p>
        </w:tc>
      </w:tr>
    </w:tbl>
    <w:p w14:paraId="1ABCC6F8" w14:textId="77777777" w:rsidR="00AA302B" w:rsidRPr="0088481C" w:rsidRDefault="00AA302B" w:rsidP="00E64216">
      <w:pPr>
        <w:spacing w:line="400" w:lineRule="exact"/>
        <w:rPr>
          <w:rFonts w:ascii="UD デジタル 教科書体 NK-R" w:eastAsia="UD デジタル 教科書体 NK-R" w:hAnsi="ＭＳ 明朝"/>
          <w:szCs w:val="21"/>
        </w:rPr>
      </w:pPr>
    </w:p>
    <w:p w14:paraId="5729CBF1" w14:textId="77777777" w:rsidR="00AA302B" w:rsidRPr="0088481C" w:rsidRDefault="00AA302B">
      <w:pPr>
        <w:widowControl/>
        <w:jc w:val="left"/>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br w:type="page"/>
      </w:r>
    </w:p>
    <w:p w14:paraId="7981D110" w14:textId="77777777" w:rsidR="00E64216" w:rsidRPr="0088481C" w:rsidRDefault="00E64216" w:rsidP="00E64216">
      <w:pPr>
        <w:spacing w:line="400" w:lineRule="exact"/>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lastRenderedPageBreak/>
        <w:t>様式第５号</w:t>
      </w:r>
    </w:p>
    <w:p w14:paraId="043E3DF7" w14:textId="77777777" w:rsidR="00E64216" w:rsidRPr="0088481C" w:rsidRDefault="00E64216" w:rsidP="00E64216">
      <w:pPr>
        <w:jc w:val="right"/>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 xml:space="preserve">　　年　</w:t>
      </w:r>
      <w:r w:rsidR="00604A61">
        <w:rPr>
          <w:rFonts w:ascii="UD デジタル 教科書体 NK-R" w:eastAsia="UD デジタル 教科書体 NK-R" w:hAnsi="ＭＳ 明朝" w:hint="eastAsia"/>
          <w:szCs w:val="21"/>
        </w:rPr>
        <w:t xml:space="preserve">　</w:t>
      </w:r>
      <w:r w:rsidRPr="0088481C">
        <w:rPr>
          <w:rFonts w:ascii="UD デジタル 教科書体 NK-R" w:eastAsia="UD デジタル 教科書体 NK-R" w:hAnsi="ＭＳ 明朝" w:hint="eastAsia"/>
          <w:szCs w:val="21"/>
        </w:rPr>
        <w:t xml:space="preserve">　月　　</w:t>
      </w:r>
      <w:r w:rsidR="00604A61">
        <w:rPr>
          <w:rFonts w:ascii="UD デジタル 教科書体 NK-R" w:eastAsia="UD デジタル 教科書体 NK-R" w:hAnsi="ＭＳ 明朝" w:hint="eastAsia"/>
          <w:szCs w:val="21"/>
        </w:rPr>
        <w:t xml:space="preserve">　</w:t>
      </w:r>
      <w:r w:rsidRPr="0088481C">
        <w:rPr>
          <w:rFonts w:ascii="UD デジタル 教科書体 NK-R" w:eastAsia="UD デジタル 教科書体 NK-R" w:hAnsi="ＭＳ 明朝" w:hint="eastAsia"/>
          <w:szCs w:val="21"/>
        </w:rPr>
        <w:t>日</w:t>
      </w:r>
    </w:p>
    <w:p w14:paraId="62DBD69D" w14:textId="77777777" w:rsidR="00E64216" w:rsidRPr="0088481C" w:rsidRDefault="00E64216" w:rsidP="00E64216">
      <w:pPr>
        <w:spacing w:line="400" w:lineRule="exact"/>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運搬体制確認調書</w:t>
      </w:r>
    </w:p>
    <w:p w14:paraId="26C5337B" w14:textId="77777777" w:rsidR="00E64216" w:rsidRPr="0088481C" w:rsidRDefault="00E64216" w:rsidP="00E64216">
      <w:pPr>
        <w:spacing w:line="400" w:lineRule="exact"/>
        <w:jc w:val="center"/>
        <w:rPr>
          <w:rFonts w:ascii="UD デジタル 教科書体 NK-R" w:eastAsia="UD デジタル 教科書体 NK-R" w:hAnsi="ＭＳ 明朝"/>
          <w:szCs w:val="21"/>
        </w:rPr>
      </w:pPr>
    </w:p>
    <w:p w14:paraId="7654C57B" w14:textId="77777777" w:rsidR="00E64216" w:rsidRPr="0088481C" w:rsidRDefault="00E64216" w:rsidP="00E64216">
      <w:pP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熊本市長　様</w:t>
      </w:r>
    </w:p>
    <w:p w14:paraId="2D28EAAF" w14:textId="77777777" w:rsidR="00E64216" w:rsidRPr="0088481C" w:rsidRDefault="00E64216" w:rsidP="00E64216">
      <w:pPr>
        <w:rPr>
          <w:rFonts w:ascii="UD デジタル 教科書体 NK-R" w:eastAsia="UD デジタル 教科書体 NK-R" w:hAnsi="ＭＳ 明朝"/>
          <w:szCs w:val="21"/>
        </w:rPr>
      </w:pPr>
    </w:p>
    <w:p w14:paraId="15BFFDBD" w14:textId="77777777" w:rsidR="00E64216" w:rsidRPr="0088481C" w:rsidRDefault="00E64216" w:rsidP="00A06580">
      <w:pPr>
        <w:ind w:left="2520" w:firstLine="840"/>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pacing w:val="2"/>
          <w:kern w:val="0"/>
          <w:szCs w:val="21"/>
          <w:fitText w:val="1470" w:id="680222209"/>
        </w:rPr>
        <w:t>所在地又は住</w:t>
      </w:r>
      <w:r w:rsidRPr="0088481C">
        <w:rPr>
          <w:rFonts w:ascii="UD デジタル 教科書体 NK-R" w:eastAsia="UD デジタル 教科書体 NK-R" w:hAnsi="ＭＳ 明朝" w:hint="eastAsia"/>
          <w:spacing w:val="-2"/>
          <w:kern w:val="0"/>
          <w:szCs w:val="21"/>
          <w:fitText w:val="1470" w:id="680222209"/>
        </w:rPr>
        <w:t>所</w:t>
      </w:r>
    </w:p>
    <w:p w14:paraId="0175FE0D" w14:textId="77777777" w:rsidR="00E64216" w:rsidRPr="0088481C" w:rsidRDefault="00E64216" w:rsidP="00A06580">
      <w:pPr>
        <w:ind w:left="2520" w:firstLine="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5"/>
          <w:kern w:val="0"/>
          <w:szCs w:val="21"/>
          <w:fitText w:val="1470" w:id="680222210"/>
        </w:rPr>
        <w:t>商号又は名</w:t>
      </w:r>
      <w:r w:rsidRPr="00A06580">
        <w:rPr>
          <w:rFonts w:ascii="UD デジタル 教科書体 NK-R" w:eastAsia="UD デジタル 教科書体 NK-R" w:hAnsi="ＭＳ 明朝" w:hint="eastAsia"/>
          <w:spacing w:val="1"/>
          <w:kern w:val="0"/>
          <w:szCs w:val="21"/>
          <w:fitText w:val="1470" w:id="680222210"/>
        </w:rPr>
        <w:t>称</w:t>
      </w:r>
    </w:p>
    <w:p w14:paraId="269FE9A7" w14:textId="77777777" w:rsidR="00E64216" w:rsidRPr="0088481C" w:rsidRDefault="00E64216" w:rsidP="00A06580">
      <w:pPr>
        <w:ind w:left="2520" w:firstLine="840"/>
        <w:rPr>
          <w:rFonts w:ascii="UD デジタル 教科書体 NK-R" w:eastAsia="UD デジタル 教科書体 NK-R" w:hAnsi="ＭＳ 明朝"/>
          <w:szCs w:val="21"/>
        </w:rPr>
      </w:pPr>
      <w:r w:rsidRPr="00A06580">
        <w:rPr>
          <w:rFonts w:ascii="UD デジタル 教科書体 NK-R" w:eastAsia="UD デジタル 教科書体 NK-R" w:hAnsi="ＭＳ 明朝" w:hint="eastAsia"/>
          <w:spacing w:val="21"/>
          <w:kern w:val="0"/>
          <w:szCs w:val="21"/>
          <w:fitText w:val="1470" w:id="680222211"/>
        </w:rPr>
        <w:t>代表者職氏</w:t>
      </w:r>
      <w:r w:rsidRPr="00A06580">
        <w:rPr>
          <w:rFonts w:ascii="UD デジタル 教科書体 NK-R" w:eastAsia="UD デジタル 教科書体 NK-R" w:hAnsi="ＭＳ 明朝" w:hint="eastAsia"/>
          <w:kern w:val="0"/>
          <w:szCs w:val="21"/>
          <w:fitText w:val="1470" w:id="680222211"/>
        </w:rPr>
        <w:t>名</w:t>
      </w:r>
      <w:r w:rsidRPr="0088481C">
        <w:rPr>
          <w:rFonts w:ascii="UD デジタル 教科書体 NK-R" w:eastAsia="UD デジタル 教科書体 NK-R" w:hAnsi="ＭＳ 明朝" w:hint="eastAsia"/>
          <w:szCs w:val="21"/>
        </w:rPr>
        <w:t xml:space="preserve">　　　　　</w:t>
      </w:r>
      <w:r w:rsidR="00A06580">
        <w:rPr>
          <w:rFonts w:ascii="UD デジタル 教科書体 NK-R" w:eastAsia="UD デジタル 教科書体 NK-R" w:hAnsi="ＭＳ 明朝" w:hint="eastAsia"/>
          <w:szCs w:val="21"/>
        </w:rPr>
        <w:t xml:space="preserve">　　　　　　　　　</w:t>
      </w:r>
      <w:r w:rsidRPr="0088481C">
        <w:rPr>
          <w:rFonts w:ascii="UD デジタル 教科書体 NK-R" w:eastAsia="UD デジタル 教科書体 NK-R" w:hAnsi="ＭＳ 明朝" w:hint="eastAsia"/>
          <w:szCs w:val="21"/>
        </w:rPr>
        <w:t xml:space="preserve">　　　　　　　　　　　　　印</w:t>
      </w:r>
    </w:p>
    <w:p w14:paraId="5FD37699" w14:textId="77777777" w:rsidR="00E64216" w:rsidRPr="0088481C" w:rsidRDefault="00E64216" w:rsidP="00E64216">
      <w:pPr>
        <w:ind w:leftChars="28" w:left="479" w:hangingChars="200" w:hanging="420"/>
        <w:rPr>
          <w:rFonts w:ascii="UD デジタル 教科書体 NK-R" w:eastAsia="UD デジタル 教科書体 NK-R" w:hAnsi="ＭＳ 明朝"/>
          <w:szCs w:val="21"/>
        </w:rPr>
      </w:pPr>
    </w:p>
    <w:p w14:paraId="4E79A323" w14:textId="7B5BA4F5" w:rsidR="00E64216" w:rsidRPr="0088481C" w:rsidRDefault="005E3323" w:rsidP="00E64216">
      <w:pPr>
        <w:ind w:firstLineChars="100" w:firstLine="210"/>
        <w:rPr>
          <w:rFonts w:ascii="UD デジタル 教科書体 NK-R" w:eastAsia="UD デジタル 教科書体 NK-R" w:hAnsi="ＭＳ 明朝"/>
          <w:szCs w:val="21"/>
        </w:rPr>
      </w:pPr>
      <w:r>
        <w:rPr>
          <w:rFonts w:ascii="UD デジタル 教科書体 NK-R" w:eastAsia="UD デジタル 教科書体 NK-R" w:hAnsi="ＭＳ 明朝" w:hint="eastAsia"/>
        </w:rPr>
        <w:t xml:space="preserve">令和８年度 </w:t>
      </w:r>
      <w:r w:rsidR="00601492" w:rsidRPr="0088481C">
        <w:rPr>
          <w:rFonts w:ascii="UD デジタル 教科書体 NK-R" w:eastAsia="UD デジタル 教科書体 NK-R" w:hAnsi="ＭＳ 明朝" w:hint="eastAsia"/>
        </w:rPr>
        <w:t>蛍光管等再資源化業務委託</w:t>
      </w:r>
      <w:r w:rsidR="00E64216" w:rsidRPr="0088481C">
        <w:rPr>
          <w:rFonts w:ascii="UD デジタル 教科書体 NK-R" w:eastAsia="UD デジタル 教科書体 NK-R" w:hAnsi="ＭＳ 明朝" w:hint="eastAsia"/>
          <w:szCs w:val="21"/>
        </w:rPr>
        <w:t>（運搬業務）について、入札参加者の資格である</w:t>
      </w:r>
      <w:r w:rsidR="00E64216" w:rsidRPr="0088481C">
        <w:rPr>
          <w:rFonts w:ascii="UD デジタル 教科書体 NK-R" w:eastAsia="UD デジタル 教科書体 NK-R" w:hAnsi="ＭＳ 明朝" w:hint="eastAsia"/>
          <w:szCs w:val="21"/>
          <w:u w:val="single"/>
        </w:rPr>
        <w:t>年間</w:t>
      </w:r>
      <w:r w:rsidR="004C186F">
        <w:rPr>
          <w:rFonts w:ascii="UD デジタル 教科書体 NK-R" w:eastAsia="UD デジタル 教科書体 NK-R" w:hAnsi="ＭＳ 明朝" w:hint="eastAsia"/>
          <w:szCs w:val="21"/>
          <w:u w:val="single"/>
        </w:rPr>
        <w:t>4</w:t>
      </w:r>
      <w:r w:rsidR="00DE2C26">
        <w:rPr>
          <w:rFonts w:ascii="UD デジタル 教科書体 NK-R" w:eastAsia="UD デジタル 教科書体 NK-R" w:hAnsi="ＭＳ 明朝" w:hint="eastAsia"/>
          <w:szCs w:val="21"/>
          <w:u w:val="single"/>
        </w:rPr>
        <w:t>０</w:t>
      </w:r>
      <w:r w:rsidR="00E64216" w:rsidRPr="0088481C">
        <w:rPr>
          <w:rFonts w:ascii="UD デジタル 教科書体 NK-R" w:eastAsia="UD デジタル 教科書体 NK-R" w:hAnsi="ＭＳ 明朝" w:hint="eastAsia"/>
          <w:szCs w:val="21"/>
          <w:u w:val="single"/>
        </w:rPr>
        <w:t>トン以上</w:t>
      </w:r>
      <w:r w:rsidR="00E64216" w:rsidRPr="0088481C">
        <w:rPr>
          <w:rFonts w:ascii="UD デジタル 教科書体 NK-R" w:eastAsia="UD デジタル 教科書体 NK-R" w:hAnsi="ＭＳ 明朝" w:hint="eastAsia"/>
          <w:szCs w:val="21"/>
        </w:rPr>
        <w:t>の</w:t>
      </w:r>
      <w:r w:rsidR="00601492" w:rsidRPr="0088481C">
        <w:rPr>
          <w:rFonts w:ascii="UD デジタル 教科書体 NK-R" w:eastAsia="UD デジタル 教科書体 NK-R" w:hAnsi="ＭＳ 明朝" w:hint="eastAsia"/>
          <w:szCs w:val="21"/>
        </w:rPr>
        <w:t>蛍光管等</w:t>
      </w:r>
      <w:r w:rsidR="00E64216" w:rsidRPr="0088481C">
        <w:rPr>
          <w:rFonts w:ascii="UD デジタル 教科書体 NK-R" w:eastAsia="UD デジタル 教科書体 NK-R" w:hAnsi="ＭＳ 明朝" w:hint="eastAsia"/>
          <w:szCs w:val="21"/>
        </w:rPr>
        <w:t>を飛散漏洩しないように運搬する車両を下記のとおり有しており、適正かつ安定的に業務を実施できる体制となっておりますので、確認をお願いします。</w:t>
      </w:r>
    </w:p>
    <w:p w14:paraId="2B7445E4" w14:textId="77777777" w:rsidR="00E64216" w:rsidRPr="0088481C" w:rsidRDefault="00E64216" w:rsidP="00E64216">
      <w:pPr>
        <w:ind w:firstLineChars="100" w:firstLine="210"/>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なお、この確認調書および添付書類の内容については、事実と相違ないことを誓約いたします。</w:t>
      </w:r>
    </w:p>
    <w:p w14:paraId="26A9FCF1" w14:textId="77777777" w:rsidR="00E64216" w:rsidRPr="0088481C" w:rsidRDefault="00E64216" w:rsidP="00E64216">
      <w:pPr>
        <w:ind w:firstLineChars="100" w:firstLine="210"/>
        <w:rPr>
          <w:rFonts w:ascii="UD デジタル 教科書体 NK-R" w:eastAsia="UD デジタル 教科書体 NK-R" w:hAnsi="ＭＳ 明朝"/>
          <w:szCs w:val="21"/>
        </w:rPr>
      </w:pPr>
    </w:p>
    <w:p w14:paraId="62597D78" w14:textId="77777777" w:rsidR="00E64216" w:rsidRPr="0088481C" w:rsidRDefault="00E64216" w:rsidP="00E64216">
      <w:pPr>
        <w:pStyle w:val="a3"/>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記</w:t>
      </w:r>
    </w:p>
    <w:p w14:paraId="1E2F4F38" w14:textId="77777777" w:rsidR="00E64216" w:rsidRPr="0088481C" w:rsidRDefault="00E64216" w:rsidP="00E64216">
      <w:pPr>
        <w:ind w:leftChars="28" w:left="479" w:hangingChars="200" w:hanging="420"/>
        <w:rPr>
          <w:rFonts w:ascii="UD デジタル 教科書体 NK-R" w:eastAsia="UD デジタル 教科書体 NK-R"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40"/>
        <w:gridCol w:w="3420"/>
        <w:gridCol w:w="1620"/>
      </w:tblGrid>
      <w:tr w:rsidR="00E64216" w:rsidRPr="0088481C" w14:paraId="78DED0CE" w14:textId="77777777" w:rsidTr="00D36560">
        <w:trPr>
          <w:trHeight w:val="736"/>
        </w:trPr>
        <w:tc>
          <w:tcPr>
            <w:tcW w:w="2268" w:type="dxa"/>
            <w:shd w:val="clear" w:color="auto" w:fill="auto"/>
            <w:vAlign w:val="center"/>
          </w:tcPr>
          <w:p w14:paraId="17FEDD08" w14:textId="77777777" w:rsidR="00E64216" w:rsidRPr="0088481C" w:rsidRDefault="00E64216" w:rsidP="00D36560">
            <w:pPr>
              <w:spacing w:line="400" w:lineRule="exact"/>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車体の形状</w:t>
            </w:r>
          </w:p>
        </w:tc>
        <w:tc>
          <w:tcPr>
            <w:tcW w:w="2340" w:type="dxa"/>
            <w:shd w:val="clear" w:color="auto" w:fill="auto"/>
            <w:vAlign w:val="center"/>
          </w:tcPr>
          <w:p w14:paraId="27722C89" w14:textId="77777777" w:rsidR="00E64216" w:rsidRPr="0088481C" w:rsidRDefault="00E64216" w:rsidP="00D36560">
            <w:pPr>
              <w:spacing w:line="400" w:lineRule="exact"/>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車両番号</w:t>
            </w:r>
          </w:p>
        </w:tc>
        <w:tc>
          <w:tcPr>
            <w:tcW w:w="3420" w:type="dxa"/>
            <w:shd w:val="clear" w:color="auto" w:fill="auto"/>
            <w:vAlign w:val="center"/>
          </w:tcPr>
          <w:p w14:paraId="62235930" w14:textId="77777777" w:rsidR="00E64216" w:rsidRPr="0088481C" w:rsidRDefault="00E64216" w:rsidP="00D36560">
            <w:pPr>
              <w:spacing w:line="400" w:lineRule="exact"/>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最大積載量</w:t>
            </w:r>
          </w:p>
        </w:tc>
        <w:tc>
          <w:tcPr>
            <w:tcW w:w="1620" w:type="dxa"/>
            <w:shd w:val="clear" w:color="auto" w:fill="auto"/>
            <w:vAlign w:val="center"/>
          </w:tcPr>
          <w:p w14:paraId="012162FA" w14:textId="77777777" w:rsidR="00E64216" w:rsidRPr="0088481C" w:rsidRDefault="00E64216" w:rsidP="00D36560">
            <w:pPr>
              <w:spacing w:line="400" w:lineRule="exact"/>
              <w:jc w:val="center"/>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備考</w:t>
            </w:r>
          </w:p>
        </w:tc>
      </w:tr>
      <w:tr w:rsidR="00E64216" w:rsidRPr="0088481C" w14:paraId="4D51B42B" w14:textId="77777777" w:rsidTr="00D36560">
        <w:trPr>
          <w:trHeight w:val="737"/>
        </w:trPr>
        <w:tc>
          <w:tcPr>
            <w:tcW w:w="2268" w:type="dxa"/>
            <w:shd w:val="clear" w:color="auto" w:fill="auto"/>
            <w:vAlign w:val="center"/>
          </w:tcPr>
          <w:p w14:paraId="16FD73B0"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2340" w:type="dxa"/>
            <w:shd w:val="clear" w:color="auto" w:fill="auto"/>
            <w:vAlign w:val="center"/>
          </w:tcPr>
          <w:p w14:paraId="144BE7E7"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3420" w:type="dxa"/>
            <w:shd w:val="clear" w:color="auto" w:fill="auto"/>
            <w:vAlign w:val="center"/>
          </w:tcPr>
          <w:p w14:paraId="3F0C4EE7" w14:textId="77777777" w:rsidR="00E64216" w:rsidRPr="0088481C" w:rsidRDefault="00E64216" w:rsidP="00D36560">
            <w:pPr>
              <w:spacing w:line="400" w:lineRule="exact"/>
              <w:jc w:val="right"/>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w:t>
            </w:r>
          </w:p>
        </w:tc>
        <w:tc>
          <w:tcPr>
            <w:tcW w:w="1620" w:type="dxa"/>
            <w:shd w:val="clear" w:color="auto" w:fill="auto"/>
            <w:vAlign w:val="center"/>
          </w:tcPr>
          <w:p w14:paraId="563BC06B"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r>
      <w:tr w:rsidR="00E64216" w:rsidRPr="0088481C" w14:paraId="183424B3" w14:textId="77777777" w:rsidTr="00D36560">
        <w:trPr>
          <w:trHeight w:val="737"/>
        </w:trPr>
        <w:tc>
          <w:tcPr>
            <w:tcW w:w="2268" w:type="dxa"/>
            <w:shd w:val="clear" w:color="auto" w:fill="auto"/>
            <w:vAlign w:val="center"/>
          </w:tcPr>
          <w:p w14:paraId="5279B3A8"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2340" w:type="dxa"/>
            <w:shd w:val="clear" w:color="auto" w:fill="auto"/>
            <w:vAlign w:val="center"/>
          </w:tcPr>
          <w:p w14:paraId="21EE0C4D"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3420" w:type="dxa"/>
            <w:shd w:val="clear" w:color="auto" w:fill="auto"/>
            <w:vAlign w:val="center"/>
          </w:tcPr>
          <w:p w14:paraId="445A9866" w14:textId="77777777" w:rsidR="00E64216" w:rsidRPr="0088481C" w:rsidRDefault="00E64216" w:rsidP="00D36560">
            <w:pPr>
              <w:spacing w:line="400" w:lineRule="exact"/>
              <w:jc w:val="right"/>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w:t>
            </w:r>
          </w:p>
        </w:tc>
        <w:tc>
          <w:tcPr>
            <w:tcW w:w="1620" w:type="dxa"/>
            <w:shd w:val="clear" w:color="auto" w:fill="auto"/>
            <w:vAlign w:val="center"/>
          </w:tcPr>
          <w:p w14:paraId="62956442"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r>
      <w:tr w:rsidR="00E64216" w:rsidRPr="0088481C" w14:paraId="745DCBEA" w14:textId="77777777" w:rsidTr="00D36560">
        <w:trPr>
          <w:trHeight w:val="736"/>
        </w:trPr>
        <w:tc>
          <w:tcPr>
            <w:tcW w:w="2268" w:type="dxa"/>
            <w:shd w:val="clear" w:color="auto" w:fill="auto"/>
            <w:vAlign w:val="center"/>
          </w:tcPr>
          <w:p w14:paraId="2370B002"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2340" w:type="dxa"/>
            <w:shd w:val="clear" w:color="auto" w:fill="auto"/>
            <w:vAlign w:val="center"/>
          </w:tcPr>
          <w:p w14:paraId="351D136B"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3420" w:type="dxa"/>
            <w:shd w:val="clear" w:color="auto" w:fill="auto"/>
            <w:vAlign w:val="center"/>
          </w:tcPr>
          <w:p w14:paraId="377ECFC8" w14:textId="77777777" w:rsidR="00E64216" w:rsidRPr="0088481C" w:rsidRDefault="00E64216" w:rsidP="00D36560">
            <w:pPr>
              <w:spacing w:line="400" w:lineRule="exact"/>
              <w:jc w:val="right"/>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w:t>
            </w:r>
          </w:p>
        </w:tc>
        <w:tc>
          <w:tcPr>
            <w:tcW w:w="1620" w:type="dxa"/>
            <w:shd w:val="clear" w:color="auto" w:fill="auto"/>
            <w:vAlign w:val="center"/>
          </w:tcPr>
          <w:p w14:paraId="16F5F251"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r>
      <w:tr w:rsidR="00E64216" w:rsidRPr="0088481C" w14:paraId="4BD7EA4F" w14:textId="77777777" w:rsidTr="00D36560">
        <w:trPr>
          <w:trHeight w:val="737"/>
        </w:trPr>
        <w:tc>
          <w:tcPr>
            <w:tcW w:w="2268" w:type="dxa"/>
            <w:shd w:val="clear" w:color="auto" w:fill="auto"/>
            <w:vAlign w:val="center"/>
          </w:tcPr>
          <w:p w14:paraId="4D64BC94"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2340" w:type="dxa"/>
            <w:shd w:val="clear" w:color="auto" w:fill="auto"/>
            <w:vAlign w:val="center"/>
          </w:tcPr>
          <w:p w14:paraId="2CA35B40"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3420" w:type="dxa"/>
            <w:shd w:val="clear" w:color="auto" w:fill="auto"/>
            <w:vAlign w:val="center"/>
          </w:tcPr>
          <w:p w14:paraId="11F065CB" w14:textId="77777777" w:rsidR="00E64216" w:rsidRPr="0088481C" w:rsidRDefault="00E64216" w:rsidP="00D36560">
            <w:pPr>
              <w:spacing w:line="400" w:lineRule="exact"/>
              <w:jc w:val="right"/>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w:t>
            </w:r>
          </w:p>
        </w:tc>
        <w:tc>
          <w:tcPr>
            <w:tcW w:w="1620" w:type="dxa"/>
            <w:shd w:val="clear" w:color="auto" w:fill="auto"/>
            <w:vAlign w:val="center"/>
          </w:tcPr>
          <w:p w14:paraId="4E7DD16C"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r>
      <w:tr w:rsidR="00E64216" w:rsidRPr="0088481C" w14:paraId="5A33B048" w14:textId="77777777" w:rsidTr="00D36560">
        <w:trPr>
          <w:trHeight w:val="737"/>
        </w:trPr>
        <w:tc>
          <w:tcPr>
            <w:tcW w:w="2268" w:type="dxa"/>
            <w:shd w:val="clear" w:color="auto" w:fill="auto"/>
            <w:vAlign w:val="center"/>
          </w:tcPr>
          <w:p w14:paraId="3544BCE1"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2340" w:type="dxa"/>
            <w:shd w:val="clear" w:color="auto" w:fill="auto"/>
            <w:vAlign w:val="center"/>
          </w:tcPr>
          <w:p w14:paraId="290ED7F6"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c>
          <w:tcPr>
            <w:tcW w:w="3420" w:type="dxa"/>
            <w:shd w:val="clear" w:color="auto" w:fill="auto"/>
            <w:vAlign w:val="center"/>
          </w:tcPr>
          <w:p w14:paraId="397FB223" w14:textId="77777777" w:rsidR="00E64216" w:rsidRPr="0088481C" w:rsidRDefault="00E64216" w:rsidP="00D36560">
            <w:pPr>
              <w:spacing w:line="400" w:lineRule="exact"/>
              <w:jc w:val="right"/>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w:t>
            </w:r>
          </w:p>
        </w:tc>
        <w:tc>
          <w:tcPr>
            <w:tcW w:w="1620" w:type="dxa"/>
            <w:shd w:val="clear" w:color="auto" w:fill="auto"/>
            <w:vAlign w:val="center"/>
          </w:tcPr>
          <w:p w14:paraId="72E1C446" w14:textId="77777777" w:rsidR="00E64216" w:rsidRPr="0088481C" w:rsidRDefault="00E64216" w:rsidP="00D36560">
            <w:pPr>
              <w:spacing w:line="400" w:lineRule="exact"/>
              <w:jc w:val="center"/>
              <w:rPr>
                <w:rFonts w:ascii="UD デジタル 教科書体 NK-R" w:eastAsia="UD デジタル 教科書体 NK-R" w:hAnsi="ＭＳ 明朝"/>
                <w:szCs w:val="21"/>
              </w:rPr>
            </w:pPr>
          </w:p>
        </w:tc>
      </w:tr>
    </w:tbl>
    <w:p w14:paraId="0BFEA7EE" w14:textId="77777777" w:rsidR="00E64216" w:rsidRPr="0088481C" w:rsidRDefault="00E64216" w:rsidP="00E64216">
      <w:pPr>
        <w:spacing w:line="400" w:lineRule="exact"/>
        <w:rPr>
          <w:rFonts w:ascii="UD デジタル 教科書体 NK-R" w:eastAsia="UD デジタル 教科書体 NK-R" w:hAnsi="ＭＳ 明朝"/>
          <w:szCs w:val="21"/>
        </w:rPr>
      </w:pPr>
    </w:p>
    <w:p w14:paraId="437D0CE8" w14:textId="3BD6F345" w:rsidR="00E64216" w:rsidRPr="0088481C" w:rsidRDefault="00E64216" w:rsidP="00E64216">
      <w:pPr>
        <w:spacing w:line="400" w:lineRule="exact"/>
        <w:ind w:left="210"/>
        <w:rPr>
          <w:rFonts w:ascii="UD デジタル 教科書体 NK-R" w:eastAsia="UD デジタル 教科書体 NK-R" w:hAnsi="ＭＳ 明朝"/>
          <w:szCs w:val="21"/>
        </w:rPr>
      </w:pPr>
      <w:r w:rsidRPr="0088481C">
        <w:rPr>
          <w:rFonts w:ascii="UD デジタル 教科書体 NK-R" w:eastAsia="UD デジタル 教科書体 NK-R" w:hAnsi="ＭＳ 明朝" w:cs="Batang" w:hint="eastAsia"/>
          <w:szCs w:val="21"/>
        </w:rPr>
        <w:t xml:space="preserve">※　</w:t>
      </w:r>
      <w:r w:rsidR="005E3323">
        <w:rPr>
          <w:rFonts w:ascii="UD デジタル 教科書体 NK-R" w:eastAsia="UD デジタル 教科書体 NK-R" w:hAnsi="ＭＳ 明朝" w:cs="Batang" w:hint="eastAsia"/>
          <w:szCs w:val="21"/>
        </w:rPr>
        <w:t xml:space="preserve">令和８年度 </w:t>
      </w:r>
      <w:r w:rsidR="00601492" w:rsidRPr="0088481C">
        <w:rPr>
          <w:rFonts w:ascii="UD デジタル 教科書体 NK-R" w:eastAsia="UD デジタル 教科書体 NK-R" w:hAnsi="ＭＳ 明朝" w:hint="eastAsia"/>
        </w:rPr>
        <w:t>蛍光管等再資源化業務委託（運搬業務）</w:t>
      </w:r>
      <w:r w:rsidRPr="0088481C">
        <w:rPr>
          <w:rFonts w:ascii="UD デジタル 教科書体 NK-R" w:eastAsia="UD デジタル 教科書体 NK-R" w:hAnsi="ＭＳ 明朝" w:hint="eastAsia"/>
          <w:szCs w:val="21"/>
        </w:rPr>
        <w:t>で使用する車両のみ記入すること。</w:t>
      </w:r>
    </w:p>
    <w:p w14:paraId="2F650A02" w14:textId="77777777" w:rsidR="00E64216" w:rsidRPr="0088481C" w:rsidRDefault="00E64216" w:rsidP="00E64216">
      <w:pPr>
        <w:spacing w:line="400" w:lineRule="exact"/>
        <w:ind w:left="210"/>
        <w:rPr>
          <w:rFonts w:ascii="UD デジタル 教科書体 NK-R" w:eastAsia="UD デジタル 教科書体 NK-R" w:hAnsi="ＭＳ 明朝"/>
          <w:szCs w:val="21"/>
        </w:rPr>
      </w:pPr>
      <w:r w:rsidRPr="0088481C">
        <w:rPr>
          <w:rFonts w:ascii="UD デジタル 教科書体 NK-R" w:eastAsia="UD デジタル 教科書体 NK-R" w:hAnsi="ＭＳ 明朝" w:hint="eastAsia"/>
          <w:szCs w:val="21"/>
        </w:rPr>
        <w:t>※　車両については必ず車検証</w:t>
      </w:r>
      <w:r w:rsidR="00A06580">
        <w:rPr>
          <w:rFonts w:ascii="UD デジタル 教科書体 NK-R" w:eastAsia="UD デジタル 教科書体 NK-R" w:hAnsi="ＭＳ 明朝" w:hint="eastAsia"/>
          <w:szCs w:val="21"/>
        </w:rPr>
        <w:t>及び自動車保険証（任意保険証）</w:t>
      </w:r>
      <w:r w:rsidRPr="0088481C">
        <w:rPr>
          <w:rFonts w:ascii="UD デジタル 教科書体 NK-R" w:eastAsia="UD デジタル 教科書体 NK-R" w:hAnsi="ＭＳ 明朝" w:hint="eastAsia"/>
          <w:szCs w:val="21"/>
        </w:rPr>
        <w:t>の写し</w:t>
      </w:r>
      <w:r w:rsidR="00A06580">
        <w:rPr>
          <w:rFonts w:ascii="UD デジタル 教科書体 NK-R" w:eastAsia="UD デジタル 教科書体 NK-R" w:hAnsi="ＭＳ 明朝" w:hint="eastAsia"/>
          <w:szCs w:val="21"/>
        </w:rPr>
        <w:t>、</w:t>
      </w:r>
      <w:r w:rsidRPr="0088481C">
        <w:rPr>
          <w:rFonts w:ascii="UD デジタル 教科書体 NK-R" w:eastAsia="UD デジタル 教科書体 NK-R" w:hAnsi="ＭＳ 明朝" w:hint="eastAsia"/>
          <w:szCs w:val="21"/>
        </w:rPr>
        <w:t>車両の写真を添付すること。</w:t>
      </w:r>
    </w:p>
    <w:p w14:paraId="523DAD84" w14:textId="77777777" w:rsidR="00860868" w:rsidRPr="0088481C" w:rsidRDefault="00860868" w:rsidP="00860868">
      <w:pPr>
        <w:rPr>
          <w:rFonts w:ascii="UD デジタル 教科書体 NK-R" w:eastAsia="UD デジタル 教科書体 NK-R"/>
        </w:rPr>
      </w:pPr>
    </w:p>
    <w:sectPr w:rsidR="00860868" w:rsidRPr="0088481C" w:rsidSect="008608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D756" w14:textId="77777777" w:rsidR="0044666A" w:rsidRDefault="0044666A" w:rsidP="0044666A">
      <w:r>
        <w:separator/>
      </w:r>
    </w:p>
  </w:endnote>
  <w:endnote w:type="continuationSeparator" w:id="0">
    <w:p w14:paraId="7F13B0A6" w14:textId="77777777" w:rsidR="0044666A" w:rsidRDefault="0044666A" w:rsidP="0044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553C" w14:textId="77777777" w:rsidR="0044666A" w:rsidRDefault="0044666A" w:rsidP="0044666A">
      <w:r>
        <w:separator/>
      </w:r>
    </w:p>
  </w:footnote>
  <w:footnote w:type="continuationSeparator" w:id="0">
    <w:p w14:paraId="6B35A5E3" w14:textId="77777777" w:rsidR="0044666A" w:rsidRDefault="0044666A" w:rsidP="00446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E01"/>
    <w:multiLevelType w:val="hybridMultilevel"/>
    <w:tmpl w:val="7368D808"/>
    <w:lvl w:ilvl="0" w:tplc="39CA61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4A3B72"/>
    <w:multiLevelType w:val="hybridMultilevel"/>
    <w:tmpl w:val="F178500C"/>
    <w:lvl w:ilvl="0" w:tplc="52F042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614E3ECD"/>
    <w:multiLevelType w:val="hybridMultilevel"/>
    <w:tmpl w:val="79EE2D02"/>
    <w:lvl w:ilvl="0" w:tplc="0F64F2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AF0C8D"/>
    <w:multiLevelType w:val="hybridMultilevel"/>
    <w:tmpl w:val="F18C46E2"/>
    <w:lvl w:ilvl="0" w:tplc="04AA62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A7130"/>
    <w:multiLevelType w:val="hybridMultilevel"/>
    <w:tmpl w:val="556C8D6A"/>
    <w:lvl w:ilvl="0" w:tplc="89E6C20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971FA6"/>
    <w:multiLevelType w:val="hybridMultilevel"/>
    <w:tmpl w:val="5F1078F4"/>
    <w:lvl w:ilvl="0" w:tplc="B3EAA51A">
      <w:start w:val="1"/>
      <w:numFmt w:val="decimal"/>
      <w:lvlText w:val="(%1)"/>
      <w:lvlJc w:val="left"/>
      <w:pPr>
        <w:ind w:left="531" w:hanging="525"/>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num w:numId="1" w16cid:durableId="1565601916">
    <w:abstractNumId w:val="3"/>
  </w:num>
  <w:num w:numId="2" w16cid:durableId="180125237">
    <w:abstractNumId w:val="4"/>
  </w:num>
  <w:num w:numId="3" w16cid:durableId="627052085">
    <w:abstractNumId w:val="5"/>
  </w:num>
  <w:num w:numId="4" w16cid:durableId="896745878">
    <w:abstractNumId w:val="1"/>
  </w:num>
  <w:num w:numId="5" w16cid:durableId="1020475181">
    <w:abstractNumId w:val="0"/>
  </w:num>
  <w:num w:numId="6" w16cid:durableId="1033075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868"/>
    <w:rsid w:val="00043107"/>
    <w:rsid w:val="000B55BD"/>
    <w:rsid w:val="00117A49"/>
    <w:rsid w:val="001275EB"/>
    <w:rsid w:val="001B4874"/>
    <w:rsid w:val="001E6BCD"/>
    <w:rsid w:val="00206FAA"/>
    <w:rsid w:val="00262106"/>
    <w:rsid w:val="002724C9"/>
    <w:rsid w:val="002F1D27"/>
    <w:rsid w:val="0034185B"/>
    <w:rsid w:val="00354DE7"/>
    <w:rsid w:val="003B6321"/>
    <w:rsid w:val="003B7831"/>
    <w:rsid w:val="0044666A"/>
    <w:rsid w:val="00450EF5"/>
    <w:rsid w:val="004B5149"/>
    <w:rsid w:val="004C186F"/>
    <w:rsid w:val="005228B2"/>
    <w:rsid w:val="00556613"/>
    <w:rsid w:val="0056044D"/>
    <w:rsid w:val="005613C4"/>
    <w:rsid w:val="00566BFC"/>
    <w:rsid w:val="005E3323"/>
    <w:rsid w:val="00601492"/>
    <w:rsid w:val="00604A61"/>
    <w:rsid w:val="0062310E"/>
    <w:rsid w:val="0065722E"/>
    <w:rsid w:val="006E5E2D"/>
    <w:rsid w:val="0074384C"/>
    <w:rsid w:val="00762E2E"/>
    <w:rsid w:val="007A4510"/>
    <w:rsid w:val="007A48FB"/>
    <w:rsid w:val="008043DE"/>
    <w:rsid w:val="00831269"/>
    <w:rsid w:val="008439CE"/>
    <w:rsid w:val="00860868"/>
    <w:rsid w:val="0088481C"/>
    <w:rsid w:val="008B5388"/>
    <w:rsid w:val="00911CAE"/>
    <w:rsid w:val="0093568A"/>
    <w:rsid w:val="00962FCF"/>
    <w:rsid w:val="00A06580"/>
    <w:rsid w:val="00A17B31"/>
    <w:rsid w:val="00A51A6A"/>
    <w:rsid w:val="00A60F93"/>
    <w:rsid w:val="00AA302B"/>
    <w:rsid w:val="00AF297E"/>
    <w:rsid w:val="00AF6E9B"/>
    <w:rsid w:val="00B24730"/>
    <w:rsid w:val="00B705B5"/>
    <w:rsid w:val="00BC6C09"/>
    <w:rsid w:val="00BE2F04"/>
    <w:rsid w:val="00BE6131"/>
    <w:rsid w:val="00BF24D0"/>
    <w:rsid w:val="00BF4989"/>
    <w:rsid w:val="00BF62AB"/>
    <w:rsid w:val="00C45B85"/>
    <w:rsid w:val="00CE660F"/>
    <w:rsid w:val="00D41947"/>
    <w:rsid w:val="00D900B1"/>
    <w:rsid w:val="00DE2C26"/>
    <w:rsid w:val="00E00D39"/>
    <w:rsid w:val="00E431CC"/>
    <w:rsid w:val="00E61E30"/>
    <w:rsid w:val="00E64216"/>
    <w:rsid w:val="00EA344A"/>
    <w:rsid w:val="00EE7AB0"/>
    <w:rsid w:val="00F53D96"/>
    <w:rsid w:val="00F54F96"/>
    <w:rsid w:val="00F61825"/>
    <w:rsid w:val="00FE1282"/>
    <w:rsid w:val="00FF1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7C104A2"/>
  <w15:docId w15:val="{F2426255-081D-443C-9873-3A3C11E1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860868"/>
    <w:pPr>
      <w:jc w:val="center"/>
    </w:pPr>
  </w:style>
  <w:style w:type="character" w:customStyle="1" w:styleId="a4">
    <w:name w:val="記 (文字)"/>
    <w:basedOn w:val="a0"/>
    <w:link w:val="a3"/>
    <w:uiPriority w:val="99"/>
    <w:rsid w:val="00860868"/>
  </w:style>
  <w:style w:type="paragraph" w:styleId="a5">
    <w:name w:val="Closing"/>
    <w:basedOn w:val="a"/>
    <w:link w:val="a6"/>
    <w:uiPriority w:val="99"/>
    <w:unhideWhenUsed/>
    <w:rsid w:val="00860868"/>
    <w:pPr>
      <w:jc w:val="right"/>
    </w:pPr>
  </w:style>
  <w:style w:type="character" w:customStyle="1" w:styleId="a6">
    <w:name w:val="結語 (文字)"/>
    <w:basedOn w:val="a0"/>
    <w:link w:val="a5"/>
    <w:uiPriority w:val="99"/>
    <w:rsid w:val="00860868"/>
  </w:style>
  <w:style w:type="paragraph" w:styleId="a7">
    <w:name w:val="Plain Text"/>
    <w:basedOn w:val="a"/>
    <w:link w:val="a8"/>
    <w:rsid w:val="00E64216"/>
    <w:rPr>
      <w:rFonts w:ascii="ＭＳ 明朝" w:eastAsia="ＭＳ 明朝" w:hAnsi="Courier New" w:cs="Courier New"/>
      <w:szCs w:val="21"/>
    </w:rPr>
  </w:style>
  <w:style w:type="character" w:customStyle="1" w:styleId="a8">
    <w:name w:val="書式なし (文字)"/>
    <w:basedOn w:val="a0"/>
    <w:link w:val="a7"/>
    <w:rsid w:val="00E64216"/>
    <w:rPr>
      <w:rFonts w:ascii="ＭＳ 明朝" w:eastAsia="ＭＳ 明朝" w:hAnsi="Courier New" w:cs="Courier New"/>
      <w:szCs w:val="21"/>
    </w:rPr>
  </w:style>
  <w:style w:type="paragraph" w:styleId="a9">
    <w:name w:val="List Paragraph"/>
    <w:basedOn w:val="a"/>
    <w:uiPriority w:val="34"/>
    <w:qFormat/>
    <w:rsid w:val="00A17B31"/>
    <w:pPr>
      <w:ind w:leftChars="400" w:left="840"/>
    </w:pPr>
  </w:style>
  <w:style w:type="paragraph" w:styleId="aa">
    <w:name w:val="header"/>
    <w:basedOn w:val="a"/>
    <w:link w:val="ab"/>
    <w:uiPriority w:val="99"/>
    <w:unhideWhenUsed/>
    <w:rsid w:val="0044666A"/>
    <w:pPr>
      <w:tabs>
        <w:tab w:val="center" w:pos="4252"/>
        <w:tab w:val="right" w:pos="8504"/>
      </w:tabs>
      <w:snapToGrid w:val="0"/>
    </w:pPr>
  </w:style>
  <w:style w:type="character" w:customStyle="1" w:styleId="ab">
    <w:name w:val="ヘッダー (文字)"/>
    <w:basedOn w:val="a0"/>
    <w:link w:val="aa"/>
    <w:uiPriority w:val="99"/>
    <w:rsid w:val="0044666A"/>
  </w:style>
  <w:style w:type="paragraph" w:styleId="ac">
    <w:name w:val="footer"/>
    <w:basedOn w:val="a"/>
    <w:link w:val="ad"/>
    <w:uiPriority w:val="99"/>
    <w:unhideWhenUsed/>
    <w:rsid w:val="0044666A"/>
    <w:pPr>
      <w:tabs>
        <w:tab w:val="center" w:pos="4252"/>
        <w:tab w:val="right" w:pos="8504"/>
      </w:tabs>
      <w:snapToGrid w:val="0"/>
    </w:pPr>
  </w:style>
  <w:style w:type="character" w:customStyle="1" w:styleId="ad">
    <w:name w:val="フッター (文字)"/>
    <w:basedOn w:val="a0"/>
    <w:link w:val="ac"/>
    <w:uiPriority w:val="99"/>
    <w:rsid w:val="0044666A"/>
  </w:style>
  <w:style w:type="paragraph" w:styleId="ae">
    <w:name w:val="Balloon Text"/>
    <w:basedOn w:val="a"/>
    <w:link w:val="af"/>
    <w:uiPriority w:val="99"/>
    <w:semiHidden/>
    <w:unhideWhenUsed/>
    <w:rsid w:val="00962FC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62F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10349-FCAC-4C3F-97D6-F02A85A4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7</Pages>
  <Words>691</Words>
  <Characters>3940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宮本　晋輔</cp:lastModifiedBy>
  <cp:revision>54</cp:revision>
  <cp:lastPrinted>2023-12-28T05:32:00Z</cp:lastPrinted>
  <dcterms:created xsi:type="dcterms:W3CDTF">2014-06-20T07:28:00Z</dcterms:created>
  <dcterms:modified xsi:type="dcterms:W3CDTF">2026-02-03T01:02:00Z</dcterms:modified>
</cp:coreProperties>
</file>