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3FB7" w14:textId="77777777" w:rsidR="00DD233A" w:rsidRPr="00F15287" w:rsidRDefault="00DD233A" w:rsidP="00485343">
      <w:pPr>
        <w:wordWrap w:val="0"/>
        <w:spacing w:line="240" w:lineRule="exact"/>
        <w:rPr>
          <w:rFonts w:ascii="游明朝" w:eastAsia="游明朝" w:hAnsi="游明朝"/>
          <w:szCs w:val="21"/>
        </w:rPr>
      </w:pPr>
    </w:p>
    <w:p w14:paraId="4D9304FB" w14:textId="77777777" w:rsidR="00485343" w:rsidRPr="00F15287" w:rsidRDefault="00485343" w:rsidP="00485343">
      <w:pPr>
        <w:wordWrap w:val="0"/>
        <w:spacing w:line="240" w:lineRule="exact"/>
        <w:rPr>
          <w:rFonts w:ascii="游明朝" w:eastAsia="游明朝" w:hAnsi="游明朝"/>
          <w:color w:val="FF0000"/>
          <w:szCs w:val="21"/>
        </w:rPr>
      </w:pPr>
      <w:r w:rsidRPr="00F15287">
        <w:rPr>
          <w:rFonts w:ascii="游明朝" w:eastAsia="游明朝" w:hAnsi="游明朝" w:hint="eastAsia"/>
        </w:rPr>
        <w:t>（</w:t>
      </w:r>
      <w:r w:rsidRPr="00F15287">
        <w:rPr>
          <w:rFonts w:ascii="游明朝" w:eastAsia="游明朝" w:hAnsi="游明朝" w:hint="eastAsia"/>
          <w:szCs w:val="21"/>
        </w:rPr>
        <w:t>様式第３号）</w:t>
      </w:r>
      <w:r w:rsidR="001514BE" w:rsidRPr="00F15287">
        <w:rPr>
          <w:rFonts w:ascii="游明朝" w:eastAsia="游明朝" w:hAnsi="游明朝" w:hint="eastAsia"/>
          <w:color w:val="FF0000"/>
          <w:szCs w:val="21"/>
        </w:rPr>
        <w:t xml:space="preserve">　</w:t>
      </w:r>
    </w:p>
    <w:p w14:paraId="1C32DF30" w14:textId="77777777" w:rsidR="00485343" w:rsidRPr="00F15287" w:rsidRDefault="00485343" w:rsidP="00485343">
      <w:pPr>
        <w:spacing w:before="120" w:line="360" w:lineRule="auto"/>
        <w:ind w:left="-2"/>
        <w:jc w:val="center"/>
        <w:rPr>
          <w:rFonts w:ascii="游明朝" w:eastAsia="游明朝" w:hAnsi="游明朝"/>
          <w:b/>
          <w:sz w:val="24"/>
        </w:rPr>
      </w:pPr>
      <w:r w:rsidRPr="00F15287">
        <w:rPr>
          <w:rFonts w:ascii="游明朝" w:eastAsia="游明朝" w:hAnsi="游明朝" w:hint="eastAsia"/>
          <w:b/>
          <w:sz w:val="28"/>
        </w:rPr>
        <w:t xml:space="preserve">　</w:t>
      </w:r>
      <w:r w:rsidRPr="00F15287">
        <w:rPr>
          <w:rFonts w:ascii="游明朝" w:eastAsia="游明朝" w:hAnsi="游明朝" w:hint="eastAsia"/>
          <w:b/>
          <w:bCs/>
          <w:sz w:val="24"/>
        </w:rPr>
        <w:t>入札参加者の同種業務の実績</w:t>
      </w:r>
    </w:p>
    <w:p w14:paraId="66A8EB48" w14:textId="77777777" w:rsidR="00485343" w:rsidRPr="00F15287" w:rsidRDefault="00485343" w:rsidP="00485343">
      <w:pPr>
        <w:spacing w:before="120" w:line="240" w:lineRule="exact"/>
        <w:ind w:firstLineChars="1408" w:firstLine="2957"/>
        <w:jc w:val="left"/>
        <w:rPr>
          <w:rFonts w:ascii="游明朝" w:eastAsia="游明朝" w:hAnsi="游明朝"/>
          <w:u w:val="single"/>
        </w:rPr>
      </w:pPr>
      <w:r w:rsidRPr="00F15287">
        <w:rPr>
          <w:rFonts w:ascii="游明朝" w:eastAsia="游明朝" w:hAnsi="游明朝" w:hint="eastAsia"/>
        </w:rPr>
        <w:t>商号又は名称</w:t>
      </w:r>
      <w:r w:rsidRPr="00F15287">
        <w:rPr>
          <w:rFonts w:ascii="游明朝" w:eastAsia="游明朝" w:hAnsi="游明朝" w:hint="eastAsia"/>
          <w:u w:val="single"/>
        </w:rPr>
        <w:t xml:space="preserve">　　　　　　　　　　　　　　　　　　　　　　　　　　　　　　　　　　　　　　</w:t>
      </w:r>
    </w:p>
    <w:p w14:paraId="795727DB" w14:textId="77777777" w:rsidR="00485343" w:rsidRPr="00F15287" w:rsidRDefault="00485343" w:rsidP="00485343">
      <w:pPr>
        <w:pStyle w:val="1"/>
        <w:autoSpaceDE/>
        <w:autoSpaceDN/>
        <w:spacing w:before="120" w:line="240" w:lineRule="exact"/>
        <w:ind w:firstLineChars="400" w:firstLine="840"/>
        <w:rPr>
          <w:rFonts w:ascii="游明朝" w:eastAsia="游明朝" w:hAnsi="游明朝"/>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
        <w:gridCol w:w="2052"/>
        <w:gridCol w:w="1566"/>
        <w:gridCol w:w="4084"/>
        <w:gridCol w:w="1212"/>
      </w:tblGrid>
      <w:tr w:rsidR="00485343" w:rsidRPr="00F15287" w14:paraId="6FEF3187" w14:textId="77777777" w:rsidTr="0083652A">
        <w:trPr>
          <w:trHeight w:val="459"/>
        </w:trPr>
        <w:tc>
          <w:tcPr>
            <w:tcW w:w="696" w:type="dxa"/>
          </w:tcPr>
          <w:p w14:paraId="1FA102AF" w14:textId="77777777" w:rsidR="00485343" w:rsidRPr="00F15287" w:rsidRDefault="00485343" w:rsidP="0083652A">
            <w:pPr>
              <w:spacing w:before="120" w:line="240" w:lineRule="exact"/>
              <w:jc w:val="center"/>
              <w:rPr>
                <w:rFonts w:ascii="游明朝" w:eastAsia="游明朝" w:hAnsi="游明朝"/>
                <w:szCs w:val="21"/>
              </w:rPr>
            </w:pPr>
            <w:r w:rsidRPr="00F15287">
              <w:rPr>
                <w:rFonts w:ascii="游明朝" w:eastAsia="游明朝" w:hAnsi="游明朝" w:hint="eastAsia"/>
                <w:szCs w:val="21"/>
              </w:rPr>
              <w:t>番号</w:t>
            </w:r>
          </w:p>
        </w:tc>
        <w:tc>
          <w:tcPr>
            <w:tcW w:w="2052" w:type="dxa"/>
          </w:tcPr>
          <w:p w14:paraId="7EF0AC71" w14:textId="77777777" w:rsidR="00485343" w:rsidRPr="00F15287" w:rsidRDefault="00485343" w:rsidP="0083652A">
            <w:pPr>
              <w:spacing w:before="120" w:line="240" w:lineRule="exact"/>
              <w:jc w:val="center"/>
              <w:rPr>
                <w:rFonts w:ascii="游明朝" w:eastAsia="游明朝" w:hAnsi="游明朝"/>
                <w:sz w:val="18"/>
              </w:rPr>
            </w:pPr>
            <w:r w:rsidRPr="00F15287">
              <w:rPr>
                <w:rFonts w:ascii="游明朝" w:eastAsia="游明朝" w:hAnsi="游明朝" w:hint="eastAsia"/>
                <w:sz w:val="18"/>
              </w:rPr>
              <w:t>発注機関名</w:t>
            </w:r>
          </w:p>
        </w:tc>
        <w:tc>
          <w:tcPr>
            <w:tcW w:w="1566" w:type="dxa"/>
          </w:tcPr>
          <w:p w14:paraId="72146615" w14:textId="77777777" w:rsidR="00485343" w:rsidRPr="00F15287" w:rsidRDefault="00485343" w:rsidP="0083652A">
            <w:pPr>
              <w:spacing w:before="120" w:line="240" w:lineRule="exact"/>
              <w:jc w:val="center"/>
              <w:rPr>
                <w:rFonts w:ascii="游明朝" w:eastAsia="游明朝" w:hAnsi="游明朝"/>
                <w:sz w:val="18"/>
              </w:rPr>
            </w:pPr>
            <w:r w:rsidRPr="00F15287">
              <w:rPr>
                <w:rFonts w:ascii="游明朝" w:eastAsia="游明朝" w:hAnsi="游明朝" w:hint="eastAsia"/>
                <w:sz w:val="18"/>
              </w:rPr>
              <w:t>契約期間</w:t>
            </w:r>
          </w:p>
        </w:tc>
        <w:tc>
          <w:tcPr>
            <w:tcW w:w="4084" w:type="dxa"/>
          </w:tcPr>
          <w:p w14:paraId="139D175D" w14:textId="77777777" w:rsidR="00485343" w:rsidRPr="00F15287" w:rsidRDefault="00485343" w:rsidP="0083652A">
            <w:pPr>
              <w:spacing w:before="120" w:line="240" w:lineRule="exact"/>
              <w:jc w:val="center"/>
              <w:rPr>
                <w:rFonts w:ascii="游明朝" w:eastAsia="游明朝" w:hAnsi="游明朝"/>
                <w:sz w:val="18"/>
              </w:rPr>
            </w:pPr>
            <w:r w:rsidRPr="00F15287">
              <w:rPr>
                <w:rFonts w:ascii="游明朝" w:eastAsia="游明朝" w:hAnsi="游明朝" w:hint="eastAsia"/>
                <w:sz w:val="18"/>
              </w:rPr>
              <w:t>業務名・業務概要</w:t>
            </w:r>
          </w:p>
        </w:tc>
        <w:tc>
          <w:tcPr>
            <w:tcW w:w="1212" w:type="dxa"/>
          </w:tcPr>
          <w:p w14:paraId="0C95F546" w14:textId="77777777" w:rsidR="00485343" w:rsidRPr="00F15287" w:rsidRDefault="00485343" w:rsidP="0083652A">
            <w:pPr>
              <w:spacing w:before="120" w:line="240" w:lineRule="exact"/>
              <w:jc w:val="center"/>
              <w:rPr>
                <w:rFonts w:ascii="游明朝" w:eastAsia="游明朝" w:hAnsi="游明朝"/>
                <w:sz w:val="18"/>
              </w:rPr>
            </w:pPr>
            <w:r w:rsidRPr="00F15287">
              <w:rPr>
                <w:rFonts w:ascii="游明朝" w:eastAsia="游明朝" w:hAnsi="游明朝" w:hint="eastAsia"/>
                <w:sz w:val="18"/>
              </w:rPr>
              <w:t>契約金額</w:t>
            </w:r>
          </w:p>
        </w:tc>
      </w:tr>
      <w:tr w:rsidR="00485343" w:rsidRPr="00F15287" w14:paraId="58A8AF96" w14:textId="77777777" w:rsidTr="0083652A">
        <w:trPr>
          <w:trHeight w:val="686"/>
        </w:trPr>
        <w:tc>
          <w:tcPr>
            <w:tcW w:w="696" w:type="dxa"/>
            <w:vMerge w:val="restart"/>
          </w:tcPr>
          <w:p w14:paraId="464C039A" w14:textId="77777777" w:rsidR="00485343" w:rsidRPr="00F15287" w:rsidRDefault="00485343" w:rsidP="00BC2644">
            <w:pPr>
              <w:spacing w:before="120" w:line="240" w:lineRule="exact"/>
              <w:jc w:val="center"/>
              <w:rPr>
                <w:rFonts w:ascii="游明朝" w:eastAsia="游明朝" w:hAnsi="游明朝"/>
                <w:szCs w:val="21"/>
              </w:rPr>
            </w:pPr>
            <w:r w:rsidRPr="00F15287">
              <w:rPr>
                <w:rFonts w:ascii="游明朝" w:eastAsia="游明朝" w:hAnsi="游明朝" w:hint="eastAsia"/>
                <w:szCs w:val="21"/>
              </w:rPr>
              <w:t>１</w:t>
            </w:r>
          </w:p>
        </w:tc>
        <w:tc>
          <w:tcPr>
            <w:tcW w:w="2052" w:type="dxa"/>
            <w:vMerge w:val="restart"/>
          </w:tcPr>
          <w:p w14:paraId="6D32F2A6" w14:textId="77777777" w:rsidR="00485343" w:rsidRPr="00F15287" w:rsidRDefault="00485343" w:rsidP="0083652A">
            <w:pPr>
              <w:spacing w:before="120" w:line="240" w:lineRule="exact"/>
              <w:rPr>
                <w:rFonts w:ascii="游明朝" w:eastAsia="游明朝" w:hAnsi="游明朝"/>
                <w:sz w:val="18"/>
              </w:rPr>
            </w:pPr>
          </w:p>
          <w:p w14:paraId="5693C3FD" w14:textId="77777777" w:rsidR="00485343" w:rsidRPr="00F15287" w:rsidRDefault="00485343" w:rsidP="0083652A">
            <w:pPr>
              <w:spacing w:before="120" w:line="240" w:lineRule="exact"/>
              <w:rPr>
                <w:rFonts w:ascii="游明朝" w:eastAsia="游明朝" w:hAnsi="游明朝"/>
                <w:sz w:val="18"/>
              </w:rPr>
            </w:pPr>
          </w:p>
          <w:p w14:paraId="7DD29A25" w14:textId="77777777" w:rsidR="00485343" w:rsidRPr="00F15287" w:rsidRDefault="00485343" w:rsidP="0083652A">
            <w:pPr>
              <w:spacing w:before="120" w:line="240" w:lineRule="exact"/>
              <w:rPr>
                <w:rFonts w:ascii="游明朝" w:eastAsia="游明朝" w:hAnsi="游明朝"/>
                <w:sz w:val="18"/>
              </w:rPr>
            </w:pPr>
          </w:p>
          <w:p w14:paraId="13708A76" w14:textId="77777777" w:rsidR="00485343" w:rsidRPr="00F15287" w:rsidRDefault="00485343" w:rsidP="0083652A">
            <w:pPr>
              <w:spacing w:before="120" w:line="240" w:lineRule="exact"/>
              <w:rPr>
                <w:rFonts w:ascii="游明朝" w:eastAsia="游明朝" w:hAnsi="游明朝"/>
                <w:sz w:val="18"/>
              </w:rPr>
            </w:pPr>
          </w:p>
          <w:p w14:paraId="5F7C7EA6" w14:textId="77777777" w:rsidR="00485343" w:rsidRPr="00F15287" w:rsidRDefault="00485343" w:rsidP="0083652A">
            <w:pPr>
              <w:spacing w:before="120" w:line="240" w:lineRule="exact"/>
              <w:rPr>
                <w:rFonts w:ascii="游明朝" w:eastAsia="游明朝" w:hAnsi="游明朝"/>
                <w:sz w:val="18"/>
              </w:rPr>
            </w:pPr>
          </w:p>
          <w:p w14:paraId="46137F78" w14:textId="77777777" w:rsidR="00BC2644" w:rsidRPr="00F15287" w:rsidRDefault="00BC2644" w:rsidP="0083652A">
            <w:pPr>
              <w:spacing w:before="120" w:line="240" w:lineRule="exact"/>
              <w:rPr>
                <w:rFonts w:ascii="游明朝" w:eastAsia="游明朝" w:hAnsi="游明朝"/>
                <w:sz w:val="18"/>
              </w:rPr>
            </w:pPr>
          </w:p>
        </w:tc>
        <w:tc>
          <w:tcPr>
            <w:tcW w:w="1566" w:type="dxa"/>
            <w:vMerge w:val="restart"/>
          </w:tcPr>
          <w:p w14:paraId="750DFE46" w14:textId="77777777" w:rsidR="00485343" w:rsidRPr="00F15287" w:rsidRDefault="00485343" w:rsidP="0083652A">
            <w:pPr>
              <w:spacing w:before="120" w:line="240" w:lineRule="exact"/>
              <w:jc w:val="center"/>
              <w:rPr>
                <w:rFonts w:ascii="游明朝" w:eastAsia="游明朝" w:hAnsi="游明朝"/>
                <w:sz w:val="18"/>
              </w:rPr>
            </w:pPr>
          </w:p>
          <w:p w14:paraId="34E0C1E9" w14:textId="77777777" w:rsidR="00485343" w:rsidRPr="00F15287" w:rsidRDefault="00485343" w:rsidP="0083652A">
            <w:pPr>
              <w:spacing w:before="120" w:line="240" w:lineRule="exact"/>
              <w:jc w:val="center"/>
              <w:rPr>
                <w:rFonts w:ascii="游明朝" w:eastAsia="游明朝" w:hAnsi="游明朝"/>
                <w:sz w:val="18"/>
              </w:rPr>
            </w:pPr>
          </w:p>
          <w:p w14:paraId="2D7BD280" w14:textId="77777777" w:rsidR="00485343" w:rsidRPr="00F15287" w:rsidRDefault="00485343" w:rsidP="0083652A">
            <w:pPr>
              <w:spacing w:before="120" w:line="240" w:lineRule="exact"/>
              <w:jc w:val="center"/>
              <w:rPr>
                <w:rFonts w:ascii="游明朝" w:eastAsia="游明朝" w:hAnsi="游明朝"/>
                <w:sz w:val="18"/>
              </w:rPr>
            </w:pPr>
            <w:r w:rsidRPr="00F15287">
              <w:rPr>
                <w:rFonts w:ascii="游明朝" w:eastAsia="游明朝" w:hAnsi="游明朝" w:hint="eastAsia"/>
                <w:sz w:val="18"/>
              </w:rPr>
              <w:t>～</w:t>
            </w:r>
          </w:p>
          <w:p w14:paraId="02473D97" w14:textId="77777777" w:rsidR="00BC2644" w:rsidRPr="00F15287" w:rsidRDefault="00BC2644" w:rsidP="0083652A">
            <w:pPr>
              <w:spacing w:before="120" w:line="240" w:lineRule="exact"/>
              <w:jc w:val="center"/>
              <w:rPr>
                <w:rFonts w:ascii="游明朝" w:eastAsia="游明朝" w:hAnsi="游明朝"/>
                <w:sz w:val="18"/>
              </w:rPr>
            </w:pPr>
          </w:p>
          <w:p w14:paraId="0212691B" w14:textId="77777777" w:rsidR="00BC2644" w:rsidRPr="00F15287" w:rsidRDefault="00BC2644" w:rsidP="0083652A">
            <w:pPr>
              <w:spacing w:before="120" w:line="240" w:lineRule="exact"/>
              <w:jc w:val="center"/>
              <w:rPr>
                <w:rFonts w:ascii="游明朝" w:eastAsia="游明朝" w:hAnsi="游明朝"/>
                <w:sz w:val="18"/>
              </w:rPr>
            </w:pPr>
          </w:p>
          <w:p w14:paraId="1756DA79" w14:textId="77777777" w:rsidR="00BC2644" w:rsidRPr="00F15287" w:rsidRDefault="00BC2644" w:rsidP="0083652A">
            <w:pPr>
              <w:spacing w:before="120" w:line="240" w:lineRule="exact"/>
              <w:jc w:val="center"/>
              <w:rPr>
                <w:rFonts w:ascii="游明朝" w:eastAsia="游明朝" w:hAnsi="游明朝"/>
                <w:sz w:val="18"/>
              </w:rPr>
            </w:pPr>
          </w:p>
        </w:tc>
        <w:tc>
          <w:tcPr>
            <w:tcW w:w="4084" w:type="dxa"/>
          </w:tcPr>
          <w:p w14:paraId="7A081E21" w14:textId="77777777" w:rsidR="00485343" w:rsidRPr="00F15287" w:rsidRDefault="00485343" w:rsidP="0083652A">
            <w:pPr>
              <w:spacing w:before="120" w:line="240" w:lineRule="exact"/>
              <w:rPr>
                <w:rFonts w:ascii="游明朝" w:eastAsia="游明朝" w:hAnsi="游明朝"/>
                <w:sz w:val="18"/>
              </w:rPr>
            </w:pPr>
            <w:r w:rsidRPr="00F15287">
              <w:rPr>
                <w:rFonts w:ascii="游明朝" w:eastAsia="游明朝" w:hAnsi="游明朝" w:hint="eastAsia"/>
                <w:sz w:val="18"/>
              </w:rPr>
              <w:t>【業務名】</w:t>
            </w:r>
          </w:p>
          <w:p w14:paraId="2478C9D3" w14:textId="77777777" w:rsidR="00485343" w:rsidRPr="00F15287" w:rsidRDefault="00485343" w:rsidP="0083652A">
            <w:pPr>
              <w:spacing w:before="120" w:line="240" w:lineRule="exact"/>
              <w:rPr>
                <w:rFonts w:ascii="游明朝" w:eastAsia="游明朝" w:hAnsi="游明朝"/>
                <w:sz w:val="18"/>
              </w:rPr>
            </w:pPr>
          </w:p>
        </w:tc>
        <w:tc>
          <w:tcPr>
            <w:tcW w:w="1212" w:type="dxa"/>
            <w:vMerge w:val="restart"/>
          </w:tcPr>
          <w:p w14:paraId="48E37267" w14:textId="77777777" w:rsidR="00485343" w:rsidRPr="00F15287" w:rsidRDefault="00485343" w:rsidP="0083652A">
            <w:pPr>
              <w:spacing w:before="120" w:line="240" w:lineRule="exact"/>
              <w:rPr>
                <w:rFonts w:ascii="游明朝" w:eastAsia="游明朝" w:hAnsi="游明朝"/>
                <w:sz w:val="18"/>
              </w:rPr>
            </w:pPr>
          </w:p>
        </w:tc>
      </w:tr>
      <w:tr w:rsidR="00485343" w:rsidRPr="00F15287" w14:paraId="7E89CC02" w14:textId="77777777" w:rsidTr="00657419">
        <w:trPr>
          <w:trHeight w:val="1428"/>
        </w:trPr>
        <w:tc>
          <w:tcPr>
            <w:tcW w:w="696" w:type="dxa"/>
            <w:vMerge/>
          </w:tcPr>
          <w:p w14:paraId="5A64E2FC" w14:textId="77777777" w:rsidR="00485343" w:rsidRPr="00F15287" w:rsidRDefault="00485343" w:rsidP="00BC2644">
            <w:pPr>
              <w:spacing w:before="120" w:line="240" w:lineRule="exact"/>
              <w:jc w:val="center"/>
              <w:rPr>
                <w:rFonts w:ascii="游明朝" w:eastAsia="游明朝" w:hAnsi="游明朝"/>
                <w:szCs w:val="21"/>
              </w:rPr>
            </w:pPr>
          </w:p>
        </w:tc>
        <w:tc>
          <w:tcPr>
            <w:tcW w:w="2052" w:type="dxa"/>
            <w:vMerge/>
          </w:tcPr>
          <w:p w14:paraId="6B64C10D" w14:textId="77777777" w:rsidR="00485343" w:rsidRPr="00F15287" w:rsidRDefault="00485343" w:rsidP="0083652A">
            <w:pPr>
              <w:spacing w:before="120" w:line="240" w:lineRule="exact"/>
              <w:rPr>
                <w:rFonts w:ascii="游明朝" w:eastAsia="游明朝" w:hAnsi="游明朝"/>
                <w:sz w:val="18"/>
              </w:rPr>
            </w:pPr>
          </w:p>
        </w:tc>
        <w:tc>
          <w:tcPr>
            <w:tcW w:w="1566" w:type="dxa"/>
            <w:vMerge/>
          </w:tcPr>
          <w:p w14:paraId="134EF1F5" w14:textId="77777777" w:rsidR="00485343" w:rsidRPr="00F15287" w:rsidRDefault="00485343" w:rsidP="0083652A">
            <w:pPr>
              <w:spacing w:before="120" w:line="240" w:lineRule="exact"/>
              <w:jc w:val="center"/>
              <w:rPr>
                <w:rFonts w:ascii="游明朝" w:eastAsia="游明朝" w:hAnsi="游明朝"/>
                <w:sz w:val="18"/>
              </w:rPr>
            </w:pPr>
          </w:p>
        </w:tc>
        <w:tc>
          <w:tcPr>
            <w:tcW w:w="4084" w:type="dxa"/>
          </w:tcPr>
          <w:p w14:paraId="56A4FC93" w14:textId="77777777" w:rsidR="00485343" w:rsidRPr="00F15287" w:rsidRDefault="00485343" w:rsidP="0083652A">
            <w:pPr>
              <w:spacing w:before="120" w:line="240" w:lineRule="exact"/>
              <w:rPr>
                <w:rFonts w:ascii="游明朝" w:eastAsia="游明朝" w:hAnsi="游明朝"/>
                <w:sz w:val="18"/>
              </w:rPr>
            </w:pPr>
            <w:r w:rsidRPr="00F15287">
              <w:rPr>
                <w:rFonts w:ascii="游明朝" w:eastAsia="游明朝" w:hAnsi="游明朝" w:hint="eastAsia"/>
                <w:sz w:val="18"/>
              </w:rPr>
              <w:t>【業務概要（規模・内容や技術的特徴について）】</w:t>
            </w:r>
          </w:p>
        </w:tc>
        <w:tc>
          <w:tcPr>
            <w:tcW w:w="1212" w:type="dxa"/>
            <w:vMerge/>
          </w:tcPr>
          <w:p w14:paraId="127A7290" w14:textId="77777777" w:rsidR="00485343" w:rsidRPr="00F15287" w:rsidRDefault="00485343" w:rsidP="0083652A">
            <w:pPr>
              <w:spacing w:before="120" w:line="240" w:lineRule="exact"/>
              <w:rPr>
                <w:rFonts w:ascii="游明朝" w:eastAsia="游明朝" w:hAnsi="游明朝"/>
                <w:sz w:val="18"/>
              </w:rPr>
            </w:pPr>
          </w:p>
        </w:tc>
      </w:tr>
      <w:tr w:rsidR="00485343" w:rsidRPr="00F15287" w14:paraId="2F9DCCFF" w14:textId="77777777" w:rsidTr="0083652A">
        <w:trPr>
          <w:trHeight w:val="666"/>
        </w:trPr>
        <w:tc>
          <w:tcPr>
            <w:tcW w:w="696" w:type="dxa"/>
            <w:vMerge w:val="restart"/>
          </w:tcPr>
          <w:p w14:paraId="076476CB" w14:textId="77777777" w:rsidR="00485343" w:rsidRPr="00F15287" w:rsidRDefault="00485343" w:rsidP="00BC2644">
            <w:pPr>
              <w:spacing w:before="120" w:line="240" w:lineRule="exact"/>
              <w:jc w:val="center"/>
              <w:rPr>
                <w:rFonts w:ascii="游明朝" w:eastAsia="游明朝" w:hAnsi="游明朝"/>
                <w:szCs w:val="21"/>
              </w:rPr>
            </w:pPr>
            <w:r w:rsidRPr="00F15287">
              <w:rPr>
                <w:rFonts w:ascii="游明朝" w:eastAsia="游明朝" w:hAnsi="游明朝" w:hint="eastAsia"/>
                <w:szCs w:val="21"/>
              </w:rPr>
              <w:t>２</w:t>
            </w:r>
          </w:p>
        </w:tc>
        <w:tc>
          <w:tcPr>
            <w:tcW w:w="2052" w:type="dxa"/>
            <w:vMerge w:val="restart"/>
          </w:tcPr>
          <w:p w14:paraId="342E0C35" w14:textId="77777777" w:rsidR="00485343" w:rsidRPr="00F15287" w:rsidRDefault="00485343" w:rsidP="0083652A">
            <w:pPr>
              <w:spacing w:before="120" w:line="240" w:lineRule="exact"/>
              <w:rPr>
                <w:rFonts w:ascii="游明朝" w:eastAsia="游明朝" w:hAnsi="游明朝"/>
                <w:sz w:val="18"/>
              </w:rPr>
            </w:pPr>
          </w:p>
          <w:p w14:paraId="65972B83" w14:textId="77777777" w:rsidR="00485343" w:rsidRPr="00F15287" w:rsidRDefault="00485343" w:rsidP="0083652A">
            <w:pPr>
              <w:spacing w:before="120" w:line="240" w:lineRule="exact"/>
              <w:rPr>
                <w:rFonts w:ascii="游明朝" w:eastAsia="游明朝" w:hAnsi="游明朝"/>
                <w:sz w:val="18"/>
              </w:rPr>
            </w:pPr>
          </w:p>
          <w:p w14:paraId="736D2DC2" w14:textId="77777777" w:rsidR="00485343" w:rsidRPr="00F15287" w:rsidRDefault="00485343" w:rsidP="0083652A">
            <w:pPr>
              <w:spacing w:before="120" w:line="240" w:lineRule="exact"/>
              <w:rPr>
                <w:rFonts w:ascii="游明朝" w:eastAsia="游明朝" w:hAnsi="游明朝"/>
                <w:sz w:val="18"/>
              </w:rPr>
            </w:pPr>
          </w:p>
          <w:p w14:paraId="3E815E44" w14:textId="77777777" w:rsidR="00485343" w:rsidRPr="00F15287" w:rsidRDefault="00485343" w:rsidP="0083652A">
            <w:pPr>
              <w:spacing w:before="120" w:line="240" w:lineRule="exact"/>
              <w:rPr>
                <w:rFonts w:ascii="游明朝" w:eastAsia="游明朝" w:hAnsi="游明朝"/>
                <w:sz w:val="18"/>
              </w:rPr>
            </w:pPr>
          </w:p>
          <w:p w14:paraId="040A3B09" w14:textId="77777777" w:rsidR="00485343" w:rsidRPr="00F15287" w:rsidRDefault="00485343" w:rsidP="0083652A">
            <w:pPr>
              <w:spacing w:before="120" w:line="240" w:lineRule="exact"/>
              <w:rPr>
                <w:rFonts w:ascii="游明朝" w:eastAsia="游明朝" w:hAnsi="游明朝"/>
                <w:sz w:val="18"/>
              </w:rPr>
            </w:pPr>
          </w:p>
        </w:tc>
        <w:tc>
          <w:tcPr>
            <w:tcW w:w="1566" w:type="dxa"/>
            <w:vMerge w:val="restart"/>
          </w:tcPr>
          <w:p w14:paraId="17878411" w14:textId="77777777" w:rsidR="00485343" w:rsidRPr="00F15287" w:rsidRDefault="00485343" w:rsidP="0083652A">
            <w:pPr>
              <w:spacing w:before="120" w:line="240" w:lineRule="exact"/>
              <w:jc w:val="center"/>
              <w:rPr>
                <w:rFonts w:ascii="游明朝" w:eastAsia="游明朝" w:hAnsi="游明朝"/>
                <w:sz w:val="18"/>
              </w:rPr>
            </w:pPr>
          </w:p>
          <w:p w14:paraId="44E231B4" w14:textId="77777777" w:rsidR="00485343" w:rsidRPr="00F15287" w:rsidRDefault="00485343" w:rsidP="0083652A">
            <w:pPr>
              <w:spacing w:before="120" w:line="240" w:lineRule="exact"/>
              <w:jc w:val="center"/>
              <w:rPr>
                <w:rFonts w:ascii="游明朝" w:eastAsia="游明朝" w:hAnsi="游明朝"/>
                <w:sz w:val="18"/>
              </w:rPr>
            </w:pPr>
          </w:p>
          <w:p w14:paraId="3499A2B4" w14:textId="77777777" w:rsidR="00485343" w:rsidRPr="00F15287" w:rsidRDefault="00485343" w:rsidP="0083652A">
            <w:pPr>
              <w:spacing w:before="120" w:line="240" w:lineRule="exact"/>
              <w:jc w:val="center"/>
              <w:rPr>
                <w:rFonts w:ascii="游明朝" w:eastAsia="游明朝" w:hAnsi="游明朝"/>
                <w:sz w:val="18"/>
              </w:rPr>
            </w:pPr>
            <w:r w:rsidRPr="00F15287">
              <w:rPr>
                <w:rFonts w:ascii="游明朝" w:eastAsia="游明朝" w:hAnsi="游明朝" w:hint="eastAsia"/>
                <w:sz w:val="18"/>
              </w:rPr>
              <w:t>～</w:t>
            </w:r>
          </w:p>
          <w:p w14:paraId="0503A4D7" w14:textId="77777777" w:rsidR="00BC2644" w:rsidRPr="00F15287" w:rsidRDefault="00BC2644" w:rsidP="0083652A">
            <w:pPr>
              <w:spacing w:before="120" w:line="240" w:lineRule="exact"/>
              <w:jc w:val="center"/>
              <w:rPr>
                <w:rFonts w:ascii="游明朝" w:eastAsia="游明朝" w:hAnsi="游明朝"/>
                <w:sz w:val="18"/>
              </w:rPr>
            </w:pPr>
          </w:p>
          <w:p w14:paraId="77D79096" w14:textId="77777777" w:rsidR="00BC2644" w:rsidRPr="00F15287" w:rsidRDefault="00BC2644" w:rsidP="0083652A">
            <w:pPr>
              <w:spacing w:before="120" w:line="240" w:lineRule="exact"/>
              <w:jc w:val="center"/>
              <w:rPr>
                <w:rFonts w:ascii="游明朝" w:eastAsia="游明朝" w:hAnsi="游明朝"/>
                <w:sz w:val="18"/>
              </w:rPr>
            </w:pPr>
          </w:p>
        </w:tc>
        <w:tc>
          <w:tcPr>
            <w:tcW w:w="4084" w:type="dxa"/>
          </w:tcPr>
          <w:p w14:paraId="23D2CB72" w14:textId="77777777" w:rsidR="00485343" w:rsidRPr="00F15287" w:rsidRDefault="00485343" w:rsidP="0083652A">
            <w:pPr>
              <w:spacing w:before="120" w:line="240" w:lineRule="exact"/>
              <w:rPr>
                <w:rFonts w:ascii="游明朝" w:eastAsia="游明朝" w:hAnsi="游明朝"/>
                <w:sz w:val="18"/>
              </w:rPr>
            </w:pPr>
            <w:r w:rsidRPr="00F15287">
              <w:rPr>
                <w:rFonts w:ascii="游明朝" w:eastAsia="游明朝" w:hAnsi="游明朝" w:hint="eastAsia"/>
                <w:sz w:val="18"/>
              </w:rPr>
              <w:t>【業務名】</w:t>
            </w:r>
          </w:p>
          <w:p w14:paraId="68D39F1E" w14:textId="77777777" w:rsidR="00485343" w:rsidRPr="00F15287" w:rsidRDefault="00485343" w:rsidP="0083652A">
            <w:pPr>
              <w:spacing w:before="120" w:line="240" w:lineRule="exact"/>
              <w:rPr>
                <w:rFonts w:ascii="游明朝" w:eastAsia="游明朝" w:hAnsi="游明朝"/>
                <w:sz w:val="18"/>
              </w:rPr>
            </w:pPr>
          </w:p>
        </w:tc>
        <w:tc>
          <w:tcPr>
            <w:tcW w:w="1212" w:type="dxa"/>
            <w:vMerge w:val="restart"/>
          </w:tcPr>
          <w:p w14:paraId="198C1F69" w14:textId="77777777" w:rsidR="00485343" w:rsidRPr="00F15287" w:rsidRDefault="00485343" w:rsidP="0083652A">
            <w:pPr>
              <w:spacing w:before="120" w:line="240" w:lineRule="exact"/>
              <w:rPr>
                <w:rFonts w:ascii="游明朝" w:eastAsia="游明朝" w:hAnsi="游明朝"/>
                <w:sz w:val="18"/>
              </w:rPr>
            </w:pPr>
          </w:p>
        </w:tc>
      </w:tr>
      <w:tr w:rsidR="00485343" w:rsidRPr="00F15287" w14:paraId="307DE025" w14:textId="77777777" w:rsidTr="00657419">
        <w:trPr>
          <w:trHeight w:val="1194"/>
        </w:trPr>
        <w:tc>
          <w:tcPr>
            <w:tcW w:w="696" w:type="dxa"/>
            <w:vMerge/>
          </w:tcPr>
          <w:p w14:paraId="53CE21E9" w14:textId="77777777" w:rsidR="00485343" w:rsidRPr="00F15287" w:rsidRDefault="00485343" w:rsidP="00BC2644">
            <w:pPr>
              <w:spacing w:before="120" w:line="240" w:lineRule="exact"/>
              <w:jc w:val="center"/>
              <w:rPr>
                <w:rFonts w:ascii="游明朝" w:eastAsia="游明朝" w:hAnsi="游明朝"/>
                <w:szCs w:val="21"/>
              </w:rPr>
            </w:pPr>
          </w:p>
        </w:tc>
        <w:tc>
          <w:tcPr>
            <w:tcW w:w="2052" w:type="dxa"/>
            <w:vMerge/>
          </w:tcPr>
          <w:p w14:paraId="25F7C83B" w14:textId="77777777" w:rsidR="00485343" w:rsidRPr="00F15287" w:rsidRDefault="00485343" w:rsidP="0083652A">
            <w:pPr>
              <w:spacing w:before="120" w:line="240" w:lineRule="exact"/>
              <w:rPr>
                <w:rFonts w:ascii="游明朝" w:eastAsia="游明朝" w:hAnsi="游明朝"/>
                <w:sz w:val="18"/>
              </w:rPr>
            </w:pPr>
          </w:p>
        </w:tc>
        <w:tc>
          <w:tcPr>
            <w:tcW w:w="1566" w:type="dxa"/>
            <w:vMerge/>
          </w:tcPr>
          <w:p w14:paraId="2DC93815" w14:textId="77777777" w:rsidR="00485343" w:rsidRPr="00F15287" w:rsidRDefault="00485343" w:rsidP="0083652A">
            <w:pPr>
              <w:spacing w:before="120" w:line="240" w:lineRule="exact"/>
              <w:jc w:val="center"/>
              <w:rPr>
                <w:rFonts w:ascii="游明朝" w:eastAsia="游明朝" w:hAnsi="游明朝"/>
                <w:sz w:val="18"/>
              </w:rPr>
            </w:pPr>
          </w:p>
        </w:tc>
        <w:tc>
          <w:tcPr>
            <w:tcW w:w="4084" w:type="dxa"/>
          </w:tcPr>
          <w:p w14:paraId="1B793D65" w14:textId="77777777" w:rsidR="00485343" w:rsidRPr="00F15287" w:rsidRDefault="00485343" w:rsidP="0083652A">
            <w:pPr>
              <w:spacing w:before="120" w:line="240" w:lineRule="exact"/>
              <w:rPr>
                <w:rFonts w:ascii="游明朝" w:eastAsia="游明朝" w:hAnsi="游明朝"/>
                <w:sz w:val="18"/>
              </w:rPr>
            </w:pPr>
            <w:r w:rsidRPr="00F15287">
              <w:rPr>
                <w:rFonts w:ascii="游明朝" w:eastAsia="游明朝" w:hAnsi="游明朝" w:hint="eastAsia"/>
                <w:sz w:val="18"/>
              </w:rPr>
              <w:t>【業務概要（規模・内容や技術的特徴について）】</w:t>
            </w:r>
          </w:p>
        </w:tc>
        <w:tc>
          <w:tcPr>
            <w:tcW w:w="1212" w:type="dxa"/>
            <w:vMerge/>
          </w:tcPr>
          <w:p w14:paraId="15351546" w14:textId="77777777" w:rsidR="00485343" w:rsidRPr="00F15287" w:rsidRDefault="00485343" w:rsidP="0083652A">
            <w:pPr>
              <w:spacing w:before="120" w:line="240" w:lineRule="exact"/>
              <w:rPr>
                <w:rFonts w:ascii="游明朝" w:eastAsia="游明朝" w:hAnsi="游明朝"/>
                <w:sz w:val="18"/>
              </w:rPr>
            </w:pPr>
          </w:p>
        </w:tc>
      </w:tr>
      <w:tr w:rsidR="00485343" w:rsidRPr="00F15287" w14:paraId="26E160C8" w14:textId="77777777" w:rsidTr="0083652A">
        <w:trPr>
          <w:trHeight w:val="595"/>
        </w:trPr>
        <w:tc>
          <w:tcPr>
            <w:tcW w:w="696" w:type="dxa"/>
            <w:vMerge w:val="restart"/>
          </w:tcPr>
          <w:p w14:paraId="680CAA61" w14:textId="77777777" w:rsidR="00485343" w:rsidRPr="00F15287" w:rsidRDefault="00485343" w:rsidP="00BC2644">
            <w:pPr>
              <w:spacing w:before="120" w:line="240" w:lineRule="exact"/>
              <w:jc w:val="center"/>
              <w:rPr>
                <w:rFonts w:ascii="游明朝" w:eastAsia="游明朝" w:hAnsi="游明朝"/>
                <w:szCs w:val="21"/>
              </w:rPr>
            </w:pPr>
            <w:r w:rsidRPr="00F15287">
              <w:rPr>
                <w:rFonts w:ascii="游明朝" w:eastAsia="游明朝" w:hAnsi="游明朝" w:hint="eastAsia"/>
                <w:szCs w:val="21"/>
              </w:rPr>
              <w:t>３</w:t>
            </w:r>
          </w:p>
        </w:tc>
        <w:tc>
          <w:tcPr>
            <w:tcW w:w="2052" w:type="dxa"/>
            <w:vMerge w:val="restart"/>
          </w:tcPr>
          <w:p w14:paraId="48F13B41" w14:textId="77777777" w:rsidR="00485343" w:rsidRPr="00F15287" w:rsidRDefault="00485343" w:rsidP="0083652A">
            <w:pPr>
              <w:spacing w:before="120" w:line="240" w:lineRule="exact"/>
              <w:rPr>
                <w:rFonts w:ascii="游明朝" w:eastAsia="游明朝" w:hAnsi="游明朝"/>
                <w:sz w:val="18"/>
              </w:rPr>
            </w:pPr>
          </w:p>
          <w:p w14:paraId="697B1BA8" w14:textId="77777777" w:rsidR="00485343" w:rsidRPr="00F15287" w:rsidRDefault="00485343" w:rsidP="0083652A">
            <w:pPr>
              <w:spacing w:before="120" w:line="240" w:lineRule="exact"/>
              <w:rPr>
                <w:rFonts w:ascii="游明朝" w:eastAsia="游明朝" w:hAnsi="游明朝"/>
                <w:sz w:val="18"/>
              </w:rPr>
            </w:pPr>
          </w:p>
          <w:p w14:paraId="32E0DD37" w14:textId="77777777" w:rsidR="00485343" w:rsidRPr="00F15287" w:rsidRDefault="00485343" w:rsidP="0083652A">
            <w:pPr>
              <w:spacing w:before="120" w:line="240" w:lineRule="exact"/>
              <w:rPr>
                <w:rFonts w:ascii="游明朝" w:eastAsia="游明朝" w:hAnsi="游明朝"/>
                <w:sz w:val="18"/>
              </w:rPr>
            </w:pPr>
          </w:p>
          <w:p w14:paraId="77935102" w14:textId="77777777" w:rsidR="00485343" w:rsidRPr="00F15287" w:rsidRDefault="00485343" w:rsidP="0083652A">
            <w:pPr>
              <w:spacing w:before="120" w:line="240" w:lineRule="exact"/>
              <w:rPr>
                <w:rFonts w:ascii="游明朝" w:eastAsia="游明朝" w:hAnsi="游明朝"/>
                <w:sz w:val="18"/>
              </w:rPr>
            </w:pPr>
          </w:p>
          <w:p w14:paraId="6997A53F" w14:textId="77777777" w:rsidR="00485343" w:rsidRPr="00F15287" w:rsidRDefault="00485343" w:rsidP="0083652A">
            <w:pPr>
              <w:spacing w:before="120" w:line="240" w:lineRule="exact"/>
              <w:rPr>
                <w:rFonts w:ascii="游明朝" w:eastAsia="游明朝" w:hAnsi="游明朝"/>
                <w:sz w:val="18"/>
              </w:rPr>
            </w:pPr>
          </w:p>
        </w:tc>
        <w:tc>
          <w:tcPr>
            <w:tcW w:w="1566" w:type="dxa"/>
            <w:vMerge w:val="restart"/>
          </w:tcPr>
          <w:p w14:paraId="79AB54E6" w14:textId="77777777" w:rsidR="00485343" w:rsidRPr="00F15287" w:rsidRDefault="00485343" w:rsidP="0083652A">
            <w:pPr>
              <w:spacing w:before="120" w:line="240" w:lineRule="exact"/>
              <w:jc w:val="center"/>
              <w:rPr>
                <w:rFonts w:ascii="游明朝" w:eastAsia="游明朝" w:hAnsi="游明朝"/>
                <w:sz w:val="18"/>
              </w:rPr>
            </w:pPr>
          </w:p>
          <w:p w14:paraId="3CE4F4CA" w14:textId="77777777" w:rsidR="00485343" w:rsidRPr="00F15287" w:rsidRDefault="00485343" w:rsidP="0083652A">
            <w:pPr>
              <w:spacing w:before="120" w:line="240" w:lineRule="exact"/>
              <w:jc w:val="center"/>
              <w:rPr>
                <w:rFonts w:ascii="游明朝" w:eastAsia="游明朝" w:hAnsi="游明朝"/>
                <w:sz w:val="18"/>
              </w:rPr>
            </w:pPr>
          </w:p>
          <w:p w14:paraId="368FBF54" w14:textId="77777777" w:rsidR="00485343" w:rsidRPr="00F15287" w:rsidRDefault="00485343" w:rsidP="0083652A">
            <w:pPr>
              <w:spacing w:before="120" w:line="240" w:lineRule="exact"/>
              <w:jc w:val="center"/>
              <w:rPr>
                <w:rFonts w:ascii="游明朝" w:eastAsia="游明朝" w:hAnsi="游明朝"/>
                <w:sz w:val="18"/>
              </w:rPr>
            </w:pPr>
            <w:r w:rsidRPr="00F15287">
              <w:rPr>
                <w:rFonts w:ascii="游明朝" w:eastAsia="游明朝" w:hAnsi="游明朝" w:hint="eastAsia"/>
                <w:sz w:val="18"/>
              </w:rPr>
              <w:t>～</w:t>
            </w:r>
          </w:p>
          <w:p w14:paraId="43ABBA1B" w14:textId="77777777" w:rsidR="00BC2644" w:rsidRPr="00F15287" w:rsidRDefault="00BC2644" w:rsidP="0083652A">
            <w:pPr>
              <w:spacing w:before="120" w:line="240" w:lineRule="exact"/>
              <w:jc w:val="center"/>
              <w:rPr>
                <w:rFonts w:ascii="游明朝" w:eastAsia="游明朝" w:hAnsi="游明朝"/>
                <w:sz w:val="18"/>
              </w:rPr>
            </w:pPr>
          </w:p>
          <w:p w14:paraId="2E0F6751" w14:textId="77777777" w:rsidR="00BC2644" w:rsidRPr="00F15287" w:rsidRDefault="00BC2644" w:rsidP="0083652A">
            <w:pPr>
              <w:spacing w:before="120" w:line="240" w:lineRule="exact"/>
              <w:jc w:val="center"/>
              <w:rPr>
                <w:rFonts w:ascii="游明朝" w:eastAsia="游明朝" w:hAnsi="游明朝"/>
                <w:sz w:val="18"/>
              </w:rPr>
            </w:pPr>
          </w:p>
        </w:tc>
        <w:tc>
          <w:tcPr>
            <w:tcW w:w="4084" w:type="dxa"/>
          </w:tcPr>
          <w:p w14:paraId="1FFB492C" w14:textId="77777777" w:rsidR="00485343" w:rsidRPr="00F15287" w:rsidRDefault="00485343" w:rsidP="0083652A">
            <w:pPr>
              <w:spacing w:before="120" w:line="240" w:lineRule="exact"/>
              <w:rPr>
                <w:rFonts w:ascii="游明朝" w:eastAsia="游明朝" w:hAnsi="游明朝"/>
                <w:sz w:val="18"/>
              </w:rPr>
            </w:pPr>
            <w:r w:rsidRPr="00F15287">
              <w:rPr>
                <w:rFonts w:ascii="游明朝" w:eastAsia="游明朝" w:hAnsi="游明朝" w:hint="eastAsia"/>
                <w:sz w:val="18"/>
              </w:rPr>
              <w:t>【業務名】</w:t>
            </w:r>
          </w:p>
          <w:p w14:paraId="0632E00D" w14:textId="77777777" w:rsidR="00485343" w:rsidRPr="00F15287" w:rsidRDefault="00485343" w:rsidP="0083652A">
            <w:pPr>
              <w:spacing w:before="120" w:line="240" w:lineRule="exact"/>
              <w:rPr>
                <w:rFonts w:ascii="游明朝" w:eastAsia="游明朝" w:hAnsi="游明朝"/>
                <w:sz w:val="18"/>
              </w:rPr>
            </w:pPr>
          </w:p>
        </w:tc>
        <w:tc>
          <w:tcPr>
            <w:tcW w:w="1212" w:type="dxa"/>
            <w:vMerge w:val="restart"/>
          </w:tcPr>
          <w:p w14:paraId="68C9F5A3" w14:textId="77777777" w:rsidR="00485343" w:rsidRPr="00F15287" w:rsidRDefault="00485343" w:rsidP="0083652A">
            <w:pPr>
              <w:spacing w:before="120" w:line="240" w:lineRule="exact"/>
              <w:rPr>
                <w:rFonts w:ascii="游明朝" w:eastAsia="游明朝" w:hAnsi="游明朝"/>
                <w:sz w:val="18"/>
              </w:rPr>
            </w:pPr>
          </w:p>
        </w:tc>
      </w:tr>
      <w:tr w:rsidR="00485343" w:rsidRPr="00F15287" w14:paraId="42642495" w14:textId="77777777" w:rsidTr="00657419">
        <w:trPr>
          <w:trHeight w:val="1174"/>
        </w:trPr>
        <w:tc>
          <w:tcPr>
            <w:tcW w:w="696" w:type="dxa"/>
            <w:vMerge/>
          </w:tcPr>
          <w:p w14:paraId="2F4AA815" w14:textId="77777777" w:rsidR="00485343" w:rsidRPr="00F15287" w:rsidRDefault="00485343" w:rsidP="0083652A">
            <w:pPr>
              <w:spacing w:before="120" w:line="240" w:lineRule="exact"/>
              <w:rPr>
                <w:rFonts w:ascii="游明朝" w:eastAsia="游明朝" w:hAnsi="游明朝"/>
                <w:szCs w:val="21"/>
              </w:rPr>
            </w:pPr>
          </w:p>
        </w:tc>
        <w:tc>
          <w:tcPr>
            <w:tcW w:w="2052" w:type="dxa"/>
            <w:vMerge/>
          </w:tcPr>
          <w:p w14:paraId="5E1EF5C9" w14:textId="77777777" w:rsidR="00485343" w:rsidRPr="00F15287" w:rsidRDefault="00485343" w:rsidP="0083652A">
            <w:pPr>
              <w:spacing w:before="120" w:line="240" w:lineRule="exact"/>
              <w:rPr>
                <w:rFonts w:ascii="游明朝" w:eastAsia="游明朝" w:hAnsi="游明朝"/>
                <w:sz w:val="18"/>
              </w:rPr>
            </w:pPr>
          </w:p>
        </w:tc>
        <w:tc>
          <w:tcPr>
            <w:tcW w:w="1566" w:type="dxa"/>
            <w:vMerge/>
          </w:tcPr>
          <w:p w14:paraId="64C7F6C9" w14:textId="77777777" w:rsidR="00485343" w:rsidRPr="00F15287" w:rsidRDefault="00485343" w:rsidP="0083652A">
            <w:pPr>
              <w:spacing w:before="120" w:line="240" w:lineRule="exact"/>
              <w:jc w:val="center"/>
              <w:rPr>
                <w:rFonts w:ascii="游明朝" w:eastAsia="游明朝" w:hAnsi="游明朝"/>
                <w:sz w:val="18"/>
              </w:rPr>
            </w:pPr>
          </w:p>
        </w:tc>
        <w:tc>
          <w:tcPr>
            <w:tcW w:w="4084" w:type="dxa"/>
          </w:tcPr>
          <w:p w14:paraId="665363E5" w14:textId="77777777" w:rsidR="00485343" w:rsidRPr="00F15287" w:rsidRDefault="00485343" w:rsidP="0083652A">
            <w:pPr>
              <w:spacing w:before="120" w:line="240" w:lineRule="exact"/>
              <w:rPr>
                <w:rFonts w:ascii="游明朝" w:eastAsia="游明朝" w:hAnsi="游明朝"/>
                <w:sz w:val="18"/>
              </w:rPr>
            </w:pPr>
            <w:r w:rsidRPr="00F15287">
              <w:rPr>
                <w:rFonts w:ascii="游明朝" w:eastAsia="游明朝" w:hAnsi="游明朝" w:hint="eastAsia"/>
                <w:sz w:val="18"/>
              </w:rPr>
              <w:t>【業務概要（規模・内容や技術的特徴について）】</w:t>
            </w:r>
          </w:p>
        </w:tc>
        <w:tc>
          <w:tcPr>
            <w:tcW w:w="1212" w:type="dxa"/>
            <w:vMerge/>
          </w:tcPr>
          <w:p w14:paraId="282C3118" w14:textId="77777777" w:rsidR="00485343" w:rsidRPr="00F15287" w:rsidRDefault="00485343" w:rsidP="0083652A">
            <w:pPr>
              <w:spacing w:before="120" w:line="240" w:lineRule="exact"/>
              <w:rPr>
                <w:rFonts w:ascii="游明朝" w:eastAsia="游明朝" w:hAnsi="游明朝"/>
                <w:sz w:val="18"/>
              </w:rPr>
            </w:pPr>
          </w:p>
        </w:tc>
      </w:tr>
    </w:tbl>
    <w:p w14:paraId="5C8B2DD1" w14:textId="68B80FFB" w:rsidR="00405177" w:rsidRPr="00405177" w:rsidRDefault="00F37836" w:rsidP="00405177">
      <w:pPr>
        <w:pStyle w:val="a5"/>
        <w:ind w:leftChars="84" w:left="536" w:hangingChars="200" w:hanging="360"/>
        <w:rPr>
          <w:rFonts w:ascii="游明朝" w:eastAsia="游明朝" w:hAnsi="游明朝"/>
          <w:bCs/>
          <w:sz w:val="18"/>
          <w:szCs w:val="18"/>
        </w:rPr>
      </w:pPr>
      <w:r w:rsidRPr="00F15287">
        <w:rPr>
          <w:rFonts w:ascii="游明朝" w:eastAsia="游明朝" w:hAnsi="游明朝" w:hint="eastAsia"/>
          <w:bCs/>
          <w:sz w:val="18"/>
          <w:szCs w:val="18"/>
        </w:rPr>
        <w:t>（</w:t>
      </w:r>
      <w:r w:rsidR="00485343" w:rsidRPr="00F15287">
        <w:rPr>
          <w:rFonts w:ascii="游明朝" w:eastAsia="游明朝" w:hAnsi="游明朝" w:hint="eastAsia"/>
          <w:bCs/>
          <w:sz w:val="18"/>
          <w:szCs w:val="18"/>
        </w:rPr>
        <w:t>注</w:t>
      </w:r>
      <w:r w:rsidR="00485343" w:rsidRPr="0080686F">
        <w:rPr>
          <w:rFonts w:ascii="游明朝" w:eastAsia="游明朝" w:hAnsi="游明朝" w:hint="eastAsia"/>
          <w:bCs/>
          <w:sz w:val="18"/>
          <w:szCs w:val="18"/>
        </w:rPr>
        <w:t>１）</w:t>
      </w:r>
      <w:r w:rsidR="00405177" w:rsidRPr="00405177">
        <w:rPr>
          <w:rFonts w:ascii="游明朝" w:eastAsia="游明朝" w:hAnsi="游明朝" w:hint="eastAsia"/>
          <w:bCs/>
          <w:sz w:val="18"/>
          <w:szCs w:val="18"/>
        </w:rPr>
        <w:t>国、地方公共団体から直接受注した業務として、平成２６年度（２０１４年度）以降に履行が完了した、次の項目に関する業務を受託した実績を有すること。（申請書等提出日までに履行が完了したものに限る。）</w:t>
      </w:r>
    </w:p>
    <w:p w14:paraId="548E9458" w14:textId="77777777" w:rsidR="00682FC8" w:rsidRPr="00682FC8" w:rsidRDefault="00682FC8" w:rsidP="00682FC8">
      <w:pPr>
        <w:pStyle w:val="a5"/>
        <w:ind w:leftChars="84" w:left="536" w:hangingChars="200" w:hanging="360"/>
        <w:rPr>
          <w:rFonts w:ascii="游明朝" w:eastAsia="游明朝" w:hAnsi="游明朝" w:hint="eastAsia"/>
          <w:bCs/>
          <w:sz w:val="18"/>
          <w:szCs w:val="18"/>
        </w:rPr>
      </w:pPr>
      <w:r w:rsidRPr="00682FC8">
        <w:rPr>
          <w:rFonts w:ascii="游明朝" w:eastAsia="游明朝" w:hAnsi="游明朝" w:hint="eastAsia"/>
          <w:bCs/>
          <w:sz w:val="18"/>
          <w:szCs w:val="18"/>
        </w:rPr>
        <w:t>①　交通ミクロシミュレーションまたは交通シミュレーション</w:t>
      </w:r>
    </w:p>
    <w:p w14:paraId="7CDDE8C7" w14:textId="77777777" w:rsidR="00682FC8" w:rsidRPr="00682FC8" w:rsidRDefault="00682FC8" w:rsidP="00682FC8">
      <w:pPr>
        <w:pStyle w:val="a5"/>
        <w:ind w:leftChars="84" w:left="536" w:hangingChars="200" w:hanging="360"/>
        <w:rPr>
          <w:rFonts w:ascii="游明朝" w:eastAsia="游明朝" w:hAnsi="游明朝" w:hint="eastAsia"/>
          <w:bCs/>
          <w:sz w:val="18"/>
          <w:szCs w:val="18"/>
        </w:rPr>
      </w:pPr>
      <w:r w:rsidRPr="00682FC8">
        <w:rPr>
          <w:rFonts w:ascii="游明朝" w:eastAsia="游明朝" w:hAnsi="游明朝" w:hint="eastAsia"/>
          <w:bCs/>
          <w:sz w:val="18"/>
          <w:szCs w:val="18"/>
        </w:rPr>
        <w:t>②　交差点設計</w:t>
      </w:r>
    </w:p>
    <w:p w14:paraId="37FCA284" w14:textId="77777777" w:rsidR="00682FC8" w:rsidRDefault="00682FC8" w:rsidP="00682FC8">
      <w:pPr>
        <w:pStyle w:val="a5"/>
        <w:ind w:leftChars="84" w:left="536" w:hangingChars="200" w:hanging="360"/>
        <w:rPr>
          <w:rFonts w:ascii="游明朝" w:eastAsia="游明朝" w:hAnsi="游明朝"/>
          <w:bCs/>
          <w:sz w:val="18"/>
          <w:szCs w:val="18"/>
        </w:rPr>
      </w:pPr>
      <w:r w:rsidRPr="00682FC8">
        <w:rPr>
          <w:rFonts w:ascii="游明朝" w:eastAsia="游明朝" w:hAnsi="游明朝" w:hint="eastAsia"/>
          <w:bCs/>
          <w:sz w:val="18"/>
          <w:szCs w:val="18"/>
        </w:rPr>
        <w:t xml:space="preserve">　　ただし、必ずしも一つの委託業務で同時に２種の業務を履行した実績でなくてもよい。（複数の委託業務で総合的に見て２種の業務を履行した実績を有することが確認できる場合は、同種業務の実績を有するものとみなす。）</w:t>
      </w:r>
    </w:p>
    <w:p w14:paraId="1D231E84" w14:textId="17AF37CE" w:rsidR="00194E80" w:rsidRPr="00F15287" w:rsidRDefault="00F37836" w:rsidP="00682FC8">
      <w:pPr>
        <w:pStyle w:val="a5"/>
        <w:ind w:leftChars="84" w:left="536" w:hangingChars="200" w:hanging="360"/>
        <w:rPr>
          <w:rFonts w:ascii="游明朝" w:eastAsia="游明朝" w:hAnsi="游明朝"/>
          <w:sz w:val="20"/>
          <w:szCs w:val="20"/>
        </w:rPr>
      </w:pPr>
      <w:r w:rsidRPr="00F15287">
        <w:rPr>
          <w:rFonts w:ascii="游明朝" w:eastAsia="游明朝" w:hAnsi="游明朝" w:hint="eastAsia"/>
          <w:sz w:val="18"/>
          <w:szCs w:val="18"/>
        </w:rPr>
        <w:t>（</w:t>
      </w:r>
      <w:r w:rsidR="00485343" w:rsidRPr="00F15287">
        <w:rPr>
          <w:rFonts w:ascii="游明朝" w:eastAsia="游明朝" w:hAnsi="游明朝" w:hint="eastAsia"/>
          <w:sz w:val="18"/>
          <w:szCs w:val="18"/>
        </w:rPr>
        <w:t>注２)</w:t>
      </w:r>
      <w:r w:rsidR="00810AA8" w:rsidRPr="00F15287">
        <w:rPr>
          <w:rFonts w:ascii="游明朝" w:eastAsia="游明朝" w:hAnsi="游明朝" w:hint="eastAsia"/>
          <w:sz w:val="18"/>
          <w:szCs w:val="18"/>
        </w:rPr>
        <w:t xml:space="preserve"> </w:t>
      </w:r>
      <w:r w:rsidR="00485343" w:rsidRPr="00F15287">
        <w:rPr>
          <w:rFonts w:ascii="游明朝" w:eastAsia="游明朝" w:hAnsi="游明朝" w:hint="eastAsia"/>
          <w:sz w:val="18"/>
          <w:szCs w:val="18"/>
        </w:rPr>
        <w:t>発注機関名は具体的に記入すること（例：○○県○○市）。</w:t>
      </w:r>
      <w:r w:rsidR="00F15287">
        <w:rPr>
          <w:rFonts w:ascii="游明朝" w:eastAsia="游明朝" w:hAnsi="游明朝" w:hint="eastAsia"/>
          <w:sz w:val="18"/>
          <w:szCs w:val="18"/>
        </w:rPr>
        <w:t>なお、国、都道府県等の出先機関等の場合は当該出先機関等の名称を記入のこと。</w:t>
      </w:r>
    </w:p>
    <w:p w14:paraId="67566865" w14:textId="77777777" w:rsidR="00194E80" w:rsidRPr="00F15287" w:rsidRDefault="00194E80" w:rsidP="00C51C1C">
      <w:pPr>
        <w:ind w:leftChars="665" w:left="1396"/>
        <w:rPr>
          <w:rFonts w:ascii="游明朝" w:eastAsia="游明朝" w:hAnsi="游明朝"/>
          <w:sz w:val="20"/>
          <w:szCs w:val="20"/>
        </w:rPr>
      </w:pPr>
    </w:p>
    <w:sectPr w:rsidR="00194E80" w:rsidRPr="00F15287" w:rsidSect="000B030B">
      <w:footerReference w:type="default" r:id="rId11"/>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1212" w14:textId="77777777" w:rsidR="00101159" w:rsidRDefault="00101159">
      <w:r>
        <w:separator/>
      </w:r>
    </w:p>
  </w:endnote>
  <w:endnote w:type="continuationSeparator" w:id="0">
    <w:p w14:paraId="7F9771CB" w14:textId="77777777" w:rsidR="00101159" w:rsidRDefault="0010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8E98"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DE9A" w14:textId="77777777" w:rsidR="00101159" w:rsidRDefault="00101159">
      <w:r>
        <w:separator/>
      </w:r>
    </w:p>
  </w:footnote>
  <w:footnote w:type="continuationSeparator" w:id="0">
    <w:p w14:paraId="7F5E35C1" w14:textId="77777777" w:rsidR="00101159" w:rsidRDefault="00101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943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94D95"/>
    <w:rsid w:val="000A134D"/>
    <w:rsid w:val="000A4898"/>
    <w:rsid w:val="000B030B"/>
    <w:rsid w:val="000D1E5D"/>
    <w:rsid w:val="000E18B6"/>
    <w:rsid w:val="000E7816"/>
    <w:rsid w:val="0010004C"/>
    <w:rsid w:val="00101159"/>
    <w:rsid w:val="001134B8"/>
    <w:rsid w:val="001353E7"/>
    <w:rsid w:val="00136A52"/>
    <w:rsid w:val="001514BE"/>
    <w:rsid w:val="00173915"/>
    <w:rsid w:val="001834A3"/>
    <w:rsid w:val="00194E80"/>
    <w:rsid w:val="00196AB2"/>
    <w:rsid w:val="001B0D0C"/>
    <w:rsid w:val="001C2489"/>
    <w:rsid w:val="001C4FFA"/>
    <w:rsid w:val="001E5DE3"/>
    <w:rsid w:val="001F5E09"/>
    <w:rsid w:val="00251F4D"/>
    <w:rsid w:val="00271B9C"/>
    <w:rsid w:val="00272292"/>
    <w:rsid w:val="002758FD"/>
    <w:rsid w:val="0027761E"/>
    <w:rsid w:val="00285765"/>
    <w:rsid w:val="00293665"/>
    <w:rsid w:val="002D1E1F"/>
    <w:rsid w:val="002F2BDC"/>
    <w:rsid w:val="003074CC"/>
    <w:rsid w:val="0031766E"/>
    <w:rsid w:val="0032166B"/>
    <w:rsid w:val="0034617F"/>
    <w:rsid w:val="003759AD"/>
    <w:rsid w:val="003942B1"/>
    <w:rsid w:val="003A7707"/>
    <w:rsid w:val="003D1F1B"/>
    <w:rsid w:val="003D6939"/>
    <w:rsid w:val="003E600D"/>
    <w:rsid w:val="003F4D4D"/>
    <w:rsid w:val="00405177"/>
    <w:rsid w:val="00414464"/>
    <w:rsid w:val="00447C94"/>
    <w:rsid w:val="00461319"/>
    <w:rsid w:val="00462C2B"/>
    <w:rsid w:val="004714A9"/>
    <w:rsid w:val="004745AD"/>
    <w:rsid w:val="00485343"/>
    <w:rsid w:val="004A0900"/>
    <w:rsid w:val="004C3402"/>
    <w:rsid w:val="004E1310"/>
    <w:rsid w:val="004F3D21"/>
    <w:rsid w:val="00546C25"/>
    <w:rsid w:val="0055632C"/>
    <w:rsid w:val="00567896"/>
    <w:rsid w:val="00590CB1"/>
    <w:rsid w:val="005B0E76"/>
    <w:rsid w:val="005D5AF1"/>
    <w:rsid w:val="00640933"/>
    <w:rsid w:val="00642072"/>
    <w:rsid w:val="00657419"/>
    <w:rsid w:val="00676AF2"/>
    <w:rsid w:val="00682FC8"/>
    <w:rsid w:val="006A1B84"/>
    <w:rsid w:val="006D76DD"/>
    <w:rsid w:val="006F06D5"/>
    <w:rsid w:val="006F458A"/>
    <w:rsid w:val="006F6DDF"/>
    <w:rsid w:val="00706E8F"/>
    <w:rsid w:val="00726B5F"/>
    <w:rsid w:val="00731501"/>
    <w:rsid w:val="00765351"/>
    <w:rsid w:val="0077185B"/>
    <w:rsid w:val="00772018"/>
    <w:rsid w:val="00777785"/>
    <w:rsid w:val="0079290D"/>
    <w:rsid w:val="007A338D"/>
    <w:rsid w:val="007A79D4"/>
    <w:rsid w:val="007B34AC"/>
    <w:rsid w:val="007C5834"/>
    <w:rsid w:val="007D1D6B"/>
    <w:rsid w:val="007F0F09"/>
    <w:rsid w:val="0080686F"/>
    <w:rsid w:val="00810AA8"/>
    <w:rsid w:val="00822472"/>
    <w:rsid w:val="0083652A"/>
    <w:rsid w:val="00851233"/>
    <w:rsid w:val="00855A16"/>
    <w:rsid w:val="00866457"/>
    <w:rsid w:val="00893098"/>
    <w:rsid w:val="008A225F"/>
    <w:rsid w:val="008D02A6"/>
    <w:rsid w:val="008D2B7C"/>
    <w:rsid w:val="0092357E"/>
    <w:rsid w:val="0092608D"/>
    <w:rsid w:val="0094029B"/>
    <w:rsid w:val="009565F4"/>
    <w:rsid w:val="0097578C"/>
    <w:rsid w:val="00983B8E"/>
    <w:rsid w:val="00986544"/>
    <w:rsid w:val="009C3166"/>
    <w:rsid w:val="009C5739"/>
    <w:rsid w:val="009E426E"/>
    <w:rsid w:val="009F01C5"/>
    <w:rsid w:val="00A0159A"/>
    <w:rsid w:val="00A079A4"/>
    <w:rsid w:val="00A123D3"/>
    <w:rsid w:val="00A1713E"/>
    <w:rsid w:val="00A3169F"/>
    <w:rsid w:val="00A342BC"/>
    <w:rsid w:val="00A9311D"/>
    <w:rsid w:val="00AA5539"/>
    <w:rsid w:val="00AE02CD"/>
    <w:rsid w:val="00AE21EA"/>
    <w:rsid w:val="00B02C39"/>
    <w:rsid w:val="00B064F3"/>
    <w:rsid w:val="00B415C4"/>
    <w:rsid w:val="00B459D9"/>
    <w:rsid w:val="00B73DB7"/>
    <w:rsid w:val="00B7578D"/>
    <w:rsid w:val="00B85BF7"/>
    <w:rsid w:val="00B903C4"/>
    <w:rsid w:val="00BA4C54"/>
    <w:rsid w:val="00BA5A6D"/>
    <w:rsid w:val="00BC2644"/>
    <w:rsid w:val="00BC2C82"/>
    <w:rsid w:val="00C016C5"/>
    <w:rsid w:val="00C050DC"/>
    <w:rsid w:val="00C115A8"/>
    <w:rsid w:val="00C11E5A"/>
    <w:rsid w:val="00C265C7"/>
    <w:rsid w:val="00C45EBA"/>
    <w:rsid w:val="00C50C58"/>
    <w:rsid w:val="00C51C1C"/>
    <w:rsid w:val="00C52345"/>
    <w:rsid w:val="00C767E7"/>
    <w:rsid w:val="00C85DDC"/>
    <w:rsid w:val="00C878DC"/>
    <w:rsid w:val="00C9371B"/>
    <w:rsid w:val="00CB2A65"/>
    <w:rsid w:val="00CB48C3"/>
    <w:rsid w:val="00CD3C0F"/>
    <w:rsid w:val="00CD4E13"/>
    <w:rsid w:val="00CF7720"/>
    <w:rsid w:val="00D038F1"/>
    <w:rsid w:val="00D67E99"/>
    <w:rsid w:val="00D73E10"/>
    <w:rsid w:val="00D90C9F"/>
    <w:rsid w:val="00DD1C2F"/>
    <w:rsid w:val="00DD233A"/>
    <w:rsid w:val="00DF70A8"/>
    <w:rsid w:val="00E57ED0"/>
    <w:rsid w:val="00E637D0"/>
    <w:rsid w:val="00E744C7"/>
    <w:rsid w:val="00E821FD"/>
    <w:rsid w:val="00E8791A"/>
    <w:rsid w:val="00EA75AA"/>
    <w:rsid w:val="00EB0754"/>
    <w:rsid w:val="00EC28C4"/>
    <w:rsid w:val="00EC600B"/>
    <w:rsid w:val="00EC7236"/>
    <w:rsid w:val="00ED08F6"/>
    <w:rsid w:val="00EE007C"/>
    <w:rsid w:val="00F13EEE"/>
    <w:rsid w:val="00F15287"/>
    <w:rsid w:val="00F2158D"/>
    <w:rsid w:val="00F37836"/>
    <w:rsid w:val="00F41375"/>
    <w:rsid w:val="00F44243"/>
    <w:rsid w:val="00F639B3"/>
    <w:rsid w:val="00FA3569"/>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4D839D"/>
  <w15:chartTrackingRefBased/>
  <w15:docId w15:val="{90385698-4C44-4114-B393-E6B6F87A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64CF52E7-45AF-4DDE-A1D9-18C1530848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49d970e-1dca-4162-b0f3-61551e6f28c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441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dc:description/>
  <cp:lastModifiedBy>宮本　萌乃</cp:lastModifiedBy>
  <cp:revision>18</cp:revision>
  <cp:lastPrinted>2021-03-05T11:13:00Z</cp:lastPrinted>
  <dcterms:created xsi:type="dcterms:W3CDTF">2020-06-02T00:42:00Z</dcterms:created>
  <dcterms:modified xsi:type="dcterms:W3CDTF">2026-02-26T04:39:00Z</dcterms:modified>
</cp:coreProperties>
</file>