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253D" w14:textId="77777777" w:rsidR="00AF2346" w:rsidRPr="00AF2346" w:rsidRDefault="00AF2346" w:rsidP="00AF2346">
      <w:pPr>
        <w:adjustRightInd/>
        <w:spacing w:line="242" w:lineRule="exact"/>
        <w:rPr>
          <w:rFonts w:ascii="ＭＳ 明朝" w:eastAsia="ＭＳ ゴシック" w:cs="ＭＳ ゴシック"/>
          <w:color w:val="000000"/>
        </w:rPr>
      </w:pPr>
      <w:r w:rsidRPr="00AF2346">
        <w:rPr>
          <w:rFonts w:ascii="ＭＳ 明朝" w:eastAsia="ＭＳ ゴシック" w:cs="ＭＳ ゴシック" w:hint="eastAsia"/>
          <w:color w:val="000000"/>
        </w:rPr>
        <w:t>（Ｈ２</w:t>
      </w:r>
      <w:r w:rsidR="00C86434">
        <w:rPr>
          <w:rFonts w:ascii="ＭＳ 明朝" w:eastAsia="ＭＳ ゴシック" w:cs="ＭＳ ゴシック" w:hint="eastAsia"/>
          <w:color w:val="000000"/>
        </w:rPr>
        <w:t>８</w:t>
      </w:r>
      <w:r w:rsidRPr="00AF2346">
        <w:rPr>
          <w:rFonts w:ascii="ＭＳ 明朝" w:eastAsia="ＭＳ ゴシック" w:cs="ＭＳ ゴシック" w:hint="eastAsia"/>
          <w:color w:val="000000"/>
        </w:rPr>
        <w:t>年度改定版）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9"/>
      </w:tblGrid>
      <w:tr w:rsidR="00AF2346" w:rsidRPr="00AF2346" w14:paraId="4A4D42CA" w14:textId="77777777" w:rsidTr="00C15029">
        <w:trPr>
          <w:trHeight w:val="713"/>
          <w:jc w:val="center"/>
        </w:trPr>
        <w:tc>
          <w:tcPr>
            <w:tcW w:w="48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9182A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pacing w:line="332" w:lineRule="exact"/>
              <w:jc w:val="center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  <w:sz w:val="30"/>
                <w:szCs w:val="30"/>
              </w:rPr>
              <w:t>事業所規模の計算式（通所リハ）</w:t>
            </w:r>
          </w:p>
        </w:tc>
      </w:tr>
    </w:tbl>
    <w:p w14:paraId="1108133B" w14:textId="77777777" w:rsidR="00AF2346" w:rsidRPr="00AF2346" w:rsidRDefault="00AF2346" w:rsidP="00AF2346">
      <w:pPr>
        <w:adjustRightInd/>
        <w:spacing w:line="242" w:lineRule="exact"/>
        <w:rPr>
          <w:rFonts w:ascii="ＭＳ 明朝" w:eastAsia="ＭＳ ゴシック" w:cs="ＭＳ ゴシック"/>
          <w:color w:val="000000"/>
        </w:rPr>
      </w:pPr>
    </w:p>
    <w:p w14:paraId="7DD67BB9" w14:textId="77777777" w:rsidR="00AF2346" w:rsidRPr="00C15029" w:rsidRDefault="00AF2346" w:rsidP="00AF2346">
      <w:pPr>
        <w:adjustRightInd/>
        <w:rPr>
          <w:rFonts w:ascii="ＭＳ 明朝" w:eastAsia="ＭＳ ゴシック" w:cs="ＭＳ ゴシック"/>
          <w:b/>
          <w:color w:val="000000"/>
          <w:u w:val="single"/>
        </w:rPr>
      </w:pPr>
      <w:r w:rsidRPr="00C15029">
        <w:rPr>
          <w:rFonts w:ascii="ＭＳ ゴシック" w:eastAsia="ＭＳ ゴシック" w:cs="ＭＳ 明朝" w:hint="eastAsia"/>
          <w:b/>
          <w:color w:val="000000"/>
          <w:sz w:val="26"/>
          <w:szCs w:val="26"/>
          <w:u w:val="single"/>
        </w:rPr>
        <w:t>１　前年度の実績が６ヶ月以上の事業所の場合</w:t>
      </w:r>
    </w:p>
    <w:p w14:paraId="28555860" w14:textId="77777777" w:rsidR="00AF2346" w:rsidRPr="00AF2346" w:rsidRDefault="00AF2346" w:rsidP="00AF2346">
      <w:pPr>
        <w:adjustRightInd/>
        <w:spacing w:line="242" w:lineRule="exact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    </w:t>
      </w:r>
    </w:p>
    <w:p w14:paraId="6D2C3191" w14:textId="77777777" w:rsidR="00C15029" w:rsidRPr="00C15029" w:rsidRDefault="00C15029" w:rsidP="00C15029">
      <w:pPr>
        <w:adjustRightInd/>
        <w:rPr>
          <w:rFonts w:ascii="ＭＳ ゴシック" w:eastAsia="ＭＳ ゴシック" w:hAnsi="ＭＳ ゴシック" w:cs="ＭＳ 明朝"/>
          <w:sz w:val="26"/>
          <w:szCs w:val="26"/>
        </w:rPr>
      </w:pPr>
      <w:r w:rsidRPr="00C15029">
        <w:rPr>
          <w:rFonts w:ascii="ＭＳ ゴシック" w:eastAsia="ＭＳ ゴシック" w:hAnsi="ＭＳ ゴシック" w:cs="ＭＳ 明朝" w:hint="eastAsia"/>
          <w:sz w:val="26"/>
          <w:szCs w:val="26"/>
        </w:rPr>
        <w:t>【年間の事業所規模確認表】</w:t>
      </w:r>
    </w:p>
    <w:tbl>
      <w:tblPr>
        <w:tblW w:w="1015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2"/>
        <w:gridCol w:w="743"/>
        <w:gridCol w:w="743"/>
        <w:gridCol w:w="742"/>
        <w:gridCol w:w="743"/>
        <w:gridCol w:w="743"/>
        <w:gridCol w:w="743"/>
        <w:gridCol w:w="742"/>
        <w:gridCol w:w="743"/>
        <w:gridCol w:w="743"/>
        <w:gridCol w:w="743"/>
        <w:gridCol w:w="992"/>
        <w:gridCol w:w="992"/>
      </w:tblGrid>
      <w:tr w:rsidR="00C15029" w:rsidRPr="00C15029" w14:paraId="57691C86" w14:textId="77777777" w:rsidTr="00C15029">
        <w:tc>
          <w:tcPr>
            <w:tcW w:w="742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3766795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４月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070AC27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５月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7D8912A8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６月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0E9DA39B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７月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09A37F7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８月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4761E395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９月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164B7B4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１０月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5FE82F6F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１１月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69709442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１２月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1EF48723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１月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</w:tcPr>
          <w:p w14:paraId="25F1176B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明朝"/>
              </w:rPr>
            </w:pPr>
            <w:r w:rsidRPr="00C15029">
              <w:rPr>
                <w:rFonts w:ascii="ＭＳ ゴシック" w:eastAsia="ＭＳ ゴシック" w:hAnsi="ＭＳ ゴシック" w:cs="ＭＳ 明朝" w:hint="eastAsia"/>
              </w:rPr>
              <w:t>２月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</w:tcPr>
          <w:p w14:paraId="2D1C2536" w14:textId="77777777" w:rsidR="00C15029" w:rsidRPr="00C15029" w:rsidRDefault="00C15029" w:rsidP="00C1502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hint="eastAsia"/>
              </w:rPr>
              <w:t>計(a)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BCC4B15" w14:textId="77777777" w:rsidR="00C15029" w:rsidRPr="00C15029" w:rsidRDefault="00C15029" w:rsidP="00C1502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ゴシック" w:eastAsia="ＭＳ ゴシック" w:hAnsi="ＭＳ ゴシック"/>
              </w:rPr>
            </w:pPr>
            <w:r w:rsidRPr="00C15029">
              <w:rPr>
                <w:rFonts w:ascii="ＭＳ ゴシック" w:eastAsia="ＭＳ ゴシック" w:hAnsi="ＭＳ ゴシック" w:hint="eastAsia"/>
              </w:rPr>
              <w:t>平均</w:t>
            </w:r>
          </w:p>
        </w:tc>
      </w:tr>
      <w:tr w:rsidR="00C15029" w:rsidRPr="00C15029" w14:paraId="6D5EAA3C" w14:textId="77777777" w:rsidTr="00C15029">
        <w:trPr>
          <w:trHeight w:val="1096"/>
        </w:trPr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782DD9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83D09E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E74818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C57C96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496559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C205E2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68A74A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E682D8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684D0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2126E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D9CAF9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auto"/>
            </w:tcBorders>
            <w:vAlign w:val="center"/>
          </w:tcPr>
          <w:p w14:paraId="254C7119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BA03B" w14:textId="77777777" w:rsidR="00C15029" w:rsidRPr="00C15029" w:rsidRDefault="00C15029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3B59F7B" w14:textId="77777777" w:rsidR="00C15029" w:rsidRPr="00C15029" w:rsidRDefault="00C15029" w:rsidP="00C15029">
      <w:pPr>
        <w:adjustRightInd/>
        <w:jc w:val="right"/>
        <w:rPr>
          <w:rFonts w:ascii="ＭＳ ゴシック" w:eastAsia="ＭＳ ゴシック" w:hAnsi="ＭＳ ゴシック"/>
        </w:rPr>
      </w:pPr>
      <w:r w:rsidRPr="00C15029">
        <w:rPr>
          <w:rFonts w:ascii="ＭＳ ゴシック" w:eastAsia="ＭＳ ゴシック" w:hAnsi="ＭＳ ゴシック" w:hint="eastAsia"/>
        </w:rPr>
        <w:t>(a)÷11</w:t>
      </w:r>
    </w:p>
    <w:p w14:paraId="49B4156A" w14:textId="77777777" w:rsidR="00C15029" w:rsidRPr="00C15029" w:rsidRDefault="00C15029" w:rsidP="00C15029">
      <w:pPr>
        <w:adjustRightInd/>
        <w:rPr>
          <w:rFonts w:ascii="ＭＳ ゴシック" w:eastAsia="ＭＳ ゴシック" w:hAnsi="ＭＳ ゴシック"/>
        </w:rPr>
      </w:pPr>
    </w:p>
    <w:p w14:paraId="1CA65448" w14:textId="77777777" w:rsidR="00AF2346" w:rsidRPr="00AF2346" w:rsidRDefault="00AF2346" w:rsidP="00C15029">
      <w:pPr>
        <w:adjustRightInd/>
        <w:spacing w:line="240" w:lineRule="exact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○　記入上の注意（下記の計算内訳により平均利用延べ人数を見積もる</w:t>
      </w:r>
      <w:r w:rsidR="00C86434">
        <w:rPr>
          <w:rFonts w:ascii="ＭＳ ゴシック" w:eastAsia="ＭＳ ゴシック" w:cs="ＭＳ 明朝" w:hint="eastAsia"/>
          <w:color w:val="000000"/>
        </w:rPr>
        <w:t>。</w:t>
      </w:r>
      <w:r w:rsidRPr="00AF2346">
        <w:rPr>
          <w:rFonts w:ascii="ＭＳ ゴシック" w:eastAsia="ＭＳ ゴシック" w:cs="ＭＳ 明朝" w:hint="eastAsia"/>
          <w:color w:val="000000"/>
        </w:rPr>
        <w:t>）</w:t>
      </w:r>
    </w:p>
    <w:p w14:paraId="33FC20A7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１　この様式以外であっても、必要要件（毎月の計算、月毎の平均人数等）を満たしている様式であれば可能。</w:t>
      </w:r>
    </w:p>
    <w:p w14:paraId="6A7D7FFB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２　要介護者の場合は、①より計算。</w:t>
      </w:r>
    </w:p>
    <w:p w14:paraId="6BA3ADCD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３　予防（要支援者）の場合は、②、③のいずれかの方法により計算（どちらか</w:t>
      </w:r>
      <w:r w:rsidRPr="00AF2346">
        <w:rPr>
          <w:rFonts w:ascii="ＭＳ ゴシック" w:eastAsia="ＭＳ ゴシック" w:cs="ＭＳ ゴシック"/>
          <w:color w:val="000000"/>
        </w:rPr>
        <w:t xml:space="preserve">  </w:t>
      </w:r>
      <w:r w:rsidRPr="00AF2346">
        <w:rPr>
          <w:rFonts w:ascii="ＭＳ ゴシック" w:eastAsia="ＭＳ ゴシック" w:cs="ＭＳ 明朝" w:hint="eastAsia"/>
          <w:color w:val="000000"/>
        </w:rPr>
        <w:t>の１つの方法で計算）すること。</w:t>
      </w:r>
    </w:p>
    <w:p w14:paraId="014F87B7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ゴシック" w:eastAsia="ＭＳ ゴシック" w:cs="ＭＳ 明朝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４</w:t>
      </w:r>
      <w:r w:rsidRPr="00AF2346">
        <w:rPr>
          <w:rFonts w:ascii="ＭＳ ゴシック" w:eastAsia="ＭＳ ゴシック" w:cs="ＭＳ ゴシック"/>
          <w:color w:val="000000"/>
        </w:rPr>
        <w:t xml:space="preserve">  </w:t>
      </w:r>
      <w:r w:rsidRPr="00AF2346">
        <w:rPr>
          <w:rFonts w:ascii="ＭＳ ゴシック" w:eastAsia="ＭＳ ゴシック" w:cs="ＭＳ 明朝" w:hint="eastAsia"/>
          <w:color w:val="000000"/>
        </w:rPr>
        <w:t>正月等を除き３６５日、毎日営業している事業所については、６／７を乗じた数を月毎の利用延べ人員数とする。</w:t>
      </w:r>
      <w:r w:rsidR="00C86434">
        <w:rPr>
          <w:rFonts w:ascii="ＭＳ ゴシック" w:eastAsia="ＭＳ ゴシック" w:hAnsi="ＭＳ ゴシック" w:cs="ＭＳ 明朝" w:hint="eastAsia"/>
        </w:rPr>
        <w:t>（小数点第３位を四捨五入）</w:t>
      </w:r>
    </w:p>
    <w:p w14:paraId="63161CDE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５「各月毎の計算内訳」により算出された毎月の合計額を、「年間の事業所規模確認表」の各月の欄に記入し、合計を求め、月数でわって年間の平均月利用者を算出すること。</w:t>
      </w:r>
    </w:p>
    <w:p w14:paraId="625E62FD" w14:textId="77777777" w:rsidR="00AF2346" w:rsidRPr="00AF2346" w:rsidRDefault="00AF2346" w:rsidP="00C15029">
      <w:pPr>
        <w:adjustRightInd/>
        <w:spacing w:line="240" w:lineRule="exact"/>
        <w:ind w:leftChars="103" w:left="424" w:hangingChars="105" w:hanging="214"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６</w:t>
      </w:r>
      <w:r w:rsidRPr="00AF2346">
        <w:rPr>
          <w:rFonts w:ascii="ＭＳ ゴシック" w:eastAsia="ＭＳ ゴシック" w:cs="ＭＳ ゴシック"/>
          <w:color w:val="000000"/>
        </w:rPr>
        <w:t xml:space="preserve">  </w:t>
      </w:r>
      <w:r w:rsidRPr="00AF2346">
        <w:rPr>
          <w:rFonts w:ascii="ＭＳ ゴシック" w:eastAsia="ＭＳ ゴシック" w:cs="ＭＳ 明朝" w:hint="eastAsia"/>
          <w:color w:val="000000"/>
        </w:rPr>
        <w:t>なお、今後国がＱ</w:t>
      </w:r>
      <w:r w:rsidRPr="00AF2346">
        <w:rPr>
          <w:rFonts w:ascii="Arial" w:eastAsia="ＭＳ ゴシック" w:hAnsi="Arial" w:cs="Arial"/>
          <w:color w:val="000000"/>
        </w:rPr>
        <w:t>&amp;</w:t>
      </w:r>
      <w:r w:rsidRPr="00AF2346">
        <w:rPr>
          <w:rFonts w:ascii="ＭＳ ゴシック" w:eastAsia="ＭＳ ゴシック" w:cs="ＭＳ 明朝" w:hint="eastAsia"/>
          <w:color w:val="000000"/>
        </w:rPr>
        <w:t>Ａ等により新たな解釈を示した場合、算定要件の考え方が変わる可能性もあります。</w:t>
      </w:r>
    </w:p>
    <w:p w14:paraId="5A087041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10C7607B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</w:t>
      </w:r>
      <w:r w:rsidRPr="00AF2346">
        <w:rPr>
          <w:rFonts w:ascii="ＭＳ ゴシック" w:eastAsia="ＭＳ ゴシック" w:cs="ＭＳ ゴシック" w:hint="eastAsia"/>
          <w:color w:val="000000"/>
        </w:rPr>
        <w:t xml:space="preserve">　＜</w:t>
      </w:r>
      <w:r w:rsidRPr="00AF2346">
        <w:rPr>
          <w:rFonts w:ascii="ＭＳ ゴシック" w:eastAsia="ＭＳ ゴシック" w:cs="ＭＳ 明朝" w:hint="eastAsia"/>
          <w:color w:val="000000"/>
        </w:rPr>
        <w:t>参　考＞</w:t>
      </w:r>
    </w:p>
    <w:p w14:paraId="4BCD139E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      </w:t>
      </w:r>
      <w:r w:rsidRPr="00AF2346">
        <w:rPr>
          <w:rFonts w:ascii="ＭＳ ゴシック" w:eastAsia="ＭＳ ゴシック" w:cs="ＭＳ 明朝" w:hint="eastAsia"/>
          <w:color w:val="000000"/>
        </w:rPr>
        <w:t>通所リハビリテーション（事業所規模）</w:t>
      </w:r>
      <w:r w:rsidRPr="00AF2346">
        <w:rPr>
          <w:rFonts w:ascii="ＭＳ ゴシック" w:eastAsia="ＭＳ ゴシック" w:cs="ＭＳ ゴシック"/>
          <w:color w:val="000000"/>
        </w:rPr>
        <w:t xml:space="preserve">       </w:t>
      </w: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4"/>
        <w:gridCol w:w="1586"/>
      </w:tblGrid>
      <w:tr w:rsidR="00AF2346" w:rsidRPr="00AF2346" w14:paraId="2F1E4DA6" w14:textId="77777777" w:rsidTr="00883C9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727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750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E49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通常規模</w:t>
            </w:r>
          </w:p>
        </w:tc>
      </w:tr>
      <w:tr w:rsidR="00AF2346" w:rsidRPr="00AF2346" w14:paraId="640FDC20" w14:textId="77777777" w:rsidTr="00883C9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63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751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人以上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>900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D60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大規模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(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Ⅰ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)</w:t>
            </w:r>
          </w:p>
        </w:tc>
      </w:tr>
      <w:tr w:rsidR="00AF2346" w:rsidRPr="00AF2346" w14:paraId="2D771860" w14:textId="77777777" w:rsidTr="00883C9F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B50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901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人以上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B67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大規模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(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Ⅱ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)</w:t>
            </w:r>
          </w:p>
        </w:tc>
      </w:tr>
    </w:tbl>
    <w:p w14:paraId="4CEEDB3D" w14:textId="77777777" w:rsidR="00AF2346" w:rsidRDefault="00AF2346" w:rsidP="00C15029">
      <w:pPr>
        <w:adjustRightInd/>
        <w:rPr>
          <w:rFonts w:ascii="ＭＳ ゴシック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                                                  </w:t>
      </w:r>
    </w:p>
    <w:p w14:paraId="025D8E21" w14:textId="77777777" w:rsidR="00C15029" w:rsidRDefault="00C15029" w:rsidP="00C15029">
      <w:pPr>
        <w:adjustRightInd/>
        <w:rPr>
          <w:rFonts w:ascii="ＭＳ ゴシック" w:eastAsia="ＭＳ ゴシック" w:cs="ＭＳ ゴシック"/>
          <w:color w:val="000000"/>
        </w:rPr>
      </w:pPr>
    </w:p>
    <w:p w14:paraId="5A2228BB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>各月毎の計算内訳</w:t>
      </w:r>
    </w:p>
    <w:tbl>
      <w:tblPr>
        <w:tblW w:w="1015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607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</w:tblGrid>
      <w:tr w:rsidR="00AF2346" w:rsidRPr="00AF2346" w14:paraId="31CE1198" w14:textId="77777777" w:rsidTr="00883C9F">
        <w:trPr>
          <w:trHeight w:val="304"/>
        </w:trPr>
        <w:tc>
          <w:tcPr>
            <w:tcW w:w="2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B81763C" w14:textId="369BB2AF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8"/>
                <w:szCs w:val="28"/>
              </w:rPr>
              <w:t xml:space="preserve">　年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0A1C6A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４月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4E82A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５月</w:t>
            </w:r>
          </w:p>
        </w:tc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3F825C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６月</w:t>
            </w:r>
          </w:p>
        </w:tc>
      </w:tr>
      <w:tr w:rsidR="00C15029" w:rsidRPr="00AF2346" w14:paraId="7D31218C" w14:textId="77777777" w:rsidTr="00C15029">
        <w:trPr>
          <w:trHeight w:val="435"/>
        </w:trPr>
        <w:tc>
          <w:tcPr>
            <w:tcW w:w="292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85C6F0" w14:textId="77777777" w:rsidR="00C15029" w:rsidRPr="00AF2346" w:rsidRDefault="00C15029" w:rsidP="00C150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C2DD369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75141E09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D136A2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29A5F7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30D0C8A7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54AE72E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7BDA25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16C947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873BB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80BC491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68093C4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4DB19CAB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D43D7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3647B76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54DAB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A568912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14D5708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5B4B921C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AF2346" w:rsidRPr="00AF2346" w14:paraId="5F920BA3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E0EED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037BF6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640E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E40AF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85C96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8B365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FEEC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069612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C1DD5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5B60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3475A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0EBA71A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D55E1C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880F3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 xml:space="preserve">未満 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DAAC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D267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C96BC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7EB1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88C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C859A3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A607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797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8A765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9512A2B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7657B4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60F644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86504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C3A4D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A96AFA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DD8FA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DDE34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A64BED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F9D96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153C9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2C1A12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F0295FB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9CB7FE6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EF670F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6H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8H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57DE4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F87A3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F75005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9A250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8C46B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A813F3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62A99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11282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3E244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A6DD04A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1407E1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2325C9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17396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27D9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97C01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B06CA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45DF2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F8F68E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B888E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6848E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C28B7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9848C63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1DC8238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7C884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85791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34B0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9E17BE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A5AD6C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F9C2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845DBD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B10450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55A5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D8716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7365A23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D0A7C5E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520A2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C322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5CD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8305D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4D3F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6F8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B55113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2767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8C83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F5DD4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1CCC59C2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B2CC1CA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132A6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8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4E072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7578A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6A2607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E5B2E6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B105E0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4DF4950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06F16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467186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21F7B5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FACB3E4" w14:textId="77777777" w:rsidTr="00883C9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69C191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③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7AF78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77833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F08D4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6973A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87903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B5263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87CC5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B7270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045C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62ADA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1A50098" w14:textId="77777777" w:rsidTr="001B1894">
        <w:trPr>
          <w:trHeight w:val="207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7DEB9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C428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816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44EC1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21B6E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72642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791AC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04889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F8523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7791A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1C776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1EB2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2736720F" w14:textId="77777777" w:rsidR="00286C3D" w:rsidRDefault="00286C3D"/>
    <w:tbl>
      <w:tblPr>
        <w:tblW w:w="1015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607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</w:tblGrid>
      <w:tr w:rsidR="00AF2346" w:rsidRPr="00AF2346" w14:paraId="3708C100" w14:textId="77777777" w:rsidTr="001B1894">
        <w:trPr>
          <w:trHeight w:val="256"/>
        </w:trPr>
        <w:tc>
          <w:tcPr>
            <w:tcW w:w="2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14A82E" w14:textId="1AF2FE42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8"/>
                <w:szCs w:val="28"/>
              </w:rPr>
              <w:lastRenderedPageBreak/>
              <w:t xml:space="preserve">　年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D84A1D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７月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41604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８月</w:t>
            </w:r>
          </w:p>
        </w:tc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B16DC2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９月</w:t>
            </w:r>
          </w:p>
        </w:tc>
      </w:tr>
      <w:tr w:rsidR="00C15029" w:rsidRPr="00AF2346" w14:paraId="4295E7A2" w14:textId="77777777" w:rsidTr="001B1894">
        <w:trPr>
          <w:trHeight w:val="630"/>
        </w:trPr>
        <w:tc>
          <w:tcPr>
            <w:tcW w:w="292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E0E827" w14:textId="77777777" w:rsidR="00C15029" w:rsidRPr="00AF2346" w:rsidRDefault="00C15029" w:rsidP="00C150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370121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5933041C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319E1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897F4A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54E50B8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71F91FF9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D4C880B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7C0C001C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6D2496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D21766B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7C8BE5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7B39DBE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5B6FD45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81F28BF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6AD16C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2F0F24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08A6F2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59D7B05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AF2346" w:rsidRPr="00AF2346" w14:paraId="4D668BF6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E3FCD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468309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1C817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0B5E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6F7E4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4CC42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0D31B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D39A38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44698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081C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CFC28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2C0C98D0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142AD0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BB749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 xml:space="preserve">未満 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5E4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D38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D0D6A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7F6B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FFAA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50D44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A2C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362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16C83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E6F7005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4F366E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BE8161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A555F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EE0A3A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AF20D5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F7734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0DC07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C9D30A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6062F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C07D1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C8B7E0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AA032E1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294B9B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46405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6H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8H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1F2AF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F112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01E87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3F511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173DA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A5A02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FF2DD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8DD01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7402E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28EF64DE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CCCF3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2360C8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8C776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CE9A9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A0E693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E6C68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5A422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A9366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98CB8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C5108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F16CE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7C5F1DEF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2FD6335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D3917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880585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C94DA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B5EAC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CFC6A6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8A94E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80726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B1FAF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F5A0E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29DF0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D1DE925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0C51B5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BA77E9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F7D8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EAF3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7453D7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6ED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31C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6FBE8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CA74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9C95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0D450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4DCB5986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8614D9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5DA8B9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8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2A19F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33DB9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E7C4A8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143337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A1A5F0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00BD7B7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368D3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D3B8D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2067EBB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1403298" w14:textId="77777777" w:rsidTr="001B1894">
        <w:trPr>
          <w:trHeight w:val="621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36357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③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3ACAF4C" w14:textId="77777777" w:rsidR="00AF2346" w:rsidRPr="00AF2346" w:rsidRDefault="00AF2346" w:rsidP="001B189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CDFDD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908F2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BD0A7C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C16A9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23E36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D79C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8DF3F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D5DB6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54E8B3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20968F14" w14:textId="77777777" w:rsidTr="001B1894">
        <w:trPr>
          <w:trHeight w:val="249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1DB3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A4B43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816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A1672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900566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00AA6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970A1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6ADCD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5E3D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22858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68438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F3B5E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4AFBA72A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10154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607"/>
        <w:gridCol w:w="851"/>
        <w:gridCol w:w="708"/>
        <w:gridCol w:w="851"/>
        <w:gridCol w:w="850"/>
        <w:gridCol w:w="709"/>
        <w:gridCol w:w="851"/>
        <w:gridCol w:w="850"/>
        <w:gridCol w:w="709"/>
        <w:gridCol w:w="850"/>
      </w:tblGrid>
      <w:tr w:rsidR="00AF2346" w:rsidRPr="00AF2346" w14:paraId="15DE305F" w14:textId="77777777" w:rsidTr="001B1894">
        <w:trPr>
          <w:trHeight w:val="173"/>
        </w:trPr>
        <w:tc>
          <w:tcPr>
            <w:tcW w:w="2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48E4BE" w14:textId="7710F919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8"/>
                <w:szCs w:val="28"/>
              </w:rPr>
              <w:t xml:space="preserve">　年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7C0D2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１０月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11CA5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１１月</w:t>
            </w:r>
          </w:p>
        </w:tc>
        <w:tc>
          <w:tcPr>
            <w:tcW w:w="240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8B58E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１２月</w:t>
            </w:r>
          </w:p>
        </w:tc>
      </w:tr>
      <w:tr w:rsidR="00C15029" w:rsidRPr="00AF2346" w14:paraId="5DFB6FDD" w14:textId="77777777" w:rsidTr="001B1894">
        <w:trPr>
          <w:trHeight w:val="547"/>
        </w:trPr>
        <w:tc>
          <w:tcPr>
            <w:tcW w:w="292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F264A3" w14:textId="77777777" w:rsidR="00C15029" w:rsidRPr="00AF2346" w:rsidRDefault="00C15029" w:rsidP="00C150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0B769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7D058B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E93031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EA7FFF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293D3C52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2D3FD1CF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60B8A3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D97EEC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B1010C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81E347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66F9044A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7A26817E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42AD38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42FC0D4B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A96C8D1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A2DA35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339A0CC1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37E8185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AF2346" w:rsidRPr="00AF2346" w14:paraId="472B0B1B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1FF677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E306B6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29583A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91FD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678857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A48C1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ECC6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14964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ED552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D2C0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50146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CE56C79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55EF49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0C9B39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 xml:space="preserve">未満 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C5DA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2DFA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6A3A9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7A76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D26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B3D141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181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EF53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F303C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6EB5C4D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87F1CBF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F7EAD7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9D1A58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AC7996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36543C0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9013A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4E436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77CDBE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0CEEB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72E5BA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87F4E4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33E80C12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E40D3A1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803C9A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6H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8H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5B5FA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2A4E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2BF93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04BD0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D372C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E81F7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90B7E1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F0B66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592984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5C215938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823DE3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0FB48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8C5CE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D4F1E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51A2B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DBC78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8274B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C44ED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10ACE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6C36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4264C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5A3C77F7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668B042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93E919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0634D5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9B624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015AC2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7B6CF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108DD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1EFF0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2960D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7406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E1C999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1A6D0471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D3175F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346CC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E034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C33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C0A5F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CBDB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EBF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24BA6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EC59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63E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0C7EE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BC0D895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3501015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185D5D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8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669554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F932C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701EAA2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737A0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1D5E2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1B1981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524A4B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9CFCBB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3C6C6A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31449D3A" w14:textId="77777777" w:rsidTr="00883C9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4177A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③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A987CB0" w14:textId="77777777" w:rsidR="00AF2346" w:rsidRPr="00AF2346" w:rsidRDefault="00AF2346" w:rsidP="001B189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F4542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4DAA8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93937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48C622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9ED8B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ED078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46831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20A46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B51194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136DAA80" w14:textId="77777777" w:rsidTr="001B1894">
        <w:trPr>
          <w:trHeight w:val="167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50966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5FF0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816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365A3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2F7DD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FB921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209FA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988F1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B680F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7F014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61412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0C999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7132A625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7745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"/>
        <w:gridCol w:w="2607"/>
        <w:gridCol w:w="851"/>
        <w:gridCol w:w="708"/>
        <w:gridCol w:w="851"/>
        <w:gridCol w:w="850"/>
        <w:gridCol w:w="709"/>
        <w:gridCol w:w="851"/>
      </w:tblGrid>
      <w:tr w:rsidR="00AF2346" w:rsidRPr="00AF2346" w14:paraId="05649365" w14:textId="77777777" w:rsidTr="001B1894">
        <w:trPr>
          <w:trHeight w:val="233"/>
        </w:trPr>
        <w:tc>
          <w:tcPr>
            <w:tcW w:w="292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F1CDBBE" w14:textId="61312D1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8"/>
                <w:szCs w:val="28"/>
              </w:rPr>
              <w:t xml:space="preserve">　年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26DD1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１月</w:t>
            </w:r>
          </w:p>
        </w:tc>
        <w:tc>
          <w:tcPr>
            <w:tcW w:w="241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FBB53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        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２月</w:t>
            </w:r>
          </w:p>
        </w:tc>
      </w:tr>
      <w:tr w:rsidR="00C15029" w:rsidRPr="00AF2346" w14:paraId="6E5B73A6" w14:textId="77777777" w:rsidTr="001B1894">
        <w:trPr>
          <w:trHeight w:val="620"/>
        </w:trPr>
        <w:tc>
          <w:tcPr>
            <w:tcW w:w="292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E773FF0" w14:textId="77777777" w:rsidR="00C15029" w:rsidRPr="00AF2346" w:rsidRDefault="00C15029" w:rsidP="00C15029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DCC782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13DEA0AB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EC67CD0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FAF1658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7AF9258D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43228E87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FC2B812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0C1C5B04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利用者数（実数）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6DC5F14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</w:rPr>
              <w:t>係</w:t>
            </w:r>
            <w:r w:rsidRPr="003A362E">
              <w:rPr>
                <w:rFonts w:ascii="ＭＳ ゴシック" w:eastAsia="ＭＳ ゴシック" w:hAnsi="ＭＳ ゴシック"/>
              </w:rPr>
              <w:t xml:space="preserve"> </w:t>
            </w:r>
            <w:r w:rsidRPr="003A362E">
              <w:rPr>
                <w:rFonts w:ascii="ＭＳ ゴシック" w:eastAsia="ＭＳ ゴシック" w:hAnsi="ＭＳ ゴシック" w:cs="ＭＳ 明朝" w:hint="eastAsia"/>
              </w:rPr>
              <w:t>数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3845B4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延べ</w:t>
            </w:r>
          </w:p>
          <w:p w14:paraId="6CD6D025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明朝"/>
                <w:sz w:val="20"/>
                <w:szCs w:val="20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利用者数</w:t>
            </w:r>
          </w:p>
          <w:p w14:paraId="07FC1FC5" w14:textId="77777777" w:rsidR="00C15029" w:rsidRPr="003A362E" w:rsidRDefault="00C15029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/>
              </w:rPr>
            </w:pPr>
            <w:r w:rsidRPr="003A362E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(換算後)</w:t>
            </w:r>
          </w:p>
        </w:tc>
      </w:tr>
      <w:tr w:rsidR="00AF2346" w:rsidRPr="00AF2346" w14:paraId="181F52A6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70922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①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AA3BCE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92E8D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B9B2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7B3A1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6FB2C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99DB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95064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F41B278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B27743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D95E75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 xml:space="preserve">未満 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3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979B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D57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4C607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C835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7E54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5440A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877299E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6870F8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FC2CFF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FB0B92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BAF9A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507A32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0BE1B2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FDE362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3/4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6AD0D48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19CB363A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E84911A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EBF723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6H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8H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18D13F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4424A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3E00E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EB5F55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91C66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4750EF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BFE6162" w14:textId="77777777" w:rsidTr="00883C9F">
        <w:trPr>
          <w:trHeight w:val="309"/>
        </w:trPr>
        <w:tc>
          <w:tcPr>
            <w:tcW w:w="31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EC208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②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4A852C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7D5D1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67F971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D93A9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A9AB3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945D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9987E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0B7BA95F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EAD19C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77FB7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F66A4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9120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81521E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DC398A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C5104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/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A0EF93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732690A4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21D54B1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46C01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4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68F4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4BB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151EC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A639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E45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3/4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D39C7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59254161" w14:textId="77777777" w:rsidTr="00883C9F">
        <w:trPr>
          <w:trHeight w:val="309"/>
        </w:trPr>
        <w:tc>
          <w:tcPr>
            <w:tcW w:w="31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87D6BF" w14:textId="77777777" w:rsidR="00AF2346" w:rsidRPr="00AF2346" w:rsidRDefault="00AF2346" w:rsidP="00C15029">
            <w:pPr>
              <w:overflowPunct/>
              <w:autoSpaceDE w:val="0"/>
              <w:autoSpaceDN w:val="0"/>
              <w:snapToGrid w:val="0"/>
              <w:jc w:val="left"/>
              <w:textAlignment w:val="auto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B4617E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6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以上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>8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t>H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未満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(</w:t>
            </w: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</w:t>
            </w:r>
            <w:r w:rsidRPr="00AF2346">
              <w:rPr>
                <w:rFonts w:ascii="ＭＳ ゴシック" w:eastAsia="ＭＳ ゴシック" w:hAnsi="ＭＳ ゴシック" w:cs="ＭＳ 明朝"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0FF3CD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E08D51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53E4AAFA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68012D0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A5E6EC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 w:hint="eastAsia"/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14:paraId="13CDCC5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6388DDD9" w14:textId="77777777" w:rsidTr="00883C9F"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4A184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③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692472B" w14:textId="77777777" w:rsidR="00AF2346" w:rsidRPr="00AF2346" w:rsidRDefault="00AF2346" w:rsidP="001B1894">
            <w:pPr>
              <w:suppressAutoHyphens/>
              <w:kinsoku w:val="0"/>
              <w:autoSpaceDE w:val="0"/>
              <w:autoSpaceDN w:val="0"/>
              <w:snapToGrid w:val="0"/>
              <w:spacing w:line="240" w:lineRule="exact"/>
              <w:jc w:val="left"/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  <w:sz w:val="20"/>
                <w:szCs w:val="20"/>
              </w:rPr>
              <w:t>予防のみ同時にサービス提供を受けた要支援者の最大数を営業日毎に加える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C0FB4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740D7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36273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8B224E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FBC1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×</w:t>
            </w:r>
            <w:r w:rsidRPr="00AF2346">
              <w:rPr>
                <w:rFonts w:ascii="ＭＳ ゴシック" w:eastAsia="ＭＳ ゴシック" w:hAnsi="ＭＳ ゴシック" w:cs="ＭＳ ゴシック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1CF94B7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  <w:tr w:rsidR="00AF2346" w:rsidRPr="00AF2346" w14:paraId="59155587" w14:textId="77777777" w:rsidTr="001B1894">
        <w:trPr>
          <w:trHeight w:val="114"/>
        </w:trPr>
        <w:tc>
          <w:tcPr>
            <w:tcW w:w="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B3BA3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FBB32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ind w:firstLineChars="400" w:firstLine="816"/>
              <w:jc w:val="left"/>
              <w:rPr>
                <w:rFonts w:ascii="ＭＳ ゴシック" w:eastAsia="ＭＳ ゴシック" w:hAnsi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hAnsi="ＭＳ ゴシック" w:cs="ＭＳ 明朝" w:hint="eastAsia"/>
                <w:color w:val="000000"/>
              </w:rPr>
              <w:t>合　計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15FEC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DCA11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1CC60C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E69A4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B926B9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20F895B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ＭＳ ゴシック"/>
                <w:color w:val="000000"/>
              </w:rPr>
            </w:pPr>
          </w:p>
        </w:tc>
      </w:tr>
    </w:tbl>
    <w:p w14:paraId="227F046C" w14:textId="77777777" w:rsidR="00AF2346" w:rsidRPr="001B1894" w:rsidRDefault="00AF2346" w:rsidP="00C15029">
      <w:pPr>
        <w:adjustRightInd/>
        <w:rPr>
          <w:rFonts w:ascii="ＭＳ 明朝" w:eastAsia="ＭＳ ゴシック" w:cs="ＭＳ ゴシック"/>
          <w:b/>
          <w:color w:val="000000"/>
          <w:u w:val="single"/>
        </w:rPr>
      </w:pPr>
      <w:r w:rsidRPr="001B1894">
        <w:rPr>
          <w:rFonts w:ascii="ＭＳ ゴシック" w:eastAsia="ＭＳ ゴシック" w:cs="ＭＳ 明朝" w:hint="eastAsia"/>
          <w:b/>
          <w:color w:val="000000"/>
          <w:sz w:val="26"/>
          <w:szCs w:val="26"/>
          <w:u w:val="single"/>
        </w:rPr>
        <w:lastRenderedPageBreak/>
        <w:t>２　前年度の実績が６ヶ月未満の事業所の場合（新規事業所等）</w:t>
      </w:r>
    </w:p>
    <w:p w14:paraId="7DD957AE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    </w:t>
      </w:r>
    </w:p>
    <w:p w14:paraId="1605B41C" w14:textId="77777777" w:rsidR="00815B60" w:rsidRPr="000B7DE6" w:rsidRDefault="00815B60" w:rsidP="00C15029">
      <w:pPr>
        <w:rPr>
          <w:rFonts w:ascii="ＭＳ ゴシック" w:eastAsia="ＭＳ ゴシック" w:hAnsi="ＭＳ ゴシック"/>
        </w:rPr>
      </w:pPr>
      <w:r w:rsidRPr="000B7DE6">
        <w:rPr>
          <w:rFonts w:ascii="ＭＳ ゴシック" w:eastAsia="ＭＳ ゴシック" w:hAnsi="ＭＳ ゴシック" w:cs="ＭＳ ゴシック"/>
          <w:color w:val="000000"/>
        </w:rPr>
        <w:t xml:space="preserve">  </w:t>
      </w:r>
      <w:r w:rsidRPr="000B7DE6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Pr="000B7DE6">
        <w:rPr>
          <w:rFonts w:ascii="ＭＳ ゴシック" w:eastAsia="ＭＳ ゴシック" w:hAnsi="ＭＳ ゴシック" w:hint="eastAsia"/>
          <w:bCs/>
        </w:rPr>
        <w:t>以下の場合は、利用定員に９０％をかけた推計値により決定</w:t>
      </w:r>
      <w:r w:rsidR="00FA1DB4" w:rsidRPr="000B7DE6">
        <w:rPr>
          <w:rFonts w:ascii="ＭＳ ゴシック" w:eastAsia="ＭＳ ゴシック" w:hAnsi="ＭＳ ゴシック" w:hint="eastAsia"/>
        </w:rPr>
        <w:t>する。</w:t>
      </w:r>
    </w:p>
    <w:p w14:paraId="73DB606C" w14:textId="77777777" w:rsidR="00815B60" w:rsidRPr="000B7DE6" w:rsidRDefault="00815B60" w:rsidP="00C15029">
      <w:pPr>
        <w:ind w:leftChars="100" w:left="204" w:firstLineChars="200" w:firstLine="408"/>
        <w:rPr>
          <w:rFonts w:ascii="ＭＳ ゴシック" w:eastAsia="ＭＳ ゴシック" w:hAnsi="ＭＳ ゴシック"/>
        </w:rPr>
      </w:pPr>
      <w:r w:rsidRPr="000B7DE6">
        <w:rPr>
          <w:rFonts w:ascii="ＭＳ ゴシック" w:eastAsia="ＭＳ ゴシック" w:hAnsi="ＭＳ ゴシック" w:hint="eastAsia"/>
        </w:rPr>
        <w:t>①　前年度の</w:t>
      </w:r>
      <w:r w:rsidRPr="000B7DE6">
        <w:rPr>
          <w:rFonts w:ascii="ＭＳ ゴシック" w:eastAsia="ＭＳ ゴシック" w:hAnsi="ＭＳ ゴシック" w:hint="eastAsia"/>
          <w:bCs/>
        </w:rPr>
        <w:t>実績が６月に満たない</w:t>
      </w:r>
      <w:r w:rsidRPr="000B7DE6">
        <w:rPr>
          <w:rFonts w:ascii="ＭＳ ゴシック" w:eastAsia="ＭＳ ゴシック" w:hAnsi="ＭＳ ゴシック" w:hint="eastAsia"/>
        </w:rPr>
        <w:t>事業所の場合（</w:t>
      </w:r>
      <w:r w:rsidRPr="000B7DE6">
        <w:rPr>
          <w:rFonts w:ascii="ＭＳ ゴシック" w:eastAsia="ＭＳ ゴシック" w:hAnsi="ＭＳ ゴシック" w:hint="eastAsia"/>
          <w:bCs/>
        </w:rPr>
        <w:t>新規指定事業所</w:t>
      </w:r>
      <w:r w:rsidRPr="000B7DE6">
        <w:rPr>
          <w:rFonts w:ascii="ＭＳ ゴシック" w:eastAsia="ＭＳ ゴシック" w:hAnsi="ＭＳ ゴシック" w:hint="eastAsia"/>
        </w:rPr>
        <w:t>を含む）</w:t>
      </w:r>
    </w:p>
    <w:p w14:paraId="420F0FA9" w14:textId="77777777" w:rsidR="00815B60" w:rsidRPr="000B7DE6" w:rsidRDefault="00815B60" w:rsidP="00C15029">
      <w:pPr>
        <w:ind w:leftChars="299" w:left="822" w:hangingChars="104" w:hanging="212"/>
        <w:rPr>
          <w:rFonts w:ascii="ＭＳ ゴシック" w:eastAsia="ＭＳ ゴシック" w:hAnsi="ＭＳ ゴシック"/>
          <w:b/>
          <w:bCs/>
        </w:rPr>
      </w:pPr>
      <w:r w:rsidRPr="000B7DE6">
        <w:rPr>
          <w:rFonts w:ascii="ＭＳ ゴシック" w:eastAsia="ＭＳ ゴシック" w:hAnsi="ＭＳ ゴシック" w:hint="eastAsia"/>
        </w:rPr>
        <w:t>②　前年度から</w:t>
      </w:r>
      <w:r w:rsidRPr="000B7DE6">
        <w:rPr>
          <w:rFonts w:ascii="ＭＳ ゴシック" w:eastAsia="ＭＳ ゴシック" w:hAnsi="ＭＳ ゴシック" w:hint="eastAsia"/>
          <w:bCs/>
        </w:rPr>
        <w:t>定員を概ね２５％以上変更</w:t>
      </w:r>
      <w:r w:rsidRPr="000B7DE6">
        <w:rPr>
          <w:rFonts w:ascii="ＭＳ ゴシック" w:eastAsia="ＭＳ ゴシック" w:hAnsi="ＭＳ ゴシック" w:hint="eastAsia"/>
        </w:rPr>
        <w:t>して事業を実施しようとする場合</w:t>
      </w:r>
      <w:r w:rsidRPr="000B7DE6">
        <w:rPr>
          <w:rFonts w:ascii="ＭＳ ゴシック" w:eastAsia="ＭＳ ゴシック" w:hAnsi="ＭＳ ゴシック" w:hint="eastAsia"/>
          <w:b/>
          <w:bCs/>
        </w:rPr>
        <w:t>（ただし、４月１日付けの変更に限る。）</w:t>
      </w:r>
    </w:p>
    <w:p w14:paraId="56D8AD1F" w14:textId="77777777" w:rsidR="00815B60" w:rsidRDefault="00815B60" w:rsidP="00C15029">
      <w:pPr>
        <w:adjustRightInd/>
        <w:rPr>
          <w:rFonts w:ascii="ＭＳ ゴシック" w:eastAsia="ＭＳ ゴシック" w:cs="ＭＳ ゴシック"/>
          <w:color w:val="000000"/>
        </w:rPr>
      </w:pPr>
    </w:p>
    <w:p w14:paraId="51765939" w14:textId="77777777" w:rsidR="00815B60" w:rsidRDefault="00815B60" w:rsidP="00C15029">
      <w:pPr>
        <w:adjustRightInd/>
        <w:rPr>
          <w:rFonts w:ascii="ＭＳ ゴシック" w:eastAsia="ＭＳ ゴシック" w:cs="ＭＳ ゴシック"/>
          <w:color w:val="000000"/>
        </w:rPr>
      </w:pPr>
    </w:p>
    <w:p w14:paraId="4449CD2D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ゴシック"/>
          <w:color w:val="000000"/>
        </w:rPr>
        <w:t xml:space="preserve"> </w:t>
      </w:r>
      <w:r w:rsidR="00815B60">
        <w:rPr>
          <w:rFonts w:ascii="ＭＳ ゴシック" w:eastAsia="ＭＳ ゴシック" w:cs="ＭＳ ゴシック" w:hint="eastAsia"/>
          <w:color w:val="000000"/>
        </w:rPr>
        <w:t xml:space="preserve">　</w:t>
      </w:r>
      <w:r w:rsidRPr="00AF2346">
        <w:rPr>
          <w:rFonts w:ascii="ＭＳ ゴシック" w:eastAsia="ＭＳ ゴシック" w:cs="ＭＳ 明朝" w:hint="eastAsia"/>
          <w:color w:val="000000"/>
        </w:rPr>
        <w:t>下記の計算式により平均利用延べ人数を見積もる（全て、小数点第２位以下は切り捨て）</w:t>
      </w:r>
    </w:p>
    <w:p w14:paraId="5E511FA5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6"/>
      </w:tblGrid>
      <w:tr w:rsidR="00AF2346" w:rsidRPr="00AF2346" w14:paraId="23115076" w14:textId="77777777" w:rsidTr="00815B60">
        <w:trPr>
          <w:trHeight w:val="511"/>
        </w:trPr>
        <w:tc>
          <w:tcPr>
            <w:tcW w:w="1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7F726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計</w:t>
            </w:r>
            <w:r w:rsidRPr="00AF2346">
              <w:rPr>
                <w:rFonts w:ascii="ＭＳ ゴシック" w:eastAsia="ＭＳ ゴシック" w:cs="ＭＳ ゴシック"/>
                <w:b/>
                <w:bCs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算</w:t>
            </w:r>
            <w:r w:rsidRPr="00AF2346">
              <w:rPr>
                <w:rFonts w:ascii="ＭＳ ゴシック" w:eastAsia="ＭＳ ゴシック" w:cs="ＭＳ ゴシック"/>
                <w:b/>
                <w:bCs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式</w:t>
            </w:r>
          </w:p>
        </w:tc>
      </w:tr>
    </w:tbl>
    <w:p w14:paraId="6A4888AB" w14:textId="77777777" w:rsidR="00AF2346" w:rsidRPr="0090320D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3"/>
        <w:gridCol w:w="1985"/>
        <w:gridCol w:w="1361"/>
        <w:gridCol w:w="709"/>
        <w:gridCol w:w="1361"/>
      </w:tblGrid>
      <w:tr w:rsidR="0090320D" w:rsidRPr="00AF2346" w14:paraId="17677FAD" w14:textId="77777777" w:rsidTr="001425CC">
        <w:trPr>
          <w:trHeight w:val="1879"/>
        </w:trPr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7" w:type="dxa"/>
            </w:tcMar>
            <w:vAlign w:val="center"/>
          </w:tcPr>
          <w:p w14:paraId="7BB00519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運営規定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に定める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定員</w:t>
            </w: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C08F63" w14:textId="77777777" w:rsidR="0090320D" w:rsidRPr="00AF2346" w:rsidRDefault="0090320D" w:rsidP="0090320D">
            <w:pPr>
              <w:suppressAutoHyphens/>
              <w:kinsoku w:val="0"/>
              <w:autoSpaceDE w:val="0"/>
              <w:autoSpaceDN w:val="0"/>
              <w:ind w:firstLineChars="100" w:firstLine="204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×　０．９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cs="ＭＳ 明朝" w:hint="eastAsia"/>
                <w:color w:val="000000"/>
              </w:rPr>
              <w:t>×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384993D2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１月あたりの平均営業日数</w:t>
            </w: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79B8A45F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＝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86BC7C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平均利用</w:t>
            </w:r>
          </w:p>
          <w:p w14:paraId="3AF9B125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延べ人数</w:t>
            </w:r>
          </w:p>
          <w:p w14:paraId="180DB8F4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(見積もり)</w:t>
            </w:r>
          </w:p>
          <w:p w14:paraId="617D1A51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rPr>
                <w:rFonts w:ascii="ＭＳ 明朝" w:eastAsia="ＭＳ ゴシック" w:cs="ＭＳ ゴシック"/>
                <w:color w:val="000000"/>
              </w:rPr>
            </w:pPr>
          </w:p>
        </w:tc>
      </w:tr>
    </w:tbl>
    <w:p w14:paraId="7899D90D" w14:textId="77777777" w:rsidR="00AF2346" w:rsidRPr="0090320D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4128B352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51742455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 w:rsidRPr="00AF2346">
        <w:rPr>
          <w:rFonts w:ascii="ＭＳ ゴシック" w:eastAsia="ＭＳ ゴシック" w:cs="ＭＳ 明朝" w:hint="eastAsia"/>
          <w:color w:val="000000"/>
        </w:rPr>
        <w:t xml:space="preserve">　　</w:t>
      </w:r>
      <w:r w:rsidRPr="00AF2346">
        <w:rPr>
          <w:rFonts w:ascii="ＭＳ ゴシック" w:eastAsia="ＭＳ ゴシック" w:cs="ＭＳ ゴシック"/>
          <w:color w:val="000000"/>
        </w:rPr>
        <w:t xml:space="preserve">  </w:t>
      </w:r>
      <w:r w:rsidRPr="00AF2346">
        <w:rPr>
          <w:rFonts w:ascii="ＭＳ ゴシック" w:eastAsia="ＭＳ ゴシック" w:cs="ＭＳ 明朝" w:hint="eastAsia"/>
          <w:color w:val="000000"/>
        </w:rPr>
        <w:t>通所リハビリテーション（事業所規模）</w:t>
      </w:r>
    </w:p>
    <w:tbl>
      <w:tblPr>
        <w:tblW w:w="0" w:type="auto"/>
        <w:tblInd w:w="1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2"/>
        <w:gridCol w:w="1586"/>
      </w:tblGrid>
      <w:tr w:rsidR="00AF2346" w:rsidRPr="00AF2346" w14:paraId="486887C9" w14:textId="77777777" w:rsidTr="00AF2346">
        <w:trPr>
          <w:trHeight w:val="3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BF0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750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72378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 xml:space="preserve">　通常規模</w:t>
            </w:r>
          </w:p>
        </w:tc>
      </w:tr>
      <w:tr w:rsidR="00AF2346" w:rsidRPr="00AF2346" w14:paraId="14F04546" w14:textId="77777777" w:rsidTr="00AF2346">
        <w:trPr>
          <w:trHeight w:val="3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1803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751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人以上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>900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人以下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DC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大規模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(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Ⅰ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)</w:t>
            </w:r>
          </w:p>
        </w:tc>
      </w:tr>
      <w:tr w:rsidR="00AF2346" w:rsidRPr="00AF2346" w14:paraId="4E13B5B6" w14:textId="77777777" w:rsidTr="00AF2346">
        <w:trPr>
          <w:trHeight w:val="362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54F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>901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人以上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BB175" w14:textId="77777777" w:rsidR="00AF2346" w:rsidRPr="00AF2346" w:rsidRDefault="00AF2346" w:rsidP="00C15029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 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大規模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(</w:t>
            </w:r>
            <w:r w:rsidRPr="00AF2346">
              <w:rPr>
                <w:rFonts w:ascii="ＭＳ ゴシック" w:eastAsia="ＭＳ ゴシック" w:cs="ＭＳ 明朝" w:hint="eastAsia"/>
                <w:color w:val="000000"/>
              </w:rPr>
              <w:t>Ⅱ</w:t>
            </w:r>
            <w:r w:rsidRPr="00AF2346">
              <w:rPr>
                <w:rFonts w:ascii="ＭＳ 明朝" w:eastAsia="ＭＳ ゴシック" w:hAnsi="ＭＳ 明朝" w:cs="ＭＳ 明朝"/>
                <w:color w:val="000000"/>
              </w:rPr>
              <w:t>)</w:t>
            </w:r>
          </w:p>
        </w:tc>
      </w:tr>
    </w:tbl>
    <w:p w14:paraId="652EE9A5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53C659AC" w14:textId="77777777" w:rsid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7B6B098D" w14:textId="77777777" w:rsidR="00815B60" w:rsidRPr="00AF2346" w:rsidRDefault="00815B60" w:rsidP="00C15029">
      <w:pPr>
        <w:adjustRightInd/>
        <w:rPr>
          <w:rFonts w:ascii="ＭＳ 明朝" w:eastAsia="ＭＳ ゴシック" w:cs="ＭＳ ゴシック"/>
          <w:color w:val="000000"/>
        </w:rPr>
      </w:pPr>
    </w:p>
    <w:tbl>
      <w:tblPr>
        <w:tblW w:w="170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</w:tblGrid>
      <w:tr w:rsidR="00AF2346" w:rsidRPr="00AF2346" w14:paraId="2A1E2086" w14:textId="77777777" w:rsidTr="00815B60">
        <w:trPr>
          <w:trHeight w:val="548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5A5FE8" w14:textId="77777777" w:rsidR="00AF2346" w:rsidRPr="00AF2346" w:rsidRDefault="00815B60" w:rsidP="00C1502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ゴシック" w:cs="ＭＳ ゴシック"/>
                <w:color w:val="000000"/>
              </w:rPr>
            </w:pPr>
            <w:r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実</w:t>
            </w:r>
            <w:r w:rsidR="00AF2346" w:rsidRPr="00AF2346"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績</w:t>
            </w:r>
            <w:r>
              <w:rPr>
                <w:rFonts w:ascii="ＭＳ ゴシック" w:eastAsia="ＭＳ ゴシック" w:cs="ＭＳ 明朝" w:hint="eastAsia"/>
                <w:b/>
                <w:bCs/>
                <w:color w:val="000000"/>
              </w:rPr>
              <w:t>（見込）</w:t>
            </w:r>
          </w:p>
        </w:tc>
      </w:tr>
    </w:tbl>
    <w:p w14:paraId="60D274F7" w14:textId="77777777" w:rsid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04DE2218" w14:textId="77777777" w:rsid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  <w:r>
        <w:rPr>
          <w:rFonts w:ascii="ＭＳ 明朝" w:eastAsia="ＭＳ ゴシック" w:cs="ＭＳ ゴシック" w:hint="eastAsia"/>
          <w:color w:val="000000"/>
        </w:rPr>
        <w:t xml:space="preserve">　　</w:t>
      </w:r>
      <w:r w:rsidRPr="00AF2346">
        <w:rPr>
          <w:rFonts w:ascii="ＭＳ ゴシック" w:eastAsia="ＭＳ ゴシック" w:cs="ＭＳ 明朝" w:hint="eastAsia"/>
          <w:color w:val="000000"/>
        </w:rPr>
        <w:t>上の計算式を基に下の括弧に数値を当てはめて下さい。（この実績は目を通しますので必ず記入のこと）</w:t>
      </w:r>
    </w:p>
    <w:p w14:paraId="58CE9795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</w:pPr>
    </w:p>
    <w:p w14:paraId="089A170F" w14:textId="77777777" w:rsidR="00AF2346" w:rsidRPr="00AF2346" w:rsidRDefault="00AF2346" w:rsidP="00C15029">
      <w:pPr>
        <w:adjustRightInd/>
        <w:rPr>
          <w:rFonts w:ascii="ＭＳ 明朝" w:eastAsia="ＭＳ ゴシック" w:cs="ＭＳ ゴシック"/>
          <w:color w:val="000000"/>
        </w:rPr>
        <w:sectPr w:rsidR="00AF2346" w:rsidRPr="00AF2346" w:rsidSect="00883C9F">
          <w:type w:val="continuous"/>
          <w:pgSz w:w="11906" w:h="16838" w:code="9"/>
          <w:pgMar w:top="851" w:right="851" w:bottom="851" w:left="851" w:header="720" w:footer="720" w:gutter="0"/>
          <w:cols w:space="720"/>
          <w:noEndnote/>
          <w:docGrid w:type="linesAndChars" w:linePitch="302" w:charSpace="-1213"/>
        </w:sect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73"/>
        <w:gridCol w:w="1985"/>
        <w:gridCol w:w="1361"/>
        <w:gridCol w:w="709"/>
        <w:gridCol w:w="1361"/>
      </w:tblGrid>
      <w:tr w:rsidR="0090320D" w:rsidRPr="00AF2346" w14:paraId="563C8580" w14:textId="77777777" w:rsidTr="0090320D">
        <w:trPr>
          <w:trHeight w:val="1879"/>
        </w:trPr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7" w:type="dxa"/>
            </w:tcMar>
            <w:vAlign w:val="center"/>
          </w:tcPr>
          <w:p w14:paraId="1A734B74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eastAsia="ＭＳ ゴシック" w:cs="ＭＳ ゴシック"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227309" w14:textId="77777777" w:rsidR="0090320D" w:rsidRPr="00AF2346" w:rsidRDefault="0090320D" w:rsidP="0090320D">
            <w:pPr>
              <w:suppressAutoHyphens/>
              <w:kinsoku w:val="0"/>
              <w:autoSpaceDE w:val="0"/>
              <w:autoSpaceDN w:val="0"/>
              <w:ind w:firstLineChars="100" w:firstLine="215"/>
              <w:rPr>
                <w:rFonts w:ascii="ＭＳ 明朝" w:eastAsia="ＭＳ ゴシック" w:cs="ＭＳ ゴシック"/>
                <w:color w:val="000000"/>
              </w:rPr>
            </w:pPr>
            <w:r w:rsidRPr="00AF2346">
              <w:rPr>
                <w:rFonts w:ascii="ＭＳ ゴシック" w:eastAsia="ＭＳ ゴシック" w:cs="ＭＳ 明朝" w:hint="eastAsia"/>
                <w:color w:val="000000"/>
              </w:rPr>
              <w:t>×　０．９</w:t>
            </w:r>
            <w:r w:rsidRPr="00AF2346">
              <w:rPr>
                <w:rFonts w:ascii="ＭＳ ゴシック" w:eastAsia="ＭＳ ゴシック" w:cs="ＭＳ ゴシック"/>
                <w:color w:val="000000"/>
              </w:rPr>
              <w:t xml:space="preserve">  </w:t>
            </w:r>
            <w:r>
              <w:rPr>
                <w:rFonts w:ascii="ＭＳ ゴシック" w:eastAsia="ＭＳ ゴシック" w:cs="ＭＳ 明朝" w:hint="eastAsia"/>
                <w:color w:val="000000"/>
              </w:rPr>
              <w:t>×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85" w:type="dxa"/>
            </w:tcMar>
            <w:vAlign w:val="center"/>
          </w:tcPr>
          <w:p w14:paraId="48A40E90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cs="ＭＳ 明朝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  <w:vAlign w:val="center"/>
          </w:tcPr>
          <w:p w14:paraId="58CF9289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cs="ＭＳ 明朝"/>
                <w:color w:val="000000"/>
              </w:rPr>
            </w:pPr>
            <w:r>
              <w:rPr>
                <w:rFonts w:ascii="ＭＳ ゴシック" w:eastAsia="ＭＳ ゴシック" w:cs="ＭＳ 明朝" w:hint="eastAsia"/>
                <w:color w:val="000000"/>
              </w:rPr>
              <w:t>＝</w:t>
            </w:r>
          </w:p>
        </w:tc>
        <w:tc>
          <w:tcPr>
            <w:tcW w:w="13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358503" w14:textId="77777777" w:rsidR="0090320D" w:rsidRPr="00AF2346" w:rsidRDefault="0090320D" w:rsidP="001425CC">
            <w:pPr>
              <w:suppressAutoHyphens/>
              <w:kinsoku w:val="0"/>
              <w:autoSpaceDE w:val="0"/>
              <w:autoSpaceDN w:val="0"/>
              <w:rPr>
                <w:rFonts w:ascii="ＭＳ 明朝" w:eastAsia="ＭＳ ゴシック" w:cs="ＭＳ ゴシック"/>
                <w:color w:val="000000"/>
              </w:rPr>
            </w:pPr>
          </w:p>
        </w:tc>
      </w:tr>
    </w:tbl>
    <w:p w14:paraId="6ADA6F4A" w14:textId="77777777" w:rsidR="00C22325" w:rsidRPr="00AF2346" w:rsidRDefault="00C22325" w:rsidP="00C15029"/>
    <w:sectPr w:rsidR="00C22325" w:rsidRPr="00AF2346" w:rsidSect="006C7A59">
      <w:footerReference w:type="default" r:id="rId6"/>
      <w:type w:val="continuous"/>
      <w:pgSz w:w="11906" w:h="16838" w:code="9"/>
      <w:pgMar w:top="851" w:right="567" w:bottom="1134" w:left="567" w:header="720" w:footer="720" w:gutter="0"/>
      <w:pgNumType w:start="1"/>
      <w:cols w:space="720"/>
      <w:noEndnote/>
      <w:docGrid w:type="linesAndChars" w:linePitch="241" w:charSpace="11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FC7F" w14:textId="77777777" w:rsidR="00A72CCF" w:rsidRDefault="00A72CCF">
      <w:r>
        <w:separator/>
      </w:r>
    </w:p>
  </w:endnote>
  <w:endnote w:type="continuationSeparator" w:id="0">
    <w:p w14:paraId="5B0F39A9" w14:textId="77777777" w:rsidR="00A72CCF" w:rsidRDefault="00A7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B692" w14:textId="77777777" w:rsidR="00C15029" w:rsidRDefault="00C15029">
    <w:pPr>
      <w:framePr w:wrap="auto" w:vAnchor="text" w:hAnchor="margin" w:xAlign="center" w:y="1"/>
      <w:adjustRightInd/>
      <w:jc w:val="center"/>
      <w:rPr>
        <w:rFonts w:ascii="ＭＳ 明朝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7E68" w14:textId="77777777" w:rsidR="00A72CCF" w:rsidRDefault="00A72CCF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FFE1412" w14:textId="77777777" w:rsidR="00A72CCF" w:rsidRDefault="00A7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215"/>
  <w:drawingGridVerticalSpacing w:val="2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CA"/>
    <w:rsid w:val="00057770"/>
    <w:rsid w:val="00083B0D"/>
    <w:rsid w:val="000860C8"/>
    <w:rsid w:val="0009231F"/>
    <w:rsid w:val="000B7DE6"/>
    <w:rsid w:val="001425CC"/>
    <w:rsid w:val="00193D19"/>
    <w:rsid w:val="001B1894"/>
    <w:rsid w:val="00245F54"/>
    <w:rsid w:val="00286C3D"/>
    <w:rsid w:val="002B03AE"/>
    <w:rsid w:val="00337CD9"/>
    <w:rsid w:val="003E261C"/>
    <w:rsid w:val="00455230"/>
    <w:rsid w:val="004866DE"/>
    <w:rsid w:val="0049107E"/>
    <w:rsid w:val="004D5E10"/>
    <w:rsid w:val="004F0D94"/>
    <w:rsid w:val="006C7A59"/>
    <w:rsid w:val="006E0BAC"/>
    <w:rsid w:val="007A4144"/>
    <w:rsid w:val="00815B60"/>
    <w:rsid w:val="00856318"/>
    <w:rsid w:val="00883C9F"/>
    <w:rsid w:val="0090320D"/>
    <w:rsid w:val="009412BD"/>
    <w:rsid w:val="00A4274A"/>
    <w:rsid w:val="00A72CCF"/>
    <w:rsid w:val="00A836A5"/>
    <w:rsid w:val="00AF2346"/>
    <w:rsid w:val="00B10146"/>
    <w:rsid w:val="00C05BC7"/>
    <w:rsid w:val="00C15029"/>
    <w:rsid w:val="00C22325"/>
    <w:rsid w:val="00C761A2"/>
    <w:rsid w:val="00C86434"/>
    <w:rsid w:val="00D82D51"/>
    <w:rsid w:val="00DA794D"/>
    <w:rsid w:val="00E207CC"/>
    <w:rsid w:val="00E2792E"/>
    <w:rsid w:val="00E362CA"/>
    <w:rsid w:val="00E42BFA"/>
    <w:rsid w:val="00EC079D"/>
    <w:rsid w:val="00F12CA2"/>
    <w:rsid w:val="00FA1DB4"/>
    <w:rsid w:val="00FE00AD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D2ABFA"/>
  <w15:chartTrackingRefBased/>
  <w15:docId w15:val="{F5B3FA97-7A64-4AAE-AAFE-576DFA55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事業所規模の計算式</vt:lpstr>
      <vt:lpstr>事業所規模の計算式</vt:lpstr>
    </vt:vector>
  </TitlesOfParts>
  <Company>熊本県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事業所規模の計算式</dc:title>
  <dc:subject/>
  <dc:creator>情報企画課</dc:creator>
  <cp:keywords/>
  <dc:description/>
  <cp:lastModifiedBy>平野　聖也</cp:lastModifiedBy>
  <cp:revision>4</cp:revision>
  <cp:lastPrinted>2012-03-21T04:45:00Z</cp:lastPrinted>
  <dcterms:created xsi:type="dcterms:W3CDTF">2023-03-30T06:39:00Z</dcterms:created>
  <dcterms:modified xsi:type="dcterms:W3CDTF">2023-03-30T06:42:00Z</dcterms:modified>
</cp:coreProperties>
</file>