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4A910" w14:textId="6B62A078" w:rsidR="00B048E2" w:rsidRPr="00D3643F" w:rsidRDefault="00B048E2">
      <w:pPr>
        <w:rPr>
          <w:rFonts w:asciiTheme="majorEastAsia" w:eastAsiaTheme="majorEastAsia" w:hAnsiTheme="majorEastAsia"/>
        </w:rPr>
      </w:pPr>
      <w:r w:rsidRPr="00D3643F">
        <w:rPr>
          <w:rFonts w:asciiTheme="majorEastAsia" w:eastAsiaTheme="majorEastAsia" w:hAnsiTheme="majorEastAsia" w:hint="eastAsia"/>
        </w:rPr>
        <w:t>（様式</w:t>
      </w:r>
      <w:r w:rsidR="00EE2009" w:rsidRPr="00D3643F">
        <w:rPr>
          <w:rFonts w:asciiTheme="majorEastAsia" w:eastAsiaTheme="majorEastAsia" w:hAnsiTheme="majorEastAsia" w:hint="eastAsia"/>
        </w:rPr>
        <w:t>第</w:t>
      </w:r>
      <w:r w:rsidR="00261157">
        <w:rPr>
          <w:rFonts w:asciiTheme="majorEastAsia" w:eastAsiaTheme="majorEastAsia" w:hAnsiTheme="majorEastAsia" w:hint="eastAsia"/>
        </w:rPr>
        <w:t>５</w:t>
      </w:r>
      <w:r w:rsidRPr="00D3643F">
        <w:rPr>
          <w:rFonts w:asciiTheme="majorEastAsia" w:eastAsiaTheme="majorEastAsia" w:hAnsiTheme="majorEastAsia" w:hint="eastAsia"/>
        </w:rPr>
        <w:t>号）</w:t>
      </w:r>
    </w:p>
    <w:p w14:paraId="767682DB" w14:textId="77777777" w:rsidR="00982088" w:rsidRPr="00D3643F" w:rsidRDefault="00B048E2" w:rsidP="001772DF">
      <w:pPr>
        <w:snapToGrid w:val="0"/>
        <w:spacing w:afterLines="50" w:after="180"/>
        <w:jc w:val="center"/>
        <w:rPr>
          <w:rFonts w:asciiTheme="majorEastAsia" w:eastAsiaTheme="majorEastAsia" w:hAnsiTheme="majorEastAsia"/>
          <w:sz w:val="28"/>
          <w:szCs w:val="28"/>
        </w:rPr>
      </w:pPr>
      <w:r w:rsidRPr="00D3643F">
        <w:rPr>
          <w:rFonts w:asciiTheme="majorEastAsia" w:eastAsiaTheme="majorEastAsia" w:hAnsiTheme="majorEastAsia" w:hint="eastAsia"/>
          <w:sz w:val="28"/>
          <w:szCs w:val="28"/>
        </w:rPr>
        <w:t>技術提案書</w:t>
      </w:r>
    </w:p>
    <w:tbl>
      <w:tblPr>
        <w:tblStyle w:val="a3"/>
        <w:tblW w:w="0" w:type="auto"/>
        <w:tblInd w:w="2943" w:type="dxa"/>
        <w:tblLook w:val="04A0" w:firstRow="1" w:lastRow="0" w:firstColumn="1" w:lastColumn="0" w:noHBand="0" w:noVBand="1"/>
      </w:tblPr>
      <w:tblGrid>
        <w:gridCol w:w="1560"/>
        <w:gridCol w:w="5244"/>
      </w:tblGrid>
      <w:tr w:rsidR="00B048E2" w:rsidRPr="00D3643F" w14:paraId="13122B5F" w14:textId="77777777" w:rsidTr="001772DF">
        <w:trPr>
          <w:trHeight w:val="475"/>
        </w:trPr>
        <w:tc>
          <w:tcPr>
            <w:tcW w:w="1560" w:type="dxa"/>
            <w:vAlign w:val="center"/>
          </w:tcPr>
          <w:p w14:paraId="3B8706AB" w14:textId="77777777" w:rsidR="00B048E2" w:rsidRPr="00D3643F" w:rsidRDefault="00B048E2" w:rsidP="00B048E2">
            <w:pPr>
              <w:rPr>
                <w:rFonts w:asciiTheme="majorEastAsia" w:eastAsiaTheme="majorEastAsia" w:hAnsiTheme="majorEastAsia"/>
                <w:sz w:val="28"/>
                <w:szCs w:val="28"/>
              </w:rPr>
            </w:pPr>
            <w:r w:rsidRPr="00D3643F">
              <w:rPr>
                <w:rFonts w:asciiTheme="majorEastAsia" w:eastAsiaTheme="majorEastAsia" w:hAnsiTheme="majorEastAsia" w:cs="MS-Mincho" w:hint="eastAsia"/>
                <w:kern w:val="0"/>
                <w:szCs w:val="21"/>
              </w:rPr>
              <w:t>商号又は名称</w:t>
            </w:r>
          </w:p>
        </w:tc>
        <w:tc>
          <w:tcPr>
            <w:tcW w:w="5244" w:type="dxa"/>
            <w:vAlign w:val="center"/>
          </w:tcPr>
          <w:p w14:paraId="46179DEB" w14:textId="77777777" w:rsidR="00B048E2" w:rsidRPr="001772DF" w:rsidRDefault="00B048E2" w:rsidP="00B048E2">
            <w:pPr>
              <w:rPr>
                <w:rFonts w:asciiTheme="majorEastAsia" w:eastAsiaTheme="majorEastAsia" w:hAnsiTheme="majorEastAsia"/>
                <w:sz w:val="22"/>
              </w:rPr>
            </w:pPr>
          </w:p>
        </w:tc>
      </w:tr>
    </w:tbl>
    <w:p w14:paraId="3B169DAD" w14:textId="3C25CE34" w:rsidR="00B048E2" w:rsidRPr="0014646C" w:rsidRDefault="00B048E2" w:rsidP="001772DF">
      <w:pPr>
        <w:spacing w:beforeLines="50" w:before="180"/>
        <w:rPr>
          <w:rFonts w:asciiTheme="majorEastAsia" w:eastAsiaTheme="majorEastAsia" w:hAnsiTheme="majorEastAsia"/>
          <w:sz w:val="22"/>
        </w:rPr>
      </w:pPr>
      <w:r w:rsidRPr="0014646C">
        <w:rPr>
          <w:rFonts w:asciiTheme="majorEastAsia" w:eastAsiaTheme="majorEastAsia" w:hAnsiTheme="majorEastAsia" w:hint="eastAsia"/>
          <w:sz w:val="22"/>
        </w:rPr>
        <w:t>業務委託名：</w:t>
      </w:r>
      <w:r w:rsidR="00E23125" w:rsidRPr="00E23125">
        <w:rPr>
          <w:rFonts w:asciiTheme="majorEastAsia" w:eastAsiaTheme="majorEastAsia" w:hAnsiTheme="majorEastAsia" w:hint="eastAsia"/>
          <w:sz w:val="22"/>
        </w:rPr>
        <w:t>くまもと都市圏</w:t>
      </w:r>
      <w:r w:rsidR="00016DB5">
        <w:rPr>
          <w:rFonts w:asciiTheme="majorEastAsia" w:eastAsiaTheme="majorEastAsia" w:hAnsiTheme="majorEastAsia" w:hint="eastAsia"/>
          <w:sz w:val="22"/>
        </w:rPr>
        <w:t>インターンシップ促進</w:t>
      </w:r>
      <w:r w:rsidR="00E23125" w:rsidRPr="00E23125">
        <w:rPr>
          <w:rFonts w:asciiTheme="majorEastAsia" w:eastAsiaTheme="majorEastAsia" w:hAnsiTheme="majorEastAsia" w:hint="eastAsia"/>
          <w:sz w:val="22"/>
        </w:rPr>
        <w:t>業務委託</w:t>
      </w:r>
    </w:p>
    <w:tbl>
      <w:tblPr>
        <w:tblStyle w:val="a3"/>
        <w:tblW w:w="5000" w:type="pct"/>
        <w:tblLook w:val="04A0" w:firstRow="1" w:lastRow="0" w:firstColumn="1" w:lastColumn="0" w:noHBand="0" w:noVBand="1"/>
      </w:tblPr>
      <w:tblGrid>
        <w:gridCol w:w="9854"/>
      </w:tblGrid>
      <w:tr w:rsidR="00063A03" w:rsidRPr="0014646C" w14:paraId="6FC7AD16" w14:textId="77777777" w:rsidTr="00D70124">
        <w:trPr>
          <w:trHeight w:val="283"/>
        </w:trPr>
        <w:tc>
          <w:tcPr>
            <w:tcW w:w="5000" w:type="pct"/>
            <w:tcBorders>
              <w:bottom w:val="single" w:sz="4" w:space="0" w:color="auto"/>
            </w:tcBorders>
            <w:shd w:val="clear" w:color="auto" w:fill="D9D9D9" w:themeFill="background1" w:themeFillShade="D9"/>
            <w:vAlign w:val="center"/>
          </w:tcPr>
          <w:p w14:paraId="6DABB83B" w14:textId="36BEF044" w:rsidR="00063A03" w:rsidRPr="001772DF" w:rsidRDefault="00063A03" w:rsidP="001772DF">
            <w:pPr>
              <w:snapToGrid w:val="0"/>
              <w:rPr>
                <w:rFonts w:asciiTheme="majorEastAsia" w:eastAsiaTheme="majorEastAsia" w:hAnsiTheme="majorEastAsia"/>
                <w:sz w:val="22"/>
              </w:rPr>
            </w:pPr>
            <w:r w:rsidRPr="001772DF">
              <w:rPr>
                <w:rFonts w:asciiTheme="majorEastAsia" w:eastAsiaTheme="majorEastAsia" w:hAnsiTheme="majorEastAsia" w:hint="eastAsia"/>
                <w:sz w:val="22"/>
              </w:rPr>
              <w:t>１</w:t>
            </w:r>
            <w:r w:rsidR="00731C3C" w:rsidRPr="001772DF">
              <w:rPr>
                <w:rFonts w:asciiTheme="majorEastAsia" w:eastAsiaTheme="majorEastAsia" w:hAnsiTheme="majorEastAsia" w:hint="eastAsia"/>
                <w:sz w:val="22"/>
              </w:rPr>
              <w:t xml:space="preserve">　</w:t>
            </w:r>
            <w:r w:rsidR="00A910E8" w:rsidRPr="001772DF">
              <w:rPr>
                <w:rFonts w:asciiTheme="majorEastAsia" w:eastAsiaTheme="majorEastAsia" w:hAnsiTheme="majorEastAsia" w:hint="eastAsia"/>
                <w:sz w:val="22"/>
              </w:rPr>
              <w:t>基本事項</w:t>
            </w:r>
          </w:p>
        </w:tc>
      </w:tr>
      <w:tr w:rsidR="00063A03" w:rsidRPr="0014646C" w14:paraId="6BCAA4A6" w14:textId="77777777" w:rsidTr="004817A6">
        <w:trPr>
          <w:trHeight w:val="732"/>
        </w:trPr>
        <w:tc>
          <w:tcPr>
            <w:tcW w:w="5000" w:type="pct"/>
            <w:tcBorders>
              <w:bottom w:val="single" w:sz="4" w:space="0" w:color="auto"/>
            </w:tcBorders>
            <w:shd w:val="clear" w:color="auto" w:fill="auto"/>
          </w:tcPr>
          <w:p w14:paraId="3A7B2A9F" w14:textId="77777777" w:rsidR="00137869" w:rsidRPr="00137869" w:rsidRDefault="00137869" w:rsidP="00137869">
            <w:pPr>
              <w:snapToGrid w:val="0"/>
              <w:rPr>
                <w:rFonts w:asciiTheme="majorEastAsia" w:eastAsiaTheme="majorEastAsia" w:hAnsiTheme="majorEastAsia"/>
                <w:color w:val="A6A6A6" w:themeColor="background1" w:themeShade="A6"/>
                <w:sz w:val="18"/>
                <w:szCs w:val="18"/>
              </w:rPr>
            </w:pPr>
            <w:r w:rsidRPr="00137869">
              <w:rPr>
                <w:rFonts w:asciiTheme="majorEastAsia" w:eastAsiaTheme="majorEastAsia" w:hAnsiTheme="majorEastAsia" w:hint="eastAsia"/>
                <w:color w:val="A6A6A6" w:themeColor="background1" w:themeShade="A6"/>
                <w:sz w:val="18"/>
                <w:szCs w:val="18"/>
              </w:rPr>
              <w:t>※以下の観点を含め、提案内容を具体的に記載してください。</w:t>
            </w:r>
          </w:p>
          <w:p w14:paraId="311827A3" w14:textId="37554562" w:rsidR="008457DC" w:rsidRPr="00137869" w:rsidRDefault="008457DC" w:rsidP="008457DC">
            <w:pPr>
              <w:snapToGrid w:val="0"/>
              <w:rPr>
                <w:rFonts w:asciiTheme="majorEastAsia" w:eastAsiaTheme="majorEastAsia" w:hAnsiTheme="majorEastAsia"/>
                <w:color w:val="A6A6A6" w:themeColor="background1" w:themeShade="A6"/>
                <w:sz w:val="18"/>
                <w:szCs w:val="18"/>
              </w:rPr>
            </w:pPr>
            <w:r w:rsidRPr="00137869">
              <w:rPr>
                <w:rFonts w:asciiTheme="majorEastAsia" w:eastAsiaTheme="majorEastAsia" w:hAnsiTheme="majorEastAsia" w:hint="eastAsia"/>
                <w:color w:val="A6A6A6" w:themeColor="background1" w:themeShade="A6"/>
                <w:sz w:val="18"/>
                <w:szCs w:val="18"/>
              </w:rPr>
              <w:t>○仕様書に定める全業務（3種の研修、広報、アンケート、報告）について、履行期間内に確実に実施可能なスケジュールとなっているか。</w:t>
            </w:r>
          </w:p>
          <w:p w14:paraId="1A8E9A85" w14:textId="06B56D90" w:rsidR="001772DF" w:rsidRPr="008457DC" w:rsidRDefault="008457DC" w:rsidP="008457DC">
            <w:pPr>
              <w:snapToGrid w:val="0"/>
              <w:rPr>
                <w:rFonts w:asciiTheme="majorEastAsia" w:eastAsiaTheme="majorEastAsia" w:hAnsiTheme="majorEastAsia"/>
                <w:color w:val="7F7F7F" w:themeColor="text1" w:themeTint="80"/>
                <w:sz w:val="18"/>
                <w:szCs w:val="18"/>
              </w:rPr>
            </w:pPr>
            <w:r w:rsidRPr="00137869">
              <w:rPr>
                <w:rFonts w:asciiTheme="majorEastAsia" w:eastAsiaTheme="majorEastAsia" w:hAnsiTheme="majorEastAsia" w:hint="eastAsia"/>
                <w:color w:val="A6A6A6" w:themeColor="background1" w:themeShade="A6"/>
                <w:sz w:val="18"/>
                <w:szCs w:val="18"/>
              </w:rPr>
              <w:t>○地場企業・中小企業への支援を前提として、研修運営、進捗管理、熊本市との連絡調整を円滑に行える人員配置・役割分担・実施体制が具体的に示されているか。</w:t>
            </w:r>
          </w:p>
        </w:tc>
      </w:tr>
      <w:tr w:rsidR="00AD3658" w:rsidRPr="0014646C" w14:paraId="1DCC4BC8" w14:textId="77777777" w:rsidTr="00D70124">
        <w:trPr>
          <w:trHeight w:val="283"/>
        </w:trPr>
        <w:tc>
          <w:tcPr>
            <w:tcW w:w="5000" w:type="pct"/>
            <w:tcBorders>
              <w:bottom w:val="single" w:sz="4" w:space="0" w:color="auto"/>
            </w:tcBorders>
            <w:shd w:val="clear" w:color="auto" w:fill="D9D9D9" w:themeFill="background1" w:themeFillShade="D9"/>
            <w:vAlign w:val="center"/>
          </w:tcPr>
          <w:p w14:paraId="4AC90B88" w14:textId="635A477A" w:rsidR="00096376" w:rsidRPr="001772DF" w:rsidRDefault="00AD3658" w:rsidP="00630D23">
            <w:pPr>
              <w:snapToGrid w:val="0"/>
              <w:rPr>
                <w:rFonts w:asciiTheme="majorEastAsia" w:eastAsiaTheme="majorEastAsia" w:hAnsiTheme="majorEastAsia"/>
                <w:szCs w:val="21"/>
              </w:rPr>
            </w:pPr>
            <w:r w:rsidRPr="001772DF">
              <w:rPr>
                <w:rFonts w:asciiTheme="majorEastAsia" w:eastAsiaTheme="majorEastAsia" w:hAnsiTheme="majorEastAsia" w:hint="eastAsia"/>
                <w:sz w:val="22"/>
              </w:rPr>
              <w:t xml:space="preserve">２　</w:t>
            </w:r>
            <w:r w:rsidR="008457DC" w:rsidRPr="008457DC">
              <w:rPr>
                <w:rFonts w:asciiTheme="majorEastAsia" w:eastAsiaTheme="majorEastAsia" w:hAnsiTheme="majorEastAsia" w:hint="eastAsia"/>
                <w:sz w:val="22"/>
              </w:rPr>
              <w:t>大学生等をターゲットとしたインターンシッププログラムの作成</w:t>
            </w:r>
          </w:p>
        </w:tc>
      </w:tr>
      <w:tr w:rsidR="00AD3658" w:rsidRPr="0014646C" w14:paraId="7DE4119F" w14:textId="77777777" w:rsidTr="00D70124">
        <w:trPr>
          <w:trHeight w:val="677"/>
        </w:trPr>
        <w:tc>
          <w:tcPr>
            <w:tcW w:w="5000" w:type="pct"/>
            <w:tcBorders>
              <w:bottom w:val="single" w:sz="4" w:space="0" w:color="auto"/>
            </w:tcBorders>
            <w:shd w:val="clear" w:color="auto" w:fill="auto"/>
          </w:tcPr>
          <w:p w14:paraId="4976375C" w14:textId="77777777" w:rsidR="00137869" w:rsidRPr="00137869" w:rsidRDefault="00137869" w:rsidP="00137869">
            <w:pPr>
              <w:snapToGrid w:val="0"/>
              <w:rPr>
                <w:rFonts w:asciiTheme="majorEastAsia" w:eastAsiaTheme="majorEastAsia" w:hAnsiTheme="majorEastAsia"/>
                <w:color w:val="A6A6A6" w:themeColor="background1" w:themeShade="A6"/>
                <w:sz w:val="18"/>
                <w:szCs w:val="18"/>
              </w:rPr>
            </w:pPr>
            <w:r w:rsidRPr="00137869">
              <w:rPr>
                <w:rFonts w:asciiTheme="majorEastAsia" w:eastAsiaTheme="majorEastAsia" w:hAnsiTheme="majorEastAsia" w:hint="eastAsia"/>
                <w:color w:val="A6A6A6" w:themeColor="background1" w:themeShade="A6"/>
                <w:sz w:val="18"/>
                <w:szCs w:val="18"/>
              </w:rPr>
              <w:t>※以下の観点を含め、提案内容を具体的に記載してください。</w:t>
            </w:r>
          </w:p>
          <w:p w14:paraId="73456D12" w14:textId="77777777" w:rsidR="00137869" w:rsidRPr="00137869" w:rsidRDefault="00137869" w:rsidP="008457DC">
            <w:pPr>
              <w:snapToGrid w:val="0"/>
              <w:ind w:left="180" w:hangingChars="100" w:hanging="180"/>
              <w:rPr>
                <w:rFonts w:asciiTheme="majorEastAsia" w:eastAsiaTheme="majorEastAsia" w:hAnsiTheme="majorEastAsia"/>
                <w:color w:val="A6A6A6" w:themeColor="background1" w:themeShade="A6"/>
                <w:sz w:val="18"/>
                <w:szCs w:val="18"/>
              </w:rPr>
            </w:pPr>
          </w:p>
          <w:p w14:paraId="0CE817DD" w14:textId="76F36A64" w:rsidR="008457DC" w:rsidRPr="008457DC" w:rsidRDefault="008457DC" w:rsidP="008457DC">
            <w:pPr>
              <w:snapToGrid w:val="0"/>
              <w:ind w:left="180" w:hangingChars="100" w:hanging="180"/>
              <w:rPr>
                <w:rFonts w:asciiTheme="majorEastAsia" w:eastAsiaTheme="majorEastAsia" w:hAnsiTheme="majorEastAsia"/>
                <w:color w:val="A6A6A6" w:themeColor="background1" w:themeShade="A6"/>
                <w:sz w:val="18"/>
                <w:szCs w:val="18"/>
              </w:rPr>
            </w:pPr>
            <w:r w:rsidRPr="008457DC">
              <w:rPr>
                <w:rFonts w:asciiTheme="majorEastAsia" w:eastAsiaTheme="majorEastAsia" w:hAnsiTheme="majorEastAsia" w:hint="eastAsia"/>
                <w:color w:val="A6A6A6" w:themeColor="background1" w:themeShade="A6"/>
                <w:sz w:val="18"/>
                <w:szCs w:val="18"/>
              </w:rPr>
              <w:t>○インターンシップ未実施企業や人事専任担当者を持たない企業でも、無理なく取り組める内容・進行設計となっているか。業種・規模・地域性が異なる地場企業を想定した配慮が見られるか。</w:t>
            </w:r>
          </w:p>
          <w:p w14:paraId="3EE841E4" w14:textId="77777777" w:rsidR="008457DC" w:rsidRPr="008457DC" w:rsidRDefault="008457DC" w:rsidP="008457DC">
            <w:pPr>
              <w:snapToGrid w:val="0"/>
              <w:ind w:left="180" w:hangingChars="100" w:hanging="180"/>
              <w:rPr>
                <w:rFonts w:asciiTheme="majorEastAsia" w:eastAsiaTheme="majorEastAsia" w:hAnsiTheme="majorEastAsia"/>
                <w:color w:val="A6A6A6" w:themeColor="background1" w:themeShade="A6"/>
                <w:sz w:val="18"/>
                <w:szCs w:val="18"/>
              </w:rPr>
            </w:pPr>
          </w:p>
          <w:p w14:paraId="6F34A20A" w14:textId="77777777" w:rsidR="008457DC" w:rsidRPr="008457DC" w:rsidRDefault="008457DC" w:rsidP="008457DC">
            <w:pPr>
              <w:snapToGrid w:val="0"/>
              <w:ind w:left="180" w:hangingChars="100" w:hanging="180"/>
              <w:rPr>
                <w:rFonts w:asciiTheme="majorEastAsia" w:eastAsiaTheme="majorEastAsia" w:hAnsiTheme="majorEastAsia"/>
                <w:color w:val="A6A6A6" w:themeColor="background1" w:themeShade="A6"/>
                <w:sz w:val="18"/>
                <w:szCs w:val="18"/>
              </w:rPr>
            </w:pPr>
            <w:r w:rsidRPr="008457DC">
              <w:rPr>
                <w:rFonts w:asciiTheme="majorEastAsia" w:eastAsiaTheme="majorEastAsia" w:hAnsiTheme="majorEastAsia" w:hint="eastAsia"/>
                <w:color w:val="A6A6A6" w:themeColor="background1" w:themeShade="A6"/>
                <w:sz w:val="18"/>
                <w:szCs w:val="18"/>
              </w:rPr>
              <w:t>○段階的受入体制構築への有効性</w:t>
            </w:r>
          </w:p>
          <w:p w14:paraId="51394E25" w14:textId="77777777" w:rsidR="008457DC" w:rsidRPr="008457DC" w:rsidRDefault="008457DC" w:rsidP="008457DC">
            <w:pPr>
              <w:snapToGrid w:val="0"/>
              <w:ind w:left="180" w:hangingChars="100" w:hanging="180"/>
              <w:rPr>
                <w:rFonts w:asciiTheme="majorEastAsia" w:eastAsiaTheme="majorEastAsia" w:hAnsiTheme="majorEastAsia"/>
                <w:color w:val="A6A6A6" w:themeColor="background1" w:themeShade="A6"/>
                <w:sz w:val="18"/>
                <w:szCs w:val="18"/>
              </w:rPr>
            </w:pPr>
            <w:r w:rsidRPr="008457DC">
              <w:rPr>
                <w:rFonts w:asciiTheme="majorEastAsia" w:eastAsiaTheme="majorEastAsia" w:hAnsiTheme="majorEastAsia" w:hint="eastAsia"/>
                <w:color w:val="A6A6A6" w:themeColor="background1" w:themeShade="A6"/>
                <w:sz w:val="18"/>
                <w:szCs w:val="18"/>
              </w:rPr>
              <w:t>オープン・カンパニー、就業体験、5日以上のインターンシップを含め、段階的に受入体制を高度化できる研修構成となっているか。最終的に、5日以上のインターンシップ実施を見据えた設計となっているか。</w:t>
            </w:r>
          </w:p>
          <w:p w14:paraId="1E77CCAB" w14:textId="77777777" w:rsidR="008457DC" w:rsidRPr="008457DC" w:rsidRDefault="008457DC" w:rsidP="008457DC">
            <w:pPr>
              <w:snapToGrid w:val="0"/>
              <w:ind w:left="180" w:hangingChars="100" w:hanging="180"/>
              <w:rPr>
                <w:rFonts w:asciiTheme="majorEastAsia" w:eastAsiaTheme="majorEastAsia" w:hAnsiTheme="majorEastAsia"/>
                <w:color w:val="A6A6A6" w:themeColor="background1" w:themeShade="A6"/>
                <w:sz w:val="18"/>
                <w:szCs w:val="18"/>
              </w:rPr>
            </w:pPr>
          </w:p>
          <w:p w14:paraId="74F36CD2" w14:textId="77777777" w:rsidR="008457DC" w:rsidRPr="008457DC" w:rsidRDefault="008457DC" w:rsidP="008457DC">
            <w:pPr>
              <w:snapToGrid w:val="0"/>
              <w:ind w:left="180" w:hangingChars="100" w:hanging="180"/>
              <w:rPr>
                <w:rFonts w:asciiTheme="majorEastAsia" w:eastAsiaTheme="majorEastAsia" w:hAnsiTheme="majorEastAsia"/>
                <w:color w:val="A6A6A6" w:themeColor="background1" w:themeShade="A6"/>
                <w:sz w:val="18"/>
                <w:szCs w:val="18"/>
              </w:rPr>
            </w:pPr>
            <w:r w:rsidRPr="008457DC">
              <w:rPr>
                <w:rFonts w:asciiTheme="majorEastAsia" w:eastAsiaTheme="majorEastAsia" w:hAnsiTheme="majorEastAsia" w:hint="eastAsia"/>
                <w:color w:val="A6A6A6" w:themeColor="background1" w:themeShade="A6"/>
                <w:sz w:val="18"/>
                <w:szCs w:val="18"/>
              </w:rPr>
              <w:t>○事前準備チェックリスト等が整備され、研修後に企業が自走できる実用的な内容となっているか。</w:t>
            </w:r>
          </w:p>
          <w:p w14:paraId="39A2B70A" w14:textId="77777777" w:rsidR="008457DC" w:rsidRPr="008457DC" w:rsidRDefault="008457DC" w:rsidP="008457DC">
            <w:pPr>
              <w:snapToGrid w:val="0"/>
              <w:ind w:left="180" w:hangingChars="100" w:hanging="180"/>
              <w:rPr>
                <w:rFonts w:asciiTheme="majorEastAsia" w:eastAsiaTheme="majorEastAsia" w:hAnsiTheme="majorEastAsia"/>
                <w:color w:val="A6A6A6" w:themeColor="background1" w:themeShade="A6"/>
                <w:sz w:val="18"/>
                <w:szCs w:val="18"/>
              </w:rPr>
            </w:pPr>
          </w:p>
          <w:p w14:paraId="3254D320" w14:textId="77777777" w:rsidR="008457DC" w:rsidRPr="008457DC" w:rsidRDefault="008457DC" w:rsidP="008457DC">
            <w:pPr>
              <w:snapToGrid w:val="0"/>
              <w:ind w:left="180" w:hangingChars="100" w:hanging="180"/>
              <w:rPr>
                <w:rFonts w:asciiTheme="majorEastAsia" w:eastAsiaTheme="majorEastAsia" w:hAnsiTheme="majorEastAsia"/>
                <w:color w:val="A6A6A6" w:themeColor="background1" w:themeShade="A6"/>
                <w:sz w:val="18"/>
                <w:szCs w:val="18"/>
              </w:rPr>
            </w:pPr>
            <w:r w:rsidRPr="008457DC">
              <w:rPr>
                <w:rFonts w:asciiTheme="majorEastAsia" w:eastAsiaTheme="majorEastAsia" w:hAnsiTheme="majorEastAsia" w:hint="eastAsia"/>
                <w:color w:val="A6A6A6" w:themeColor="background1" w:themeShade="A6"/>
                <w:sz w:val="18"/>
                <w:szCs w:val="18"/>
              </w:rPr>
              <w:t>【加点要素：学生視点の活用】</w:t>
            </w:r>
          </w:p>
          <w:p w14:paraId="7259E646" w14:textId="7B3439F4" w:rsidR="00AD3658" w:rsidRPr="008457DC" w:rsidRDefault="008457DC" w:rsidP="00137869">
            <w:pPr>
              <w:snapToGrid w:val="0"/>
              <w:ind w:leftChars="100" w:left="210"/>
              <w:rPr>
                <w:rFonts w:asciiTheme="majorEastAsia" w:eastAsiaTheme="majorEastAsia" w:hAnsiTheme="majorEastAsia"/>
                <w:color w:val="A6A6A6" w:themeColor="background1" w:themeShade="A6"/>
                <w:sz w:val="18"/>
                <w:szCs w:val="18"/>
              </w:rPr>
            </w:pPr>
            <w:r w:rsidRPr="008457DC">
              <w:rPr>
                <w:rFonts w:asciiTheme="majorEastAsia" w:eastAsiaTheme="majorEastAsia" w:hAnsiTheme="majorEastAsia" w:hint="eastAsia"/>
                <w:color w:val="A6A6A6" w:themeColor="background1" w:themeShade="A6"/>
                <w:sz w:val="18"/>
                <w:szCs w:val="18"/>
              </w:rPr>
              <w:t>学生の意見・評価・ニーズ等を研修内容に反映し、地場企業が学生理解を深めるための材料として活用できる工夫があるか。</w:t>
            </w:r>
          </w:p>
        </w:tc>
      </w:tr>
      <w:tr w:rsidR="00063A03" w:rsidRPr="0014646C" w14:paraId="5650D5B4" w14:textId="77777777" w:rsidTr="00D70124">
        <w:trPr>
          <w:trHeight w:val="283"/>
        </w:trPr>
        <w:tc>
          <w:tcPr>
            <w:tcW w:w="5000" w:type="pct"/>
            <w:tcBorders>
              <w:bottom w:val="single" w:sz="4" w:space="0" w:color="auto"/>
            </w:tcBorders>
            <w:shd w:val="clear" w:color="auto" w:fill="D9D9D9" w:themeFill="background1" w:themeFillShade="D9"/>
            <w:vAlign w:val="center"/>
          </w:tcPr>
          <w:p w14:paraId="0F6FFD30" w14:textId="00D40900" w:rsidR="00973239" w:rsidRPr="001772DF" w:rsidRDefault="008E608C" w:rsidP="00973239">
            <w:pPr>
              <w:snapToGrid w:val="0"/>
              <w:rPr>
                <w:rFonts w:asciiTheme="majorEastAsia" w:eastAsiaTheme="majorEastAsia" w:hAnsiTheme="majorEastAsia"/>
                <w:szCs w:val="21"/>
              </w:rPr>
            </w:pPr>
            <w:r w:rsidRPr="008E608C">
              <w:rPr>
                <w:rFonts w:asciiTheme="majorEastAsia" w:eastAsiaTheme="majorEastAsia" w:hAnsiTheme="majorEastAsia" w:hint="eastAsia"/>
                <w:szCs w:val="21"/>
              </w:rPr>
              <w:t>３</w:t>
            </w:r>
            <w:r w:rsidR="008457DC">
              <w:rPr>
                <w:rFonts w:asciiTheme="majorEastAsia" w:eastAsiaTheme="majorEastAsia" w:hAnsiTheme="majorEastAsia" w:hint="eastAsia"/>
                <w:szCs w:val="21"/>
              </w:rPr>
              <w:t xml:space="preserve">　</w:t>
            </w:r>
            <w:r w:rsidR="008457DC" w:rsidRPr="008457DC">
              <w:rPr>
                <w:rFonts w:asciiTheme="majorEastAsia" w:eastAsiaTheme="majorEastAsia" w:hAnsiTheme="majorEastAsia" w:hint="eastAsia"/>
                <w:szCs w:val="21"/>
              </w:rPr>
              <w:t>企業説明会コンテンツ設計研修</w:t>
            </w:r>
            <w:r w:rsidRPr="008E608C">
              <w:rPr>
                <w:rFonts w:asciiTheme="majorEastAsia" w:eastAsiaTheme="majorEastAsia" w:hAnsiTheme="majorEastAsia" w:hint="eastAsia"/>
                <w:szCs w:val="21"/>
              </w:rPr>
              <w:t> </w:t>
            </w:r>
          </w:p>
        </w:tc>
      </w:tr>
      <w:tr w:rsidR="00B54B8A" w:rsidRPr="0014646C" w14:paraId="6EBFEEFB" w14:textId="77777777" w:rsidTr="00D70124">
        <w:trPr>
          <w:trHeight w:val="1036"/>
        </w:trPr>
        <w:tc>
          <w:tcPr>
            <w:tcW w:w="5000" w:type="pct"/>
            <w:tcBorders>
              <w:bottom w:val="single" w:sz="4" w:space="0" w:color="auto"/>
            </w:tcBorders>
            <w:shd w:val="clear" w:color="auto" w:fill="auto"/>
          </w:tcPr>
          <w:p w14:paraId="7436A329" w14:textId="77777777" w:rsidR="00137869" w:rsidRPr="00137869" w:rsidRDefault="00137869" w:rsidP="00137869">
            <w:pPr>
              <w:snapToGrid w:val="0"/>
              <w:rPr>
                <w:rFonts w:asciiTheme="majorEastAsia" w:eastAsiaTheme="majorEastAsia" w:hAnsiTheme="majorEastAsia"/>
                <w:color w:val="A6A6A6" w:themeColor="background1" w:themeShade="A6"/>
                <w:sz w:val="18"/>
                <w:szCs w:val="18"/>
              </w:rPr>
            </w:pPr>
            <w:r w:rsidRPr="00137869">
              <w:rPr>
                <w:rFonts w:asciiTheme="majorEastAsia" w:eastAsiaTheme="majorEastAsia" w:hAnsiTheme="majorEastAsia" w:hint="eastAsia"/>
                <w:color w:val="A6A6A6" w:themeColor="background1" w:themeShade="A6"/>
                <w:sz w:val="18"/>
                <w:szCs w:val="18"/>
              </w:rPr>
              <w:t>※以下の観点を含め、提案内容を具体的に記載してください。</w:t>
            </w:r>
          </w:p>
          <w:p w14:paraId="7007BEFB" w14:textId="77777777" w:rsidR="00137869" w:rsidRPr="00137869" w:rsidRDefault="00137869" w:rsidP="008457DC">
            <w:pPr>
              <w:snapToGrid w:val="0"/>
              <w:ind w:left="180" w:hangingChars="100" w:hanging="180"/>
              <w:rPr>
                <w:rFonts w:asciiTheme="majorEastAsia" w:eastAsiaTheme="majorEastAsia" w:hAnsiTheme="majorEastAsia"/>
                <w:color w:val="A6A6A6" w:themeColor="background1" w:themeShade="A6"/>
                <w:sz w:val="18"/>
                <w:szCs w:val="18"/>
              </w:rPr>
            </w:pPr>
          </w:p>
          <w:p w14:paraId="13D9F4BF" w14:textId="5FD1005C" w:rsidR="008457DC" w:rsidRPr="00137869" w:rsidRDefault="008457DC" w:rsidP="008457DC">
            <w:pPr>
              <w:snapToGrid w:val="0"/>
              <w:ind w:left="180" w:hangingChars="100" w:hanging="180"/>
              <w:rPr>
                <w:rFonts w:asciiTheme="majorEastAsia" w:eastAsiaTheme="majorEastAsia" w:hAnsiTheme="majorEastAsia"/>
                <w:color w:val="A6A6A6" w:themeColor="background1" w:themeShade="A6"/>
                <w:sz w:val="18"/>
                <w:szCs w:val="18"/>
              </w:rPr>
            </w:pPr>
            <w:r w:rsidRPr="00137869">
              <w:rPr>
                <w:rFonts w:asciiTheme="majorEastAsia" w:eastAsiaTheme="majorEastAsia" w:hAnsiTheme="majorEastAsia" w:hint="eastAsia"/>
                <w:color w:val="A6A6A6" w:themeColor="background1" w:themeShade="A6"/>
                <w:sz w:val="18"/>
                <w:szCs w:val="18"/>
              </w:rPr>
              <w:t>○中小企業でも可能な内容か</w:t>
            </w:r>
          </w:p>
          <w:p w14:paraId="2B8EF8E3" w14:textId="77777777" w:rsidR="008457DC" w:rsidRPr="00137869" w:rsidRDefault="008457DC" w:rsidP="008457DC">
            <w:pPr>
              <w:snapToGrid w:val="0"/>
              <w:ind w:leftChars="100" w:left="210"/>
              <w:rPr>
                <w:rFonts w:asciiTheme="majorEastAsia" w:eastAsiaTheme="majorEastAsia" w:hAnsiTheme="majorEastAsia"/>
                <w:color w:val="A6A6A6" w:themeColor="background1" w:themeShade="A6"/>
                <w:sz w:val="18"/>
                <w:szCs w:val="18"/>
              </w:rPr>
            </w:pPr>
            <w:r w:rsidRPr="00137869">
              <w:rPr>
                <w:rFonts w:asciiTheme="majorEastAsia" w:eastAsiaTheme="majorEastAsia" w:hAnsiTheme="majorEastAsia" w:hint="eastAsia"/>
                <w:color w:val="A6A6A6" w:themeColor="background1" w:themeShade="A6"/>
                <w:sz w:val="18"/>
                <w:szCs w:val="18"/>
              </w:rPr>
              <w:t>高度な専門スキルや高額な機材を必要とせず、中小企業でも実行可能な方法・工程が示されているか。時間・人材に限りのある企業でも取り組める内容か。</w:t>
            </w:r>
          </w:p>
          <w:p w14:paraId="26EEEA78" w14:textId="77777777" w:rsidR="008457DC" w:rsidRPr="00137869" w:rsidRDefault="008457DC" w:rsidP="008457DC">
            <w:pPr>
              <w:snapToGrid w:val="0"/>
              <w:ind w:left="180" w:hangingChars="100" w:hanging="180"/>
              <w:rPr>
                <w:rFonts w:asciiTheme="majorEastAsia" w:eastAsiaTheme="majorEastAsia" w:hAnsiTheme="majorEastAsia"/>
                <w:color w:val="A6A6A6" w:themeColor="background1" w:themeShade="A6"/>
                <w:sz w:val="18"/>
                <w:szCs w:val="18"/>
              </w:rPr>
            </w:pPr>
          </w:p>
          <w:p w14:paraId="36A5B471" w14:textId="77777777" w:rsidR="008457DC" w:rsidRPr="00137869" w:rsidRDefault="008457DC" w:rsidP="008457DC">
            <w:pPr>
              <w:snapToGrid w:val="0"/>
              <w:ind w:left="180" w:hangingChars="100" w:hanging="180"/>
              <w:rPr>
                <w:rFonts w:asciiTheme="majorEastAsia" w:eastAsiaTheme="majorEastAsia" w:hAnsiTheme="majorEastAsia"/>
                <w:color w:val="A6A6A6" w:themeColor="background1" w:themeShade="A6"/>
                <w:sz w:val="18"/>
                <w:szCs w:val="18"/>
              </w:rPr>
            </w:pPr>
            <w:r w:rsidRPr="00137869">
              <w:rPr>
                <w:rFonts w:asciiTheme="majorEastAsia" w:eastAsiaTheme="majorEastAsia" w:hAnsiTheme="majorEastAsia" w:hint="eastAsia"/>
                <w:color w:val="A6A6A6" w:themeColor="background1" w:themeShade="A6"/>
                <w:sz w:val="18"/>
                <w:szCs w:val="18"/>
              </w:rPr>
              <w:t>○学生に伝わる説明力向上への寄与</w:t>
            </w:r>
          </w:p>
          <w:p w14:paraId="0E082B65" w14:textId="77777777" w:rsidR="008457DC" w:rsidRPr="00137869" w:rsidRDefault="008457DC" w:rsidP="008457DC">
            <w:pPr>
              <w:snapToGrid w:val="0"/>
              <w:ind w:leftChars="100" w:left="210"/>
              <w:rPr>
                <w:rFonts w:asciiTheme="majorEastAsia" w:eastAsiaTheme="majorEastAsia" w:hAnsiTheme="majorEastAsia"/>
                <w:color w:val="A6A6A6" w:themeColor="background1" w:themeShade="A6"/>
                <w:sz w:val="18"/>
                <w:szCs w:val="18"/>
              </w:rPr>
            </w:pPr>
            <w:r w:rsidRPr="00137869">
              <w:rPr>
                <w:rFonts w:asciiTheme="majorEastAsia" w:eastAsiaTheme="majorEastAsia" w:hAnsiTheme="majorEastAsia" w:hint="eastAsia"/>
                <w:color w:val="A6A6A6" w:themeColor="background1" w:themeShade="A6"/>
                <w:sz w:val="18"/>
                <w:szCs w:val="18"/>
              </w:rPr>
              <w:t>学生ターゲット設定、メッセージ設計が体系的に整理され、地場企業の魅力や仕事内容が伝わる構成となっているか。</w:t>
            </w:r>
          </w:p>
          <w:p w14:paraId="6A757B16" w14:textId="77777777" w:rsidR="008457DC" w:rsidRPr="00137869" w:rsidRDefault="008457DC" w:rsidP="008457DC">
            <w:pPr>
              <w:snapToGrid w:val="0"/>
              <w:ind w:leftChars="100" w:left="210"/>
              <w:rPr>
                <w:rFonts w:asciiTheme="majorEastAsia" w:eastAsiaTheme="majorEastAsia" w:hAnsiTheme="majorEastAsia"/>
                <w:color w:val="A6A6A6" w:themeColor="background1" w:themeShade="A6"/>
                <w:sz w:val="18"/>
                <w:szCs w:val="18"/>
              </w:rPr>
            </w:pPr>
            <w:r w:rsidRPr="00137869">
              <w:rPr>
                <w:rFonts w:asciiTheme="majorEastAsia" w:eastAsiaTheme="majorEastAsia" w:hAnsiTheme="majorEastAsia" w:hint="eastAsia"/>
                <w:color w:val="A6A6A6" w:themeColor="background1" w:themeShade="A6"/>
                <w:sz w:val="18"/>
                <w:szCs w:val="18"/>
              </w:rPr>
              <w:t>企業説明会における説明内容を一貫したストーリーとして整理できる設計か。</w:t>
            </w:r>
          </w:p>
          <w:p w14:paraId="37FFDA14" w14:textId="77777777" w:rsidR="008457DC" w:rsidRPr="00137869" w:rsidRDefault="008457DC" w:rsidP="008457DC">
            <w:pPr>
              <w:snapToGrid w:val="0"/>
              <w:ind w:left="180" w:hangingChars="100" w:hanging="180"/>
              <w:rPr>
                <w:rFonts w:asciiTheme="majorEastAsia" w:eastAsiaTheme="majorEastAsia" w:hAnsiTheme="majorEastAsia"/>
                <w:color w:val="A6A6A6" w:themeColor="background1" w:themeShade="A6"/>
                <w:sz w:val="18"/>
                <w:szCs w:val="18"/>
              </w:rPr>
            </w:pPr>
          </w:p>
          <w:p w14:paraId="6D5DF7FF" w14:textId="77777777" w:rsidR="008457DC" w:rsidRPr="00137869" w:rsidRDefault="008457DC" w:rsidP="008457DC">
            <w:pPr>
              <w:snapToGrid w:val="0"/>
              <w:ind w:left="180" w:hangingChars="100" w:hanging="180"/>
              <w:rPr>
                <w:rFonts w:asciiTheme="majorEastAsia" w:eastAsiaTheme="majorEastAsia" w:hAnsiTheme="majorEastAsia"/>
                <w:color w:val="A6A6A6" w:themeColor="background1" w:themeShade="A6"/>
                <w:sz w:val="18"/>
                <w:szCs w:val="18"/>
              </w:rPr>
            </w:pPr>
            <w:r w:rsidRPr="00137869">
              <w:rPr>
                <w:rFonts w:asciiTheme="majorEastAsia" w:eastAsiaTheme="majorEastAsia" w:hAnsiTheme="majorEastAsia" w:hint="eastAsia"/>
                <w:color w:val="A6A6A6" w:themeColor="background1" w:themeShade="A6"/>
                <w:sz w:val="18"/>
                <w:szCs w:val="18"/>
              </w:rPr>
              <w:t>【加点要素：学生の反応を踏まえた改善視点】</w:t>
            </w:r>
          </w:p>
          <w:p w14:paraId="48FFDD75" w14:textId="77777777" w:rsidR="008457DC" w:rsidRPr="00137869" w:rsidRDefault="008457DC" w:rsidP="008457DC">
            <w:pPr>
              <w:snapToGrid w:val="0"/>
              <w:ind w:leftChars="100" w:left="210"/>
              <w:rPr>
                <w:rFonts w:asciiTheme="majorEastAsia" w:eastAsiaTheme="majorEastAsia" w:hAnsiTheme="majorEastAsia"/>
                <w:color w:val="A6A6A6" w:themeColor="background1" w:themeShade="A6"/>
                <w:sz w:val="18"/>
                <w:szCs w:val="18"/>
              </w:rPr>
            </w:pPr>
            <w:r w:rsidRPr="00137869">
              <w:rPr>
                <w:rFonts w:asciiTheme="majorEastAsia" w:eastAsiaTheme="majorEastAsia" w:hAnsiTheme="majorEastAsia" w:hint="eastAsia"/>
                <w:color w:val="A6A6A6" w:themeColor="background1" w:themeShade="A6"/>
                <w:sz w:val="18"/>
                <w:szCs w:val="18"/>
              </w:rPr>
              <w:t>学生から見た「分かりにくさ」「魅力が伝わらない点」を踏まえ、企業側が改善に気づける視点が研修に組み込まれているか。</w:t>
            </w:r>
          </w:p>
          <w:p w14:paraId="1ADFBA08" w14:textId="77777777" w:rsidR="008457DC" w:rsidRPr="00137869" w:rsidRDefault="008457DC" w:rsidP="008457DC">
            <w:pPr>
              <w:snapToGrid w:val="0"/>
              <w:ind w:left="180" w:hangingChars="100" w:hanging="180"/>
              <w:rPr>
                <w:rFonts w:asciiTheme="majorEastAsia" w:eastAsiaTheme="majorEastAsia" w:hAnsiTheme="majorEastAsia"/>
                <w:color w:val="A6A6A6" w:themeColor="background1" w:themeShade="A6"/>
                <w:sz w:val="18"/>
                <w:szCs w:val="18"/>
              </w:rPr>
            </w:pPr>
          </w:p>
          <w:p w14:paraId="13F0874C" w14:textId="77777777" w:rsidR="008457DC" w:rsidRPr="00137869" w:rsidRDefault="008457DC" w:rsidP="008457DC">
            <w:pPr>
              <w:snapToGrid w:val="0"/>
              <w:ind w:left="180" w:hangingChars="100" w:hanging="180"/>
              <w:rPr>
                <w:rFonts w:asciiTheme="majorEastAsia" w:eastAsiaTheme="majorEastAsia" w:hAnsiTheme="majorEastAsia"/>
                <w:color w:val="A6A6A6" w:themeColor="background1" w:themeShade="A6"/>
                <w:sz w:val="18"/>
                <w:szCs w:val="18"/>
              </w:rPr>
            </w:pPr>
            <w:r w:rsidRPr="00137869">
              <w:rPr>
                <w:rFonts w:asciiTheme="majorEastAsia" w:eastAsiaTheme="majorEastAsia" w:hAnsiTheme="majorEastAsia" w:hint="eastAsia"/>
                <w:color w:val="A6A6A6" w:themeColor="background1" w:themeShade="A6"/>
                <w:sz w:val="18"/>
                <w:szCs w:val="18"/>
              </w:rPr>
              <w:t>【加点要素：AI等デジタル技術の活用】</w:t>
            </w:r>
          </w:p>
          <w:p w14:paraId="2D7EA656" w14:textId="0D831F8A" w:rsidR="001772DF" w:rsidRPr="00137869" w:rsidRDefault="008457DC" w:rsidP="008457DC">
            <w:pPr>
              <w:snapToGrid w:val="0"/>
              <w:ind w:leftChars="100" w:left="210"/>
              <w:rPr>
                <w:rFonts w:asciiTheme="majorEastAsia" w:eastAsiaTheme="majorEastAsia" w:hAnsiTheme="majorEastAsia"/>
                <w:color w:val="A6A6A6" w:themeColor="background1" w:themeShade="A6"/>
                <w:sz w:val="18"/>
                <w:szCs w:val="18"/>
              </w:rPr>
            </w:pPr>
            <w:r w:rsidRPr="00137869">
              <w:rPr>
                <w:rFonts w:asciiTheme="majorEastAsia" w:eastAsiaTheme="majorEastAsia" w:hAnsiTheme="majorEastAsia" w:hint="eastAsia"/>
                <w:color w:val="A6A6A6" w:themeColor="background1" w:themeShade="A6"/>
                <w:sz w:val="18"/>
                <w:szCs w:val="18"/>
              </w:rPr>
              <w:t>生成AI等を活用し、企業説明会コンテンツの設計・改善を効率化する手法を研修に取り入れ、研修後に企業が自走的に改善・更新できる状態を目指す工夫が見られるか。</w:t>
            </w:r>
          </w:p>
        </w:tc>
      </w:tr>
      <w:tr w:rsidR="00A910E8" w:rsidRPr="0014646C" w14:paraId="3DE225F7" w14:textId="77777777" w:rsidTr="00D70124">
        <w:trPr>
          <w:trHeight w:val="283"/>
        </w:trPr>
        <w:tc>
          <w:tcPr>
            <w:tcW w:w="5000" w:type="pct"/>
            <w:shd w:val="clear" w:color="auto" w:fill="D9D9D9" w:themeFill="background1" w:themeFillShade="D9"/>
            <w:vAlign w:val="center"/>
          </w:tcPr>
          <w:p w14:paraId="5BD2B7CD" w14:textId="13C6298C" w:rsidR="00A910E8" w:rsidRPr="005E73E4" w:rsidRDefault="008E608C" w:rsidP="00096376">
            <w:pPr>
              <w:snapToGrid w:val="0"/>
              <w:rPr>
                <w:rFonts w:asciiTheme="majorEastAsia" w:eastAsiaTheme="majorEastAsia" w:hAnsiTheme="majorEastAsia"/>
                <w:sz w:val="22"/>
              </w:rPr>
            </w:pPr>
            <w:r w:rsidRPr="008E608C">
              <w:rPr>
                <w:rFonts w:asciiTheme="majorEastAsia" w:eastAsiaTheme="majorEastAsia" w:hAnsiTheme="majorEastAsia" w:hint="eastAsia"/>
                <w:sz w:val="22"/>
              </w:rPr>
              <w:t xml:space="preserve">４　</w:t>
            </w:r>
            <w:r w:rsidR="00137869" w:rsidRPr="00137869">
              <w:rPr>
                <w:rFonts w:asciiTheme="majorEastAsia" w:eastAsiaTheme="majorEastAsia" w:hAnsiTheme="majorEastAsia" w:hint="eastAsia"/>
                <w:sz w:val="22"/>
              </w:rPr>
              <w:t>プレゼンテーション研修</w:t>
            </w:r>
          </w:p>
        </w:tc>
      </w:tr>
      <w:tr w:rsidR="00A910E8" w:rsidRPr="0014646C" w14:paraId="075326B8" w14:textId="77777777" w:rsidTr="00D70124">
        <w:trPr>
          <w:trHeight w:val="397"/>
        </w:trPr>
        <w:tc>
          <w:tcPr>
            <w:tcW w:w="5000" w:type="pct"/>
            <w:shd w:val="clear" w:color="auto" w:fill="auto"/>
          </w:tcPr>
          <w:p w14:paraId="3C0BB025" w14:textId="77777777" w:rsidR="00973239" w:rsidRPr="00137869" w:rsidRDefault="00973239" w:rsidP="00973239">
            <w:pPr>
              <w:snapToGrid w:val="0"/>
              <w:rPr>
                <w:rFonts w:asciiTheme="majorEastAsia" w:eastAsiaTheme="majorEastAsia" w:hAnsiTheme="majorEastAsia"/>
                <w:color w:val="A6A6A6" w:themeColor="background1" w:themeShade="A6"/>
                <w:sz w:val="18"/>
                <w:szCs w:val="18"/>
              </w:rPr>
            </w:pPr>
            <w:r w:rsidRPr="00137869">
              <w:rPr>
                <w:rFonts w:asciiTheme="majorEastAsia" w:eastAsiaTheme="majorEastAsia" w:hAnsiTheme="majorEastAsia" w:hint="eastAsia"/>
                <w:color w:val="A6A6A6" w:themeColor="background1" w:themeShade="A6"/>
                <w:sz w:val="18"/>
                <w:szCs w:val="18"/>
              </w:rPr>
              <w:t>※以下の観点を含め、提案内容を具体的に記載してください。</w:t>
            </w:r>
          </w:p>
          <w:p w14:paraId="4CDE36B4" w14:textId="77777777" w:rsidR="00137869" w:rsidRPr="00137869" w:rsidRDefault="00137869" w:rsidP="00137869">
            <w:pPr>
              <w:snapToGrid w:val="0"/>
              <w:ind w:left="360" w:hangingChars="200" w:hanging="360"/>
              <w:rPr>
                <w:rFonts w:asciiTheme="majorEastAsia" w:eastAsiaTheme="majorEastAsia" w:hAnsiTheme="majorEastAsia"/>
                <w:color w:val="A6A6A6" w:themeColor="background1" w:themeShade="A6"/>
                <w:sz w:val="18"/>
                <w:szCs w:val="18"/>
              </w:rPr>
            </w:pPr>
          </w:p>
          <w:p w14:paraId="5A0FCA84" w14:textId="41C20FA0" w:rsidR="00137869" w:rsidRPr="00137869" w:rsidRDefault="00137869" w:rsidP="00137869">
            <w:pPr>
              <w:snapToGrid w:val="0"/>
              <w:ind w:left="360" w:hangingChars="200" w:hanging="360"/>
              <w:rPr>
                <w:rFonts w:asciiTheme="majorEastAsia" w:eastAsiaTheme="majorEastAsia" w:hAnsiTheme="majorEastAsia"/>
                <w:color w:val="A6A6A6" w:themeColor="background1" w:themeShade="A6"/>
                <w:sz w:val="18"/>
                <w:szCs w:val="18"/>
              </w:rPr>
            </w:pPr>
            <w:r w:rsidRPr="00137869">
              <w:rPr>
                <w:rFonts w:asciiTheme="majorEastAsia" w:eastAsiaTheme="majorEastAsia" w:hAnsiTheme="majorEastAsia" w:hint="eastAsia"/>
                <w:color w:val="A6A6A6" w:themeColor="background1" w:themeShade="A6"/>
                <w:sz w:val="18"/>
                <w:szCs w:val="18"/>
              </w:rPr>
              <w:t>○地場企業の実態に即した研修内容か</w:t>
            </w:r>
          </w:p>
          <w:p w14:paraId="2AD912B4" w14:textId="77777777" w:rsidR="00137869" w:rsidRPr="00137869" w:rsidRDefault="00137869" w:rsidP="00137869">
            <w:pPr>
              <w:snapToGrid w:val="0"/>
              <w:ind w:leftChars="100" w:left="390" w:hangingChars="100" w:hanging="180"/>
              <w:rPr>
                <w:rFonts w:asciiTheme="majorEastAsia" w:eastAsiaTheme="majorEastAsia" w:hAnsiTheme="majorEastAsia"/>
                <w:color w:val="A6A6A6" w:themeColor="background1" w:themeShade="A6"/>
                <w:sz w:val="18"/>
                <w:szCs w:val="18"/>
              </w:rPr>
            </w:pPr>
            <w:r w:rsidRPr="00137869">
              <w:rPr>
                <w:rFonts w:asciiTheme="majorEastAsia" w:eastAsiaTheme="majorEastAsia" w:hAnsiTheme="majorEastAsia" w:hint="eastAsia"/>
                <w:color w:val="A6A6A6" w:themeColor="background1" w:themeShade="A6"/>
                <w:sz w:val="18"/>
                <w:szCs w:val="18"/>
              </w:rPr>
              <w:t>話術の巧拙を競う内容ではなく、説明会で最低限必要となる実践的な伝達力向上を目的としているか。</w:t>
            </w:r>
          </w:p>
          <w:p w14:paraId="64AF5AAE" w14:textId="77777777" w:rsidR="00137869" w:rsidRPr="00137869" w:rsidRDefault="00137869" w:rsidP="00137869">
            <w:pPr>
              <w:snapToGrid w:val="0"/>
              <w:ind w:leftChars="100" w:left="390" w:hangingChars="100" w:hanging="180"/>
              <w:rPr>
                <w:rFonts w:asciiTheme="majorEastAsia" w:eastAsiaTheme="majorEastAsia" w:hAnsiTheme="majorEastAsia"/>
                <w:color w:val="A6A6A6" w:themeColor="background1" w:themeShade="A6"/>
                <w:sz w:val="18"/>
                <w:szCs w:val="18"/>
              </w:rPr>
            </w:pPr>
            <w:r w:rsidRPr="00137869">
              <w:rPr>
                <w:rFonts w:asciiTheme="majorEastAsia" w:eastAsiaTheme="majorEastAsia" w:hAnsiTheme="majorEastAsia" w:hint="eastAsia"/>
                <w:color w:val="A6A6A6" w:themeColor="background1" w:themeShade="A6"/>
                <w:sz w:val="18"/>
                <w:szCs w:val="18"/>
              </w:rPr>
              <w:t>学生対応に不慣れな企業担当者の不安解消につながる内容か。</w:t>
            </w:r>
          </w:p>
          <w:p w14:paraId="3636B681" w14:textId="77777777" w:rsidR="00137869" w:rsidRPr="00137869" w:rsidRDefault="00137869" w:rsidP="00137869">
            <w:pPr>
              <w:snapToGrid w:val="0"/>
              <w:ind w:left="360" w:hangingChars="200" w:hanging="360"/>
              <w:rPr>
                <w:rFonts w:asciiTheme="majorEastAsia" w:eastAsiaTheme="majorEastAsia" w:hAnsiTheme="majorEastAsia"/>
                <w:color w:val="A6A6A6" w:themeColor="background1" w:themeShade="A6"/>
                <w:sz w:val="18"/>
                <w:szCs w:val="18"/>
              </w:rPr>
            </w:pPr>
          </w:p>
          <w:p w14:paraId="1E1BE3EF" w14:textId="77777777" w:rsidR="00137869" w:rsidRPr="00137869" w:rsidRDefault="00137869" w:rsidP="00137869">
            <w:pPr>
              <w:snapToGrid w:val="0"/>
              <w:ind w:left="360" w:hangingChars="200" w:hanging="360"/>
              <w:rPr>
                <w:rFonts w:asciiTheme="majorEastAsia" w:eastAsiaTheme="majorEastAsia" w:hAnsiTheme="majorEastAsia"/>
                <w:color w:val="A6A6A6" w:themeColor="background1" w:themeShade="A6"/>
                <w:sz w:val="18"/>
                <w:szCs w:val="18"/>
              </w:rPr>
            </w:pPr>
            <w:r w:rsidRPr="00137869">
              <w:rPr>
                <w:rFonts w:asciiTheme="majorEastAsia" w:eastAsiaTheme="majorEastAsia" w:hAnsiTheme="majorEastAsia" w:hint="eastAsia"/>
                <w:color w:val="A6A6A6" w:themeColor="background1" w:themeShade="A6"/>
                <w:sz w:val="18"/>
                <w:szCs w:val="18"/>
              </w:rPr>
              <w:t>○ロールプレイやフィードバックを通じて、研修後に現場で再現可能な構成となっているか。</w:t>
            </w:r>
          </w:p>
          <w:p w14:paraId="6C043EEA" w14:textId="5C21F75F" w:rsidR="00137869" w:rsidRPr="00137869" w:rsidRDefault="00137869" w:rsidP="00137869">
            <w:pPr>
              <w:snapToGrid w:val="0"/>
              <w:ind w:leftChars="100" w:left="390" w:hangingChars="100" w:hanging="180"/>
              <w:rPr>
                <w:rFonts w:asciiTheme="majorEastAsia" w:eastAsiaTheme="majorEastAsia" w:hAnsiTheme="majorEastAsia"/>
                <w:color w:val="A6A6A6" w:themeColor="background1" w:themeShade="A6"/>
                <w:sz w:val="18"/>
                <w:szCs w:val="18"/>
              </w:rPr>
            </w:pPr>
            <w:r w:rsidRPr="00137869">
              <w:rPr>
                <w:rFonts w:asciiTheme="majorEastAsia" w:eastAsiaTheme="majorEastAsia" w:hAnsiTheme="majorEastAsia" w:hint="eastAsia"/>
                <w:color w:val="A6A6A6" w:themeColor="background1" w:themeShade="A6"/>
                <w:sz w:val="18"/>
                <w:szCs w:val="18"/>
              </w:rPr>
              <w:t>学生からの質問対応等、実務で想定される場面への対応力を高める内容か。</w:t>
            </w:r>
          </w:p>
          <w:p w14:paraId="79EE7EDB" w14:textId="77777777" w:rsidR="00137869" w:rsidRPr="00137869" w:rsidRDefault="00137869" w:rsidP="00137869">
            <w:pPr>
              <w:snapToGrid w:val="0"/>
              <w:ind w:left="360" w:hangingChars="200" w:hanging="360"/>
              <w:rPr>
                <w:rFonts w:asciiTheme="majorEastAsia" w:eastAsiaTheme="majorEastAsia" w:hAnsiTheme="majorEastAsia"/>
                <w:color w:val="A6A6A6" w:themeColor="background1" w:themeShade="A6"/>
                <w:sz w:val="18"/>
                <w:szCs w:val="18"/>
              </w:rPr>
            </w:pPr>
          </w:p>
          <w:p w14:paraId="4D858E78" w14:textId="77777777" w:rsidR="00137869" w:rsidRPr="00137869" w:rsidRDefault="00137869" w:rsidP="00137869">
            <w:pPr>
              <w:snapToGrid w:val="0"/>
              <w:ind w:left="360" w:hangingChars="200" w:hanging="360"/>
              <w:rPr>
                <w:rFonts w:asciiTheme="majorEastAsia" w:eastAsiaTheme="majorEastAsia" w:hAnsiTheme="majorEastAsia"/>
                <w:color w:val="A6A6A6" w:themeColor="background1" w:themeShade="A6"/>
                <w:sz w:val="18"/>
                <w:szCs w:val="18"/>
              </w:rPr>
            </w:pPr>
            <w:r w:rsidRPr="00137869">
              <w:rPr>
                <w:rFonts w:asciiTheme="majorEastAsia" w:eastAsiaTheme="majorEastAsia" w:hAnsiTheme="majorEastAsia" w:hint="eastAsia"/>
                <w:color w:val="A6A6A6" w:themeColor="background1" w:themeShade="A6"/>
                <w:sz w:val="18"/>
                <w:szCs w:val="18"/>
              </w:rPr>
              <w:t>【加点要素：学生目線を意識した「伝え方」】</w:t>
            </w:r>
          </w:p>
          <w:p w14:paraId="17B775A0" w14:textId="77777777" w:rsidR="00137869" w:rsidRPr="00137869" w:rsidRDefault="00137869" w:rsidP="00137869">
            <w:pPr>
              <w:snapToGrid w:val="0"/>
              <w:ind w:left="360" w:hangingChars="200" w:hanging="360"/>
              <w:rPr>
                <w:rFonts w:asciiTheme="majorEastAsia" w:eastAsiaTheme="majorEastAsia" w:hAnsiTheme="majorEastAsia"/>
                <w:color w:val="A6A6A6" w:themeColor="background1" w:themeShade="A6"/>
                <w:sz w:val="18"/>
                <w:szCs w:val="18"/>
              </w:rPr>
            </w:pPr>
            <w:r w:rsidRPr="00137869">
              <w:rPr>
                <w:rFonts w:asciiTheme="majorEastAsia" w:eastAsiaTheme="majorEastAsia" w:hAnsiTheme="majorEastAsia" w:hint="eastAsia"/>
                <w:color w:val="A6A6A6" w:themeColor="background1" w:themeShade="A6"/>
                <w:sz w:val="18"/>
                <w:szCs w:val="18"/>
              </w:rPr>
              <w:t>学生にとって分かりやすく、理解しやすい表現を意識した学生目線の伝え方が組み込まれているか。</w:t>
            </w:r>
          </w:p>
          <w:p w14:paraId="74284168" w14:textId="77777777" w:rsidR="00137869" w:rsidRPr="00137869" w:rsidRDefault="00137869" w:rsidP="00137869">
            <w:pPr>
              <w:snapToGrid w:val="0"/>
              <w:ind w:left="360" w:hangingChars="200" w:hanging="360"/>
              <w:rPr>
                <w:rFonts w:asciiTheme="majorEastAsia" w:eastAsiaTheme="majorEastAsia" w:hAnsiTheme="majorEastAsia"/>
                <w:color w:val="A6A6A6" w:themeColor="background1" w:themeShade="A6"/>
                <w:sz w:val="18"/>
                <w:szCs w:val="18"/>
              </w:rPr>
            </w:pPr>
          </w:p>
          <w:p w14:paraId="47621B28" w14:textId="77777777" w:rsidR="00137869" w:rsidRPr="00137869" w:rsidRDefault="00137869" w:rsidP="00137869">
            <w:pPr>
              <w:snapToGrid w:val="0"/>
              <w:ind w:left="360" w:hangingChars="200" w:hanging="360"/>
              <w:rPr>
                <w:rFonts w:asciiTheme="majorEastAsia" w:eastAsiaTheme="majorEastAsia" w:hAnsiTheme="majorEastAsia"/>
                <w:color w:val="A6A6A6" w:themeColor="background1" w:themeShade="A6"/>
                <w:sz w:val="18"/>
                <w:szCs w:val="18"/>
              </w:rPr>
            </w:pPr>
            <w:r w:rsidRPr="00137869">
              <w:rPr>
                <w:rFonts w:asciiTheme="majorEastAsia" w:eastAsiaTheme="majorEastAsia" w:hAnsiTheme="majorEastAsia" w:hint="eastAsia"/>
                <w:color w:val="A6A6A6" w:themeColor="background1" w:themeShade="A6"/>
                <w:sz w:val="18"/>
                <w:szCs w:val="18"/>
              </w:rPr>
              <w:t>【加点要素：AI等を活用した改善・内省プロセス】</w:t>
            </w:r>
          </w:p>
          <w:p w14:paraId="27D73D30" w14:textId="0DF755BA" w:rsidR="00A910E8" w:rsidRPr="00137869" w:rsidRDefault="00137869" w:rsidP="00137869">
            <w:pPr>
              <w:snapToGrid w:val="0"/>
              <w:ind w:left="1"/>
              <w:rPr>
                <w:rFonts w:asciiTheme="majorEastAsia" w:eastAsiaTheme="majorEastAsia" w:hAnsiTheme="majorEastAsia"/>
                <w:color w:val="A6A6A6" w:themeColor="background1" w:themeShade="A6"/>
                <w:sz w:val="18"/>
                <w:szCs w:val="18"/>
              </w:rPr>
            </w:pPr>
            <w:r w:rsidRPr="00137869">
              <w:rPr>
                <w:rFonts w:asciiTheme="majorEastAsia" w:eastAsiaTheme="majorEastAsia" w:hAnsiTheme="majorEastAsia" w:hint="eastAsia"/>
                <w:color w:val="A6A6A6" w:themeColor="background1" w:themeShade="A6"/>
                <w:sz w:val="18"/>
                <w:szCs w:val="18"/>
              </w:rPr>
              <w:t>生成AI等を用いた原稿改善、想定問答の整理、振り返り等の手法について紹介又は演習が盛り込まれ、研修後に企業が自主的に改善を継続できる設計となっているか。</w:t>
            </w:r>
          </w:p>
        </w:tc>
      </w:tr>
      <w:tr w:rsidR="00D70124" w:rsidRPr="0014646C" w14:paraId="6E2A3BBA" w14:textId="77777777" w:rsidTr="00D70124">
        <w:trPr>
          <w:trHeight w:val="50"/>
        </w:trPr>
        <w:tc>
          <w:tcPr>
            <w:tcW w:w="5000" w:type="pct"/>
            <w:shd w:val="clear" w:color="auto" w:fill="D9D9D9" w:themeFill="background1" w:themeFillShade="D9"/>
            <w:vAlign w:val="center"/>
          </w:tcPr>
          <w:p w14:paraId="5F4827C3" w14:textId="43CFF68A" w:rsidR="00096376" w:rsidRPr="00096376" w:rsidRDefault="008E608C" w:rsidP="00620CD0">
            <w:pPr>
              <w:snapToGrid w:val="0"/>
              <w:rPr>
                <w:rFonts w:asciiTheme="majorEastAsia" w:eastAsiaTheme="majorEastAsia" w:hAnsiTheme="majorEastAsia"/>
                <w:szCs w:val="21"/>
              </w:rPr>
            </w:pPr>
            <w:r>
              <w:rPr>
                <w:rFonts w:asciiTheme="majorEastAsia" w:eastAsiaTheme="majorEastAsia" w:hAnsiTheme="majorEastAsia" w:hint="eastAsia"/>
                <w:szCs w:val="21"/>
              </w:rPr>
              <w:lastRenderedPageBreak/>
              <w:t>５</w:t>
            </w:r>
            <w:r w:rsidR="00096376" w:rsidRPr="001772DF">
              <w:rPr>
                <w:rFonts w:asciiTheme="majorEastAsia" w:eastAsiaTheme="majorEastAsia" w:hAnsiTheme="majorEastAsia" w:hint="eastAsia"/>
                <w:szCs w:val="21"/>
              </w:rPr>
              <w:t xml:space="preserve">　</w:t>
            </w:r>
            <w:r w:rsidRPr="008E608C">
              <w:rPr>
                <w:rFonts w:asciiTheme="majorEastAsia" w:eastAsiaTheme="majorEastAsia" w:hAnsiTheme="majorEastAsia" w:hint="eastAsia"/>
                <w:szCs w:val="21"/>
              </w:rPr>
              <w:t>広報・集客戦略 </w:t>
            </w:r>
          </w:p>
        </w:tc>
      </w:tr>
      <w:tr w:rsidR="00D70124" w:rsidRPr="0014646C" w14:paraId="400BCC29" w14:textId="77777777" w:rsidTr="00D70124">
        <w:trPr>
          <w:trHeight w:val="397"/>
        </w:trPr>
        <w:tc>
          <w:tcPr>
            <w:tcW w:w="5000" w:type="pct"/>
            <w:shd w:val="clear" w:color="auto" w:fill="auto"/>
          </w:tcPr>
          <w:p w14:paraId="6542513E" w14:textId="77777777" w:rsidR="00D70124" w:rsidRPr="001772DF" w:rsidRDefault="00D70124" w:rsidP="00620CD0">
            <w:pPr>
              <w:snapToGrid w:val="0"/>
              <w:rPr>
                <w:rFonts w:asciiTheme="majorEastAsia" w:eastAsiaTheme="majorEastAsia" w:hAnsiTheme="majorEastAsia"/>
                <w:color w:val="7F7F7F" w:themeColor="text1" w:themeTint="80"/>
                <w:sz w:val="18"/>
                <w:szCs w:val="18"/>
              </w:rPr>
            </w:pPr>
            <w:r w:rsidRPr="001772DF">
              <w:rPr>
                <w:rFonts w:asciiTheme="majorEastAsia" w:eastAsiaTheme="majorEastAsia" w:hAnsiTheme="majorEastAsia" w:hint="eastAsia"/>
                <w:color w:val="7F7F7F" w:themeColor="text1" w:themeTint="80"/>
                <w:sz w:val="18"/>
                <w:szCs w:val="18"/>
              </w:rPr>
              <w:t>※以下の観点を含め、提案内容を具体的に記載してください。</w:t>
            </w:r>
          </w:p>
          <w:p w14:paraId="364BF1FE" w14:textId="77777777" w:rsidR="0056534A" w:rsidRPr="0056534A" w:rsidRDefault="0056534A" w:rsidP="0056534A">
            <w:pPr>
              <w:snapToGrid w:val="0"/>
              <w:rPr>
                <w:rFonts w:asciiTheme="majorEastAsia" w:eastAsiaTheme="majorEastAsia" w:hAnsiTheme="majorEastAsia" w:hint="eastAsia"/>
                <w:color w:val="7F7F7F" w:themeColor="text1" w:themeTint="80"/>
                <w:sz w:val="18"/>
                <w:szCs w:val="18"/>
              </w:rPr>
            </w:pPr>
            <w:r w:rsidRPr="0056534A">
              <w:rPr>
                <w:rFonts w:asciiTheme="majorEastAsia" w:eastAsiaTheme="majorEastAsia" w:hAnsiTheme="majorEastAsia" w:hint="eastAsia"/>
                <w:color w:val="7F7F7F" w:themeColor="text1" w:themeTint="80"/>
                <w:sz w:val="18"/>
                <w:szCs w:val="18"/>
              </w:rPr>
              <w:t>○ 地場企業・中小企業に届く広報か</w:t>
            </w:r>
          </w:p>
          <w:p w14:paraId="0A4CE291" w14:textId="72109063" w:rsidR="0056534A" w:rsidRPr="0056534A" w:rsidRDefault="0056534A" w:rsidP="0056534A">
            <w:pPr>
              <w:snapToGrid w:val="0"/>
              <w:rPr>
                <w:rFonts w:asciiTheme="majorEastAsia" w:eastAsiaTheme="majorEastAsia" w:hAnsiTheme="majorEastAsia" w:hint="eastAsia"/>
                <w:color w:val="7F7F7F" w:themeColor="text1" w:themeTint="80"/>
                <w:sz w:val="18"/>
                <w:szCs w:val="18"/>
              </w:rPr>
            </w:pPr>
            <w:r w:rsidRPr="0056534A">
              <w:rPr>
                <w:rFonts w:asciiTheme="majorEastAsia" w:eastAsiaTheme="majorEastAsia" w:hAnsiTheme="majorEastAsia" w:hint="eastAsia"/>
                <w:color w:val="7F7F7F" w:themeColor="text1" w:themeTint="80"/>
                <w:sz w:val="18"/>
                <w:szCs w:val="18"/>
              </w:rPr>
              <w:t>熊本連携中枢都市圏内の地場企業・中小企業を対象として、効果的かつ現実的な広報手法が具体的に示されているか。</w:t>
            </w:r>
          </w:p>
          <w:p w14:paraId="429C9677" w14:textId="77777777" w:rsidR="0056534A" w:rsidRPr="0056534A" w:rsidRDefault="0056534A" w:rsidP="0056534A">
            <w:pPr>
              <w:snapToGrid w:val="0"/>
              <w:rPr>
                <w:rFonts w:asciiTheme="majorEastAsia" w:eastAsiaTheme="majorEastAsia" w:hAnsiTheme="majorEastAsia" w:hint="eastAsia"/>
                <w:color w:val="7F7F7F" w:themeColor="text1" w:themeTint="80"/>
                <w:sz w:val="18"/>
                <w:szCs w:val="18"/>
              </w:rPr>
            </w:pPr>
            <w:r w:rsidRPr="0056534A">
              <w:rPr>
                <w:rFonts w:asciiTheme="majorEastAsia" w:eastAsiaTheme="majorEastAsia" w:hAnsiTheme="majorEastAsia" w:hint="eastAsia"/>
                <w:color w:val="7F7F7F" w:themeColor="text1" w:themeTint="80"/>
                <w:sz w:val="18"/>
                <w:szCs w:val="18"/>
              </w:rPr>
              <w:t>○ 中小企業向け研修であることが明確に伝わる募集内容となっているか。</w:t>
            </w:r>
          </w:p>
          <w:p w14:paraId="25DA3ABB" w14:textId="27DA207D" w:rsidR="00D70124" w:rsidRPr="008E608C" w:rsidRDefault="0056534A" w:rsidP="0056534A">
            <w:pPr>
              <w:snapToGrid w:val="0"/>
              <w:rPr>
                <w:rFonts w:asciiTheme="majorEastAsia" w:eastAsiaTheme="majorEastAsia" w:hAnsiTheme="majorEastAsia"/>
                <w:color w:val="7F7F7F" w:themeColor="text1" w:themeTint="80"/>
                <w:sz w:val="18"/>
                <w:szCs w:val="18"/>
              </w:rPr>
            </w:pPr>
            <w:r w:rsidRPr="0056534A">
              <w:rPr>
                <w:rFonts w:asciiTheme="majorEastAsia" w:eastAsiaTheme="majorEastAsia" w:hAnsiTheme="majorEastAsia" w:hint="eastAsia"/>
                <w:color w:val="7F7F7F" w:themeColor="text1" w:themeTint="80"/>
                <w:sz w:val="18"/>
                <w:szCs w:val="18"/>
              </w:rPr>
              <w:t>○ 各研修 20 社という目標に対し、募集時期・周知方法・回数が適切に設計されているか。</w:t>
            </w:r>
          </w:p>
        </w:tc>
      </w:tr>
    </w:tbl>
    <w:p w14:paraId="4E789699" w14:textId="685694F6" w:rsidR="00B43992" w:rsidRPr="004A0627" w:rsidRDefault="0046133E" w:rsidP="001772DF">
      <w:pPr>
        <w:snapToGrid w:val="0"/>
        <w:ind w:leftChars="100" w:left="210"/>
        <w:rPr>
          <w:rFonts w:asciiTheme="majorEastAsia" w:eastAsiaTheme="majorEastAsia" w:hAnsiTheme="majorEastAsia"/>
          <w:sz w:val="22"/>
        </w:rPr>
      </w:pPr>
      <w:r w:rsidRPr="004A0627">
        <w:rPr>
          <w:rFonts w:asciiTheme="majorEastAsia" w:eastAsiaTheme="majorEastAsia" w:hAnsiTheme="majorEastAsia" w:hint="eastAsia"/>
          <w:sz w:val="22"/>
        </w:rPr>
        <w:t>※技術提案書は、</w:t>
      </w:r>
      <w:r w:rsidR="00B43992" w:rsidRPr="004A0627">
        <w:rPr>
          <w:rFonts w:asciiTheme="majorEastAsia" w:eastAsiaTheme="majorEastAsia" w:hAnsiTheme="majorEastAsia" w:hint="eastAsia"/>
          <w:sz w:val="22"/>
        </w:rPr>
        <w:t>記載欄を適宜拡張のうえ、Ａ４版片面</w:t>
      </w:r>
      <w:r w:rsidR="001772DF" w:rsidRPr="004A0627">
        <w:rPr>
          <w:rFonts w:asciiTheme="majorEastAsia" w:eastAsiaTheme="majorEastAsia" w:hAnsiTheme="majorEastAsia" w:hint="eastAsia"/>
          <w:sz w:val="22"/>
        </w:rPr>
        <w:t>２０</w:t>
      </w:r>
      <w:r w:rsidR="00B43992" w:rsidRPr="004A0627">
        <w:rPr>
          <w:rFonts w:asciiTheme="majorEastAsia" w:eastAsiaTheme="majorEastAsia" w:hAnsiTheme="majorEastAsia" w:hint="eastAsia"/>
          <w:sz w:val="22"/>
        </w:rPr>
        <w:t>枚以内で作成してください。</w:t>
      </w:r>
    </w:p>
    <w:p w14:paraId="578D29D0" w14:textId="2B3DBE40" w:rsidR="00347047" w:rsidRPr="004A0627" w:rsidRDefault="00347047" w:rsidP="004A0627">
      <w:pPr>
        <w:snapToGrid w:val="0"/>
        <w:ind w:leftChars="100" w:left="210"/>
        <w:rPr>
          <w:rFonts w:asciiTheme="majorEastAsia" w:eastAsiaTheme="majorEastAsia" w:hAnsiTheme="majorEastAsia"/>
          <w:sz w:val="22"/>
        </w:rPr>
      </w:pPr>
      <w:r w:rsidRPr="004A0627">
        <w:rPr>
          <w:rFonts w:asciiTheme="majorEastAsia" w:eastAsiaTheme="majorEastAsia" w:hAnsiTheme="majorEastAsia" w:hint="eastAsia"/>
          <w:sz w:val="22"/>
        </w:rPr>
        <w:t>※必要に応じて、図や表等を用いてわかりやすいように記入ください。</w:t>
      </w:r>
    </w:p>
    <w:sectPr w:rsidR="00347047" w:rsidRPr="004A0627" w:rsidSect="00633960">
      <w:footerReference w:type="default" r:id="rId11"/>
      <w:pgSz w:w="11906" w:h="16838" w:code="9"/>
      <w:pgMar w:top="851" w:right="1134" w:bottom="851" w:left="1134" w:header="851" w:footer="30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39FF3" w14:textId="77777777" w:rsidR="00244D93" w:rsidRDefault="00244D93" w:rsidP="0044136C">
      <w:r>
        <w:separator/>
      </w:r>
    </w:p>
  </w:endnote>
  <w:endnote w:type="continuationSeparator" w:id="0">
    <w:p w14:paraId="4AD37E58" w14:textId="77777777" w:rsidR="00244D93" w:rsidRDefault="00244D93" w:rsidP="0044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762315"/>
      <w:docPartObj>
        <w:docPartGallery w:val="Page Numbers (Bottom of Page)"/>
        <w:docPartUnique/>
      </w:docPartObj>
    </w:sdtPr>
    <w:sdtEndPr/>
    <w:sdtContent>
      <w:p w14:paraId="19E56F6F" w14:textId="77777777" w:rsidR="00633960" w:rsidRDefault="00633960">
        <w:pPr>
          <w:pStyle w:val="a7"/>
          <w:jc w:val="center"/>
        </w:pPr>
        <w:r>
          <w:fldChar w:fldCharType="begin"/>
        </w:r>
        <w:r>
          <w:instrText>PAGE   \* MERGEFORMAT</w:instrText>
        </w:r>
        <w:r>
          <w:fldChar w:fldCharType="separate"/>
        </w:r>
        <w:r>
          <w:rPr>
            <w:lang w:val="ja-JP"/>
          </w:rPr>
          <w:t>2</w:t>
        </w:r>
        <w:r>
          <w:fldChar w:fldCharType="end"/>
        </w:r>
      </w:p>
    </w:sdtContent>
  </w:sdt>
  <w:p w14:paraId="11F0AC40" w14:textId="77777777" w:rsidR="00633960" w:rsidRDefault="0063396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3F6ED" w14:textId="77777777" w:rsidR="00244D93" w:rsidRDefault="00244D93" w:rsidP="0044136C">
      <w:r>
        <w:separator/>
      </w:r>
    </w:p>
  </w:footnote>
  <w:footnote w:type="continuationSeparator" w:id="0">
    <w:p w14:paraId="42ED10F3" w14:textId="77777777" w:rsidR="00244D93" w:rsidRDefault="00244D93" w:rsidP="004413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93684B"/>
    <w:multiLevelType w:val="hybridMultilevel"/>
    <w:tmpl w:val="CF325F18"/>
    <w:lvl w:ilvl="0" w:tplc="1624D8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63062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48E2"/>
    <w:rsid w:val="0001170C"/>
    <w:rsid w:val="00016DB5"/>
    <w:rsid w:val="00061522"/>
    <w:rsid w:val="00063A03"/>
    <w:rsid w:val="00096376"/>
    <w:rsid w:val="000D6995"/>
    <w:rsid w:val="001046B5"/>
    <w:rsid w:val="00137869"/>
    <w:rsid w:val="0014646C"/>
    <w:rsid w:val="001501AF"/>
    <w:rsid w:val="00161FBB"/>
    <w:rsid w:val="00162710"/>
    <w:rsid w:val="0017318F"/>
    <w:rsid w:val="001772DF"/>
    <w:rsid w:val="00183086"/>
    <w:rsid w:val="0020017E"/>
    <w:rsid w:val="002236A6"/>
    <w:rsid w:val="00244D93"/>
    <w:rsid w:val="00261157"/>
    <w:rsid w:val="00264DE0"/>
    <w:rsid w:val="0026585C"/>
    <w:rsid w:val="00266011"/>
    <w:rsid w:val="00270C46"/>
    <w:rsid w:val="00274F47"/>
    <w:rsid w:val="002B2665"/>
    <w:rsid w:val="002B2BEC"/>
    <w:rsid w:val="003071CB"/>
    <w:rsid w:val="003204AA"/>
    <w:rsid w:val="00347047"/>
    <w:rsid w:val="00361AA7"/>
    <w:rsid w:val="00380A61"/>
    <w:rsid w:val="003937AE"/>
    <w:rsid w:val="003B6E18"/>
    <w:rsid w:val="003E254B"/>
    <w:rsid w:val="003E411E"/>
    <w:rsid w:val="003F1E02"/>
    <w:rsid w:val="003F61FC"/>
    <w:rsid w:val="00434CBA"/>
    <w:rsid w:val="0044136C"/>
    <w:rsid w:val="00455117"/>
    <w:rsid w:val="0046133E"/>
    <w:rsid w:val="00471F56"/>
    <w:rsid w:val="0047456F"/>
    <w:rsid w:val="004817A6"/>
    <w:rsid w:val="004A0627"/>
    <w:rsid w:val="004A730F"/>
    <w:rsid w:val="004F1E3E"/>
    <w:rsid w:val="0056534A"/>
    <w:rsid w:val="00596F3B"/>
    <w:rsid w:val="005A29D7"/>
    <w:rsid w:val="005B22B4"/>
    <w:rsid w:val="005E3DAA"/>
    <w:rsid w:val="005E628D"/>
    <w:rsid w:val="005E73E4"/>
    <w:rsid w:val="00607EAD"/>
    <w:rsid w:val="00626391"/>
    <w:rsid w:val="00630D23"/>
    <w:rsid w:val="00633960"/>
    <w:rsid w:val="00634344"/>
    <w:rsid w:val="0064159D"/>
    <w:rsid w:val="00652C70"/>
    <w:rsid w:val="006774F4"/>
    <w:rsid w:val="00695FFD"/>
    <w:rsid w:val="006B0B72"/>
    <w:rsid w:val="006E23DD"/>
    <w:rsid w:val="007268C1"/>
    <w:rsid w:val="00731C3C"/>
    <w:rsid w:val="00766F94"/>
    <w:rsid w:val="00767301"/>
    <w:rsid w:val="007B0EEF"/>
    <w:rsid w:val="007C108E"/>
    <w:rsid w:val="007C6252"/>
    <w:rsid w:val="007E00B8"/>
    <w:rsid w:val="00836147"/>
    <w:rsid w:val="008457DC"/>
    <w:rsid w:val="00845B86"/>
    <w:rsid w:val="008617D1"/>
    <w:rsid w:val="0089657F"/>
    <w:rsid w:val="008B12B8"/>
    <w:rsid w:val="008C1DB1"/>
    <w:rsid w:val="008C35E2"/>
    <w:rsid w:val="008C4163"/>
    <w:rsid w:val="008D62E5"/>
    <w:rsid w:val="008E608C"/>
    <w:rsid w:val="008F2D33"/>
    <w:rsid w:val="00911AEF"/>
    <w:rsid w:val="0093387D"/>
    <w:rsid w:val="00973239"/>
    <w:rsid w:val="00974868"/>
    <w:rsid w:val="00982088"/>
    <w:rsid w:val="0099171B"/>
    <w:rsid w:val="009A3C00"/>
    <w:rsid w:val="009A770A"/>
    <w:rsid w:val="00A16CD9"/>
    <w:rsid w:val="00A31B5A"/>
    <w:rsid w:val="00A3421D"/>
    <w:rsid w:val="00A910E8"/>
    <w:rsid w:val="00A970CF"/>
    <w:rsid w:val="00AB75B0"/>
    <w:rsid w:val="00AD3658"/>
    <w:rsid w:val="00B048E2"/>
    <w:rsid w:val="00B16BB3"/>
    <w:rsid w:val="00B43992"/>
    <w:rsid w:val="00B54B8A"/>
    <w:rsid w:val="00BB780A"/>
    <w:rsid w:val="00BD5214"/>
    <w:rsid w:val="00BF10A8"/>
    <w:rsid w:val="00C11437"/>
    <w:rsid w:val="00C66067"/>
    <w:rsid w:val="00CA66DB"/>
    <w:rsid w:val="00CE45B5"/>
    <w:rsid w:val="00D00304"/>
    <w:rsid w:val="00D04D2D"/>
    <w:rsid w:val="00D3643F"/>
    <w:rsid w:val="00D70124"/>
    <w:rsid w:val="00DB25E7"/>
    <w:rsid w:val="00DB7930"/>
    <w:rsid w:val="00DE3510"/>
    <w:rsid w:val="00E061D9"/>
    <w:rsid w:val="00E23125"/>
    <w:rsid w:val="00E46613"/>
    <w:rsid w:val="00E66CD1"/>
    <w:rsid w:val="00EC3FD5"/>
    <w:rsid w:val="00EE2009"/>
    <w:rsid w:val="00EF4A04"/>
    <w:rsid w:val="00F218F3"/>
    <w:rsid w:val="00F46347"/>
    <w:rsid w:val="00F9232A"/>
    <w:rsid w:val="00FD6A3D"/>
    <w:rsid w:val="00FD6AB8"/>
    <w:rsid w:val="00FF41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BF4C0A"/>
  <w15:docId w15:val="{653A4C7B-E73A-4A00-A87F-D05BD23D9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78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4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6133E"/>
    <w:pPr>
      <w:ind w:leftChars="400" w:left="840"/>
    </w:pPr>
  </w:style>
  <w:style w:type="paragraph" w:styleId="a5">
    <w:name w:val="header"/>
    <w:basedOn w:val="a"/>
    <w:link w:val="a6"/>
    <w:uiPriority w:val="99"/>
    <w:unhideWhenUsed/>
    <w:rsid w:val="0044136C"/>
    <w:pPr>
      <w:tabs>
        <w:tab w:val="center" w:pos="4252"/>
        <w:tab w:val="right" w:pos="8504"/>
      </w:tabs>
      <w:snapToGrid w:val="0"/>
    </w:pPr>
  </w:style>
  <w:style w:type="character" w:customStyle="1" w:styleId="a6">
    <w:name w:val="ヘッダー (文字)"/>
    <w:basedOn w:val="a0"/>
    <w:link w:val="a5"/>
    <w:uiPriority w:val="99"/>
    <w:rsid w:val="0044136C"/>
  </w:style>
  <w:style w:type="paragraph" w:styleId="a7">
    <w:name w:val="footer"/>
    <w:basedOn w:val="a"/>
    <w:link w:val="a8"/>
    <w:uiPriority w:val="99"/>
    <w:unhideWhenUsed/>
    <w:rsid w:val="0044136C"/>
    <w:pPr>
      <w:tabs>
        <w:tab w:val="center" w:pos="4252"/>
        <w:tab w:val="right" w:pos="8504"/>
      </w:tabs>
      <w:snapToGrid w:val="0"/>
    </w:pPr>
  </w:style>
  <w:style w:type="character" w:customStyle="1" w:styleId="a8">
    <w:name w:val="フッター (文字)"/>
    <w:basedOn w:val="a0"/>
    <w:link w:val="a7"/>
    <w:uiPriority w:val="99"/>
    <w:rsid w:val="0044136C"/>
  </w:style>
  <w:style w:type="paragraph" w:styleId="a9">
    <w:name w:val="Balloon Text"/>
    <w:basedOn w:val="a"/>
    <w:link w:val="aa"/>
    <w:uiPriority w:val="99"/>
    <w:semiHidden/>
    <w:unhideWhenUsed/>
    <w:rsid w:val="0076730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6730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281900">
      <w:bodyDiv w:val="1"/>
      <w:marLeft w:val="0"/>
      <w:marRight w:val="0"/>
      <w:marTop w:val="0"/>
      <w:marBottom w:val="0"/>
      <w:divBdr>
        <w:top w:val="none" w:sz="0" w:space="0" w:color="auto"/>
        <w:left w:val="none" w:sz="0" w:space="0" w:color="auto"/>
        <w:bottom w:val="none" w:sz="0" w:space="0" w:color="auto"/>
        <w:right w:val="none" w:sz="0" w:space="0" w:color="auto"/>
      </w:divBdr>
      <w:divsChild>
        <w:div w:id="808405280">
          <w:marLeft w:val="0"/>
          <w:marRight w:val="0"/>
          <w:marTop w:val="0"/>
          <w:marBottom w:val="0"/>
          <w:divBdr>
            <w:top w:val="none" w:sz="0" w:space="0" w:color="auto"/>
            <w:left w:val="none" w:sz="0" w:space="0" w:color="auto"/>
            <w:bottom w:val="none" w:sz="0" w:space="0" w:color="auto"/>
            <w:right w:val="none" w:sz="0" w:space="0" w:color="auto"/>
          </w:divBdr>
        </w:div>
        <w:div w:id="2006011496">
          <w:marLeft w:val="0"/>
          <w:marRight w:val="0"/>
          <w:marTop w:val="0"/>
          <w:marBottom w:val="0"/>
          <w:divBdr>
            <w:top w:val="none" w:sz="0" w:space="0" w:color="auto"/>
            <w:left w:val="none" w:sz="0" w:space="0" w:color="auto"/>
            <w:bottom w:val="none" w:sz="0" w:space="0" w:color="auto"/>
            <w:right w:val="none" w:sz="0" w:space="0" w:color="auto"/>
          </w:divBdr>
        </w:div>
        <w:div w:id="216360185">
          <w:marLeft w:val="0"/>
          <w:marRight w:val="0"/>
          <w:marTop w:val="0"/>
          <w:marBottom w:val="0"/>
          <w:divBdr>
            <w:top w:val="none" w:sz="0" w:space="0" w:color="auto"/>
            <w:left w:val="none" w:sz="0" w:space="0" w:color="auto"/>
            <w:bottom w:val="none" w:sz="0" w:space="0" w:color="auto"/>
            <w:right w:val="none" w:sz="0" w:space="0" w:color="auto"/>
          </w:divBdr>
        </w:div>
        <w:div w:id="1435788607">
          <w:marLeft w:val="0"/>
          <w:marRight w:val="0"/>
          <w:marTop w:val="0"/>
          <w:marBottom w:val="0"/>
          <w:divBdr>
            <w:top w:val="none" w:sz="0" w:space="0" w:color="auto"/>
            <w:left w:val="none" w:sz="0" w:space="0" w:color="auto"/>
            <w:bottom w:val="none" w:sz="0" w:space="0" w:color="auto"/>
            <w:right w:val="none" w:sz="0" w:space="0" w:color="auto"/>
          </w:divBdr>
        </w:div>
        <w:div w:id="903641817">
          <w:marLeft w:val="0"/>
          <w:marRight w:val="0"/>
          <w:marTop w:val="0"/>
          <w:marBottom w:val="0"/>
          <w:divBdr>
            <w:top w:val="none" w:sz="0" w:space="0" w:color="auto"/>
            <w:left w:val="none" w:sz="0" w:space="0" w:color="auto"/>
            <w:bottom w:val="none" w:sz="0" w:space="0" w:color="auto"/>
            <w:right w:val="none" w:sz="0" w:space="0" w:color="auto"/>
          </w:divBdr>
        </w:div>
      </w:divsChild>
    </w:div>
    <w:div w:id="610361898">
      <w:bodyDiv w:val="1"/>
      <w:marLeft w:val="0"/>
      <w:marRight w:val="0"/>
      <w:marTop w:val="0"/>
      <w:marBottom w:val="0"/>
      <w:divBdr>
        <w:top w:val="none" w:sz="0" w:space="0" w:color="auto"/>
        <w:left w:val="none" w:sz="0" w:space="0" w:color="auto"/>
        <w:bottom w:val="none" w:sz="0" w:space="0" w:color="auto"/>
        <w:right w:val="none" w:sz="0" w:space="0" w:color="auto"/>
      </w:divBdr>
      <w:divsChild>
        <w:div w:id="466359871">
          <w:marLeft w:val="0"/>
          <w:marRight w:val="0"/>
          <w:marTop w:val="0"/>
          <w:marBottom w:val="0"/>
          <w:divBdr>
            <w:top w:val="none" w:sz="0" w:space="0" w:color="auto"/>
            <w:left w:val="none" w:sz="0" w:space="0" w:color="auto"/>
            <w:bottom w:val="none" w:sz="0" w:space="0" w:color="auto"/>
            <w:right w:val="none" w:sz="0" w:space="0" w:color="auto"/>
          </w:divBdr>
        </w:div>
        <w:div w:id="1960642580">
          <w:marLeft w:val="0"/>
          <w:marRight w:val="0"/>
          <w:marTop w:val="0"/>
          <w:marBottom w:val="0"/>
          <w:divBdr>
            <w:top w:val="none" w:sz="0" w:space="0" w:color="auto"/>
            <w:left w:val="none" w:sz="0" w:space="0" w:color="auto"/>
            <w:bottom w:val="none" w:sz="0" w:space="0" w:color="auto"/>
            <w:right w:val="none" w:sz="0" w:space="0" w:color="auto"/>
          </w:divBdr>
        </w:div>
        <w:div w:id="2063750194">
          <w:marLeft w:val="0"/>
          <w:marRight w:val="0"/>
          <w:marTop w:val="0"/>
          <w:marBottom w:val="0"/>
          <w:divBdr>
            <w:top w:val="none" w:sz="0" w:space="0" w:color="auto"/>
            <w:left w:val="none" w:sz="0" w:space="0" w:color="auto"/>
            <w:bottom w:val="none" w:sz="0" w:space="0" w:color="auto"/>
            <w:right w:val="none" w:sz="0" w:space="0" w:color="auto"/>
          </w:divBdr>
        </w:div>
      </w:divsChild>
    </w:div>
    <w:div w:id="683628404">
      <w:bodyDiv w:val="1"/>
      <w:marLeft w:val="0"/>
      <w:marRight w:val="0"/>
      <w:marTop w:val="0"/>
      <w:marBottom w:val="0"/>
      <w:divBdr>
        <w:top w:val="none" w:sz="0" w:space="0" w:color="auto"/>
        <w:left w:val="none" w:sz="0" w:space="0" w:color="auto"/>
        <w:bottom w:val="none" w:sz="0" w:space="0" w:color="auto"/>
        <w:right w:val="none" w:sz="0" w:space="0" w:color="auto"/>
      </w:divBdr>
      <w:divsChild>
        <w:div w:id="1232501606">
          <w:marLeft w:val="0"/>
          <w:marRight w:val="0"/>
          <w:marTop w:val="0"/>
          <w:marBottom w:val="0"/>
          <w:divBdr>
            <w:top w:val="none" w:sz="0" w:space="0" w:color="auto"/>
            <w:left w:val="none" w:sz="0" w:space="0" w:color="auto"/>
            <w:bottom w:val="none" w:sz="0" w:space="0" w:color="auto"/>
            <w:right w:val="none" w:sz="0" w:space="0" w:color="auto"/>
          </w:divBdr>
        </w:div>
        <w:div w:id="885947666">
          <w:marLeft w:val="0"/>
          <w:marRight w:val="0"/>
          <w:marTop w:val="0"/>
          <w:marBottom w:val="0"/>
          <w:divBdr>
            <w:top w:val="none" w:sz="0" w:space="0" w:color="auto"/>
            <w:left w:val="none" w:sz="0" w:space="0" w:color="auto"/>
            <w:bottom w:val="none" w:sz="0" w:space="0" w:color="auto"/>
            <w:right w:val="none" w:sz="0" w:space="0" w:color="auto"/>
          </w:divBdr>
        </w:div>
        <w:div w:id="1429733772">
          <w:marLeft w:val="0"/>
          <w:marRight w:val="0"/>
          <w:marTop w:val="0"/>
          <w:marBottom w:val="0"/>
          <w:divBdr>
            <w:top w:val="none" w:sz="0" w:space="0" w:color="auto"/>
            <w:left w:val="none" w:sz="0" w:space="0" w:color="auto"/>
            <w:bottom w:val="none" w:sz="0" w:space="0" w:color="auto"/>
            <w:right w:val="none" w:sz="0" w:space="0" w:color="auto"/>
          </w:divBdr>
        </w:div>
        <w:div w:id="1584872714">
          <w:marLeft w:val="0"/>
          <w:marRight w:val="0"/>
          <w:marTop w:val="0"/>
          <w:marBottom w:val="0"/>
          <w:divBdr>
            <w:top w:val="none" w:sz="0" w:space="0" w:color="auto"/>
            <w:left w:val="none" w:sz="0" w:space="0" w:color="auto"/>
            <w:bottom w:val="none" w:sz="0" w:space="0" w:color="auto"/>
            <w:right w:val="none" w:sz="0" w:space="0" w:color="auto"/>
          </w:divBdr>
        </w:div>
        <w:div w:id="1363020555">
          <w:marLeft w:val="0"/>
          <w:marRight w:val="0"/>
          <w:marTop w:val="0"/>
          <w:marBottom w:val="0"/>
          <w:divBdr>
            <w:top w:val="none" w:sz="0" w:space="0" w:color="auto"/>
            <w:left w:val="none" w:sz="0" w:space="0" w:color="auto"/>
            <w:bottom w:val="none" w:sz="0" w:space="0" w:color="auto"/>
            <w:right w:val="none" w:sz="0" w:space="0" w:color="auto"/>
          </w:divBdr>
        </w:div>
      </w:divsChild>
    </w:div>
    <w:div w:id="765731868">
      <w:bodyDiv w:val="1"/>
      <w:marLeft w:val="0"/>
      <w:marRight w:val="0"/>
      <w:marTop w:val="0"/>
      <w:marBottom w:val="0"/>
      <w:divBdr>
        <w:top w:val="none" w:sz="0" w:space="0" w:color="auto"/>
        <w:left w:val="none" w:sz="0" w:space="0" w:color="auto"/>
        <w:bottom w:val="none" w:sz="0" w:space="0" w:color="auto"/>
        <w:right w:val="none" w:sz="0" w:space="0" w:color="auto"/>
      </w:divBdr>
      <w:divsChild>
        <w:div w:id="1417484097">
          <w:marLeft w:val="0"/>
          <w:marRight w:val="0"/>
          <w:marTop w:val="0"/>
          <w:marBottom w:val="0"/>
          <w:divBdr>
            <w:top w:val="none" w:sz="0" w:space="0" w:color="auto"/>
            <w:left w:val="none" w:sz="0" w:space="0" w:color="auto"/>
            <w:bottom w:val="none" w:sz="0" w:space="0" w:color="auto"/>
            <w:right w:val="none" w:sz="0" w:space="0" w:color="auto"/>
          </w:divBdr>
        </w:div>
        <w:div w:id="748697623">
          <w:marLeft w:val="0"/>
          <w:marRight w:val="0"/>
          <w:marTop w:val="0"/>
          <w:marBottom w:val="0"/>
          <w:divBdr>
            <w:top w:val="none" w:sz="0" w:space="0" w:color="auto"/>
            <w:left w:val="none" w:sz="0" w:space="0" w:color="auto"/>
            <w:bottom w:val="none" w:sz="0" w:space="0" w:color="auto"/>
            <w:right w:val="none" w:sz="0" w:space="0" w:color="auto"/>
          </w:divBdr>
        </w:div>
        <w:div w:id="1367094731">
          <w:marLeft w:val="0"/>
          <w:marRight w:val="0"/>
          <w:marTop w:val="0"/>
          <w:marBottom w:val="0"/>
          <w:divBdr>
            <w:top w:val="none" w:sz="0" w:space="0" w:color="auto"/>
            <w:left w:val="none" w:sz="0" w:space="0" w:color="auto"/>
            <w:bottom w:val="none" w:sz="0" w:space="0" w:color="auto"/>
            <w:right w:val="none" w:sz="0" w:space="0" w:color="auto"/>
          </w:divBdr>
        </w:div>
        <w:div w:id="1335105886">
          <w:marLeft w:val="0"/>
          <w:marRight w:val="0"/>
          <w:marTop w:val="0"/>
          <w:marBottom w:val="0"/>
          <w:divBdr>
            <w:top w:val="none" w:sz="0" w:space="0" w:color="auto"/>
            <w:left w:val="none" w:sz="0" w:space="0" w:color="auto"/>
            <w:bottom w:val="none" w:sz="0" w:space="0" w:color="auto"/>
            <w:right w:val="none" w:sz="0" w:space="0" w:color="auto"/>
          </w:divBdr>
        </w:div>
        <w:div w:id="1162047474">
          <w:marLeft w:val="0"/>
          <w:marRight w:val="0"/>
          <w:marTop w:val="0"/>
          <w:marBottom w:val="0"/>
          <w:divBdr>
            <w:top w:val="none" w:sz="0" w:space="0" w:color="auto"/>
            <w:left w:val="none" w:sz="0" w:space="0" w:color="auto"/>
            <w:bottom w:val="none" w:sz="0" w:space="0" w:color="auto"/>
            <w:right w:val="none" w:sz="0" w:space="0" w:color="auto"/>
          </w:divBdr>
        </w:div>
      </w:divsChild>
    </w:div>
    <w:div w:id="795097607">
      <w:bodyDiv w:val="1"/>
      <w:marLeft w:val="0"/>
      <w:marRight w:val="0"/>
      <w:marTop w:val="0"/>
      <w:marBottom w:val="0"/>
      <w:divBdr>
        <w:top w:val="none" w:sz="0" w:space="0" w:color="auto"/>
        <w:left w:val="none" w:sz="0" w:space="0" w:color="auto"/>
        <w:bottom w:val="none" w:sz="0" w:space="0" w:color="auto"/>
        <w:right w:val="none" w:sz="0" w:space="0" w:color="auto"/>
      </w:divBdr>
      <w:divsChild>
        <w:div w:id="1942178482">
          <w:marLeft w:val="0"/>
          <w:marRight w:val="0"/>
          <w:marTop w:val="0"/>
          <w:marBottom w:val="0"/>
          <w:divBdr>
            <w:top w:val="none" w:sz="0" w:space="0" w:color="auto"/>
            <w:left w:val="none" w:sz="0" w:space="0" w:color="auto"/>
            <w:bottom w:val="none" w:sz="0" w:space="0" w:color="auto"/>
            <w:right w:val="none" w:sz="0" w:space="0" w:color="auto"/>
          </w:divBdr>
        </w:div>
        <w:div w:id="996038737">
          <w:marLeft w:val="0"/>
          <w:marRight w:val="0"/>
          <w:marTop w:val="0"/>
          <w:marBottom w:val="0"/>
          <w:divBdr>
            <w:top w:val="none" w:sz="0" w:space="0" w:color="auto"/>
            <w:left w:val="none" w:sz="0" w:space="0" w:color="auto"/>
            <w:bottom w:val="none" w:sz="0" w:space="0" w:color="auto"/>
            <w:right w:val="none" w:sz="0" w:space="0" w:color="auto"/>
          </w:divBdr>
        </w:div>
      </w:divsChild>
    </w:div>
    <w:div w:id="820998778">
      <w:bodyDiv w:val="1"/>
      <w:marLeft w:val="0"/>
      <w:marRight w:val="0"/>
      <w:marTop w:val="0"/>
      <w:marBottom w:val="0"/>
      <w:divBdr>
        <w:top w:val="none" w:sz="0" w:space="0" w:color="auto"/>
        <w:left w:val="none" w:sz="0" w:space="0" w:color="auto"/>
        <w:bottom w:val="none" w:sz="0" w:space="0" w:color="auto"/>
        <w:right w:val="none" w:sz="0" w:space="0" w:color="auto"/>
      </w:divBdr>
      <w:divsChild>
        <w:div w:id="1543708155">
          <w:marLeft w:val="0"/>
          <w:marRight w:val="0"/>
          <w:marTop w:val="0"/>
          <w:marBottom w:val="0"/>
          <w:divBdr>
            <w:top w:val="none" w:sz="0" w:space="0" w:color="auto"/>
            <w:left w:val="none" w:sz="0" w:space="0" w:color="auto"/>
            <w:bottom w:val="none" w:sz="0" w:space="0" w:color="auto"/>
            <w:right w:val="none" w:sz="0" w:space="0" w:color="auto"/>
          </w:divBdr>
        </w:div>
      </w:divsChild>
    </w:div>
    <w:div w:id="824862573">
      <w:bodyDiv w:val="1"/>
      <w:marLeft w:val="0"/>
      <w:marRight w:val="0"/>
      <w:marTop w:val="0"/>
      <w:marBottom w:val="0"/>
      <w:divBdr>
        <w:top w:val="none" w:sz="0" w:space="0" w:color="auto"/>
        <w:left w:val="none" w:sz="0" w:space="0" w:color="auto"/>
        <w:bottom w:val="none" w:sz="0" w:space="0" w:color="auto"/>
        <w:right w:val="none" w:sz="0" w:space="0" w:color="auto"/>
      </w:divBdr>
      <w:divsChild>
        <w:div w:id="1221670632">
          <w:marLeft w:val="0"/>
          <w:marRight w:val="0"/>
          <w:marTop w:val="0"/>
          <w:marBottom w:val="0"/>
          <w:divBdr>
            <w:top w:val="none" w:sz="0" w:space="0" w:color="auto"/>
            <w:left w:val="none" w:sz="0" w:space="0" w:color="auto"/>
            <w:bottom w:val="none" w:sz="0" w:space="0" w:color="auto"/>
            <w:right w:val="none" w:sz="0" w:space="0" w:color="auto"/>
          </w:divBdr>
        </w:div>
        <w:div w:id="1911843023">
          <w:marLeft w:val="0"/>
          <w:marRight w:val="0"/>
          <w:marTop w:val="0"/>
          <w:marBottom w:val="0"/>
          <w:divBdr>
            <w:top w:val="none" w:sz="0" w:space="0" w:color="auto"/>
            <w:left w:val="none" w:sz="0" w:space="0" w:color="auto"/>
            <w:bottom w:val="none" w:sz="0" w:space="0" w:color="auto"/>
            <w:right w:val="none" w:sz="0" w:space="0" w:color="auto"/>
          </w:divBdr>
        </w:div>
        <w:div w:id="2085107032">
          <w:marLeft w:val="0"/>
          <w:marRight w:val="0"/>
          <w:marTop w:val="0"/>
          <w:marBottom w:val="0"/>
          <w:divBdr>
            <w:top w:val="none" w:sz="0" w:space="0" w:color="auto"/>
            <w:left w:val="none" w:sz="0" w:space="0" w:color="auto"/>
            <w:bottom w:val="none" w:sz="0" w:space="0" w:color="auto"/>
            <w:right w:val="none" w:sz="0" w:space="0" w:color="auto"/>
          </w:divBdr>
        </w:div>
        <w:div w:id="2119595735">
          <w:marLeft w:val="0"/>
          <w:marRight w:val="0"/>
          <w:marTop w:val="0"/>
          <w:marBottom w:val="0"/>
          <w:divBdr>
            <w:top w:val="none" w:sz="0" w:space="0" w:color="auto"/>
            <w:left w:val="none" w:sz="0" w:space="0" w:color="auto"/>
            <w:bottom w:val="none" w:sz="0" w:space="0" w:color="auto"/>
            <w:right w:val="none" w:sz="0" w:space="0" w:color="auto"/>
          </w:divBdr>
        </w:div>
      </w:divsChild>
    </w:div>
    <w:div w:id="883756418">
      <w:bodyDiv w:val="1"/>
      <w:marLeft w:val="0"/>
      <w:marRight w:val="0"/>
      <w:marTop w:val="0"/>
      <w:marBottom w:val="0"/>
      <w:divBdr>
        <w:top w:val="none" w:sz="0" w:space="0" w:color="auto"/>
        <w:left w:val="none" w:sz="0" w:space="0" w:color="auto"/>
        <w:bottom w:val="none" w:sz="0" w:space="0" w:color="auto"/>
        <w:right w:val="none" w:sz="0" w:space="0" w:color="auto"/>
      </w:divBdr>
      <w:divsChild>
        <w:div w:id="2111923475">
          <w:marLeft w:val="0"/>
          <w:marRight w:val="0"/>
          <w:marTop w:val="0"/>
          <w:marBottom w:val="0"/>
          <w:divBdr>
            <w:top w:val="none" w:sz="0" w:space="0" w:color="auto"/>
            <w:left w:val="none" w:sz="0" w:space="0" w:color="auto"/>
            <w:bottom w:val="none" w:sz="0" w:space="0" w:color="auto"/>
            <w:right w:val="none" w:sz="0" w:space="0" w:color="auto"/>
          </w:divBdr>
        </w:div>
        <w:div w:id="843857774">
          <w:marLeft w:val="0"/>
          <w:marRight w:val="0"/>
          <w:marTop w:val="0"/>
          <w:marBottom w:val="0"/>
          <w:divBdr>
            <w:top w:val="none" w:sz="0" w:space="0" w:color="auto"/>
            <w:left w:val="none" w:sz="0" w:space="0" w:color="auto"/>
            <w:bottom w:val="none" w:sz="0" w:space="0" w:color="auto"/>
            <w:right w:val="none" w:sz="0" w:space="0" w:color="auto"/>
          </w:divBdr>
        </w:div>
        <w:div w:id="2103840914">
          <w:marLeft w:val="0"/>
          <w:marRight w:val="0"/>
          <w:marTop w:val="0"/>
          <w:marBottom w:val="0"/>
          <w:divBdr>
            <w:top w:val="none" w:sz="0" w:space="0" w:color="auto"/>
            <w:left w:val="none" w:sz="0" w:space="0" w:color="auto"/>
            <w:bottom w:val="none" w:sz="0" w:space="0" w:color="auto"/>
            <w:right w:val="none" w:sz="0" w:space="0" w:color="auto"/>
          </w:divBdr>
        </w:div>
      </w:divsChild>
    </w:div>
    <w:div w:id="1052652843">
      <w:bodyDiv w:val="1"/>
      <w:marLeft w:val="0"/>
      <w:marRight w:val="0"/>
      <w:marTop w:val="0"/>
      <w:marBottom w:val="0"/>
      <w:divBdr>
        <w:top w:val="none" w:sz="0" w:space="0" w:color="auto"/>
        <w:left w:val="none" w:sz="0" w:space="0" w:color="auto"/>
        <w:bottom w:val="none" w:sz="0" w:space="0" w:color="auto"/>
        <w:right w:val="none" w:sz="0" w:space="0" w:color="auto"/>
      </w:divBdr>
      <w:divsChild>
        <w:div w:id="451291696">
          <w:marLeft w:val="0"/>
          <w:marRight w:val="0"/>
          <w:marTop w:val="0"/>
          <w:marBottom w:val="0"/>
          <w:divBdr>
            <w:top w:val="none" w:sz="0" w:space="0" w:color="auto"/>
            <w:left w:val="none" w:sz="0" w:space="0" w:color="auto"/>
            <w:bottom w:val="none" w:sz="0" w:space="0" w:color="auto"/>
            <w:right w:val="none" w:sz="0" w:space="0" w:color="auto"/>
          </w:divBdr>
        </w:div>
        <w:div w:id="156697422">
          <w:marLeft w:val="0"/>
          <w:marRight w:val="0"/>
          <w:marTop w:val="0"/>
          <w:marBottom w:val="0"/>
          <w:divBdr>
            <w:top w:val="none" w:sz="0" w:space="0" w:color="auto"/>
            <w:left w:val="none" w:sz="0" w:space="0" w:color="auto"/>
            <w:bottom w:val="none" w:sz="0" w:space="0" w:color="auto"/>
            <w:right w:val="none" w:sz="0" w:space="0" w:color="auto"/>
          </w:divBdr>
        </w:div>
      </w:divsChild>
    </w:div>
    <w:div w:id="1342584364">
      <w:bodyDiv w:val="1"/>
      <w:marLeft w:val="0"/>
      <w:marRight w:val="0"/>
      <w:marTop w:val="0"/>
      <w:marBottom w:val="0"/>
      <w:divBdr>
        <w:top w:val="none" w:sz="0" w:space="0" w:color="auto"/>
        <w:left w:val="none" w:sz="0" w:space="0" w:color="auto"/>
        <w:bottom w:val="none" w:sz="0" w:space="0" w:color="auto"/>
        <w:right w:val="none" w:sz="0" w:space="0" w:color="auto"/>
      </w:divBdr>
      <w:divsChild>
        <w:div w:id="1425803668">
          <w:marLeft w:val="0"/>
          <w:marRight w:val="0"/>
          <w:marTop w:val="0"/>
          <w:marBottom w:val="0"/>
          <w:divBdr>
            <w:top w:val="none" w:sz="0" w:space="0" w:color="auto"/>
            <w:left w:val="none" w:sz="0" w:space="0" w:color="auto"/>
            <w:bottom w:val="none" w:sz="0" w:space="0" w:color="auto"/>
            <w:right w:val="none" w:sz="0" w:space="0" w:color="auto"/>
          </w:divBdr>
        </w:div>
        <w:div w:id="1908765279">
          <w:marLeft w:val="0"/>
          <w:marRight w:val="0"/>
          <w:marTop w:val="0"/>
          <w:marBottom w:val="0"/>
          <w:divBdr>
            <w:top w:val="none" w:sz="0" w:space="0" w:color="auto"/>
            <w:left w:val="none" w:sz="0" w:space="0" w:color="auto"/>
            <w:bottom w:val="none" w:sz="0" w:space="0" w:color="auto"/>
            <w:right w:val="none" w:sz="0" w:space="0" w:color="auto"/>
          </w:divBdr>
        </w:div>
        <w:div w:id="1045833321">
          <w:marLeft w:val="0"/>
          <w:marRight w:val="0"/>
          <w:marTop w:val="0"/>
          <w:marBottom w:val="0"/>
          <w:divBdr>
            <w:top w:val="none" w:sz="0" w:space="0" w:color="auto"/>
            <w:left w:val="none" w:sz="0" w:space="0" w:color="auto"/>
            <w:bottom w:val="none" w:sz="0" w:space="0" w:color="auto"/>
            <w:right w:val="none" w:sz="0" w:space="0" w:color="auto"/>
          </w:divBdr>
        </w:div>
        <w:div w:id="785084446">
          <w:marLeft w:val="0"/>
          <w:marRight w:val="0"/>
          <w:marTop w:val="0"/>
          <w:marBottom w:val="0"/>
          <w:divBdr>
            <w:top w:val="none" w:sz="0" w:space="0" w:color="auto"/>
            <w:left w:val="none" w:sz="0" w:space="0" w:color="auto"/>
            <w:bottom w:val="none" w:sz="0" w:space="0" w:color="auto"/>
            <w:right w:val="none" w:sz="0" w:space="0" w:color="auto"/>
          </w:divBdr>
        </w:div>
      </w:divsChild>
    </w:div>
    <w:div w:id="1628512214">
      <w:bodyDiv w:val="1"/>
      <w:marLeft w:val="0"/>
      <w:marRight w:val="0"/>
      <w:marTop w:val="0"/>
      <w:marBottom w:val="0"/>
      <w:divBdr>
        <w:top w:val="none" w:sz="0" w:space="0" w:color="auto"/>
        <w:left w:val="none" w:sz="0" w:space="0" w:color="auto"/>
        <w:bottom w:val="none" w:sz="0" w:space="0" w:color="auto"/>
        <w:right w:val="none" w:sz="0" w:space="0" w:color="auto"/>
      </w:divBdr>
      <w:divsChild>
        <w:div w:id="1357655412">
          <w:marLeft w:val="0"/>
          <w:marRight w:val="0"/>
          <w:marTop w:val="0"/>
          <w:marBottom w:val="0"/>
          <w:divBdr>
            <w:top w:val="none" w:sz="0" w:space="0" w:color="auto"/>
            <w:left w:val="none" w:sz="0" w:space="0" w:color="auto"/>
            <w:bottom w:val="none" w:sz="0" w:space="0" w:color="auto"/>
            <w:right w:val="none" w:sz="0" w:space="0" w:color="auto"/>
          </w:divBdr>
        </w:div>
        <w:div w:id="1109201642">
          <w:marLeft w:val="0"/>
          <w:marRight w:val="0"/>
          <w:marTop w:val="0"/>
          <w:marBottom w:val="0"/>
          <w:divBdr>
            <w:top w:val="none" w:sz="0" w:space="0" w:color="auto"/>
            <w:left w:val="none" w:sz="0" w:space="0" w:color="auto"/>
            <w:bottom w:val="none" w:sz="0" w:space="0" w:color="auto"/>
            <w:right w:val="none" w:sz="0" w:space="0" w:color="auto"/>
          </w:divBdr>
        </w:div>
        <w:div w:id="938682440">
          <w:marLeft w:val="0"/>
          <w:marRight w:val="0"/>
          <w:marTop w:val="0"/>
          <w:marBottom w:val="0"/>
          <w:divBdr>
            <w:top w:val="none" w:sz="0" w:space="0" w:color="auto"/>
            <w:left w:val="none" w:sz="0" w:space="0" w:color="auto"/>
            <w:bottom w:val="none" w:sz="0" w:space="0" w:color="auto"/>
            <w:right w:val="none" w:sz="0" w:space="0" w:color="auto"/>
          </w:divBdr>
        </w:div>
      </w:divsChild>
    </w:div>
    <w:div w:id="1683624368">
      <w:bodyDiv w:val="1"/>
      <w:marLeft w:val="0"/>
      <w:marRight w:val="0"/>
      <w:marTop w:val="0"/>
      <w:marBottom w:val="0"/>
      <w:divBdr>
        <w:top w:val="none" w:sz="0" w:space="0" w:color="auto"/>
        <w:left w:val="none" w:sz="0" w:space="0" w:color="auto"/>
        <w:bottom w:val="none" w:sz="0" w:space="0" w:color="auto"/>
        <w:right w:val="none" w:sz="0" w:space="0" w:color="auto"/>
      </w:divBdr>
      <w:divsChild>
        <w:div w:id="1490251127">
          <w:marLeft w:val="0"/>
          <w:marRight w:val="0"/>
          <w:marTop w:val="0"/>
          <w:marBottom w:val="0"/>
          <w:divBdr>
            <w:top w:val="none" w:sz="0" w:space="0" w:color="auto"/>
            <w:left w:val="none" w:sz="0" w:space="0" w:color="auto"/>
            <w:bottom w:val="none" w:sz="0" w:space="0" w:color="auto"/>
            <w:right w:val="none" w:sz="0" w:space="0" w:color="auto"/>
          </w:divBdr>
        </w:div>
        <w:div w:id="255329373">
          <w:marLeft w:val="0"/>
          <w:marRight w:val="0"/>
          <w:marTop w:val="0"/>
          <w:marBottom w:val="0"/>
          <w:divBdr>
            <w:top w:val="none" w:sz="0" w:space="0" w:color="auto"/>
            <w:left w:val="none" w:sz="0" w:space="0" w:color="auto"/>
            <w:bottom w:val="none" w:sz="0" w:space="0" w:color="auto"/>
            <w:right w:val="none" w:sz="0" w:space="0" w:color="auto"/>
          </w:divBdr>
        </w:div>
        <w:div w:id="1833063539">
          <w:marLeft w:val="0"/>
          <w:marRight w:val="0"/>
          <w:marTop w:val="0"/>
          <w:marBottom w:val="0"/>
          <w:divBdr>
            <w:top w:val="none" w:sz="0" w:space="0" w:color="auto"/>
            <w:left w:val="none" w:sz="0" w:space="0" w:color="auto"/>
            <w:bottom w:val="none" w:sz="0" w:space="0" w:color="auto"/>
            <w:right w:val="none" w:sz="0" w:space="0" w:color="auto"/>
          </w:divBdr>
        </w:div>
      </w:divsChild>
    </w:div>
    <w:div w:id="1779180530">
      <w:bodyDiv w:val="1"/>
      <w:marLeft w:val="0"/>
      <w:marRight w:val="0"/>
      <w:marTop w:val="0"/>
      <w:marBottom w:val="0"/>
      <w:divBdr>
        <w:top w:val="none" w:sz="0" w:space="0" w:color="auto"/>
        <w:left w:val="none" w:sz="0" w:space="0" w:color="auto"/>
        <w:bottom w:val="none" w:sz="0" w:space="0" w:color="auto"/>
        <w:right w:val="none" w:sz="0" w:space="0" w:color="auto"/>
      </w:divBdr>
      <w:divsChild>
        <w:div w:id="690885278">
          <w:marLeft w:val="0"/>
          <w:marRight w:val="0"/>
          <w:marTop w:val="0"/>
          <w:marBottom w:val="0"/>
          <w:divBdr>
            <w:top w:val="none" w:sz="0" w:space="0" w:color="auto"/>
            <w:left w:val="none" w:sz="0" w:space="0" w:color="auto"/>
            <w:bottom w:val="none" w:sz="0" w:space="0" w:color="auto"/>
            <w:right w:val="none" w:sz="0" w:space="0" w:color="auto"/>
          </w:divBdr>
        </w:div>
        <w:div w:id="1041902264">
          <w:marLeft w:val="0"/>
          <w:marRight w:val="0"/>
          <w:marTop w:val="0"/>
          <w:marBottom w:val="0"/>
          <w:divBdr>
            <w:top w:val="none" w:sz="0" w:space="0" w:color="auto"/>
            <w:left w:val="none" w:sz="0" w:space="0" w:color="auto"/>
            <w:bottom w:val="none" w:sz="0" w:space="0" w:color="auto"/>
            <w:right w:val="none" w:sz="0" w:space="0" w:color="auto"/>
          </w:divBdr>
        </w:div>
        <w:div w:id="1679505602">
          <w:marLeft w:val="0"/>
          <w:marRight w:val="0"/>
          <w:marTop w:val="0"/>
          <w:marBottom w:val="0"/>
          <w:divBdr>
            <w:top w:val="none" w:sz="0" w:space="0" w:color="auto"/>
            <w:left w:val="none" w:sz="0" w:space="0" w:color="auto"/>
            <w:bottom w:val="none" w:sz="0" w:space="0" w:color="auto"/>
            <w:right w:val="none" w:sz="0" w:space="0" w:color="auto"/>
          </w:divBdr>
        </w:div>
        <w:div w:id="2003271440">
          <w:marLeft w:val="0"/>
          <w:marRight w:val="0"/>
          <w:marTop w:val="0"/>
          <w:marBottom w:val="0"/>
          <w:divBdr>
            <w:top w:val="none" w:sz="0" w:space="0" w:color="auto"/>
            <w:left w:val="none" w:sz="0" w:space="0" w:color="auto"/>
            <w:bottom w:val="none" w:sz="0" w:space="0" w:color="auto"/>
            <w:right w:val="none" w:sz="0" w:space="0" w:color="auto"/>
          </w:divBdr>
        </w:div>
        <w:div w:id="1065421153">
          <w:marLeft w:val="0"/>
          <w:marRight w:val="0"/>
          <w:marTop w:val="0"/>
          <w:marBottom w:val="0"/>
          <w:divBdr>
            <w:top w:val="none" w:sz="0" w:space="0" w:color="auto"/>
            <w:left w:val="none" w:sz="0" w:space="0" w:color="auto"/>
            <w:bottom w:val="none" w:sz="0" w:space="0" w:color="auto"/>
            <w:right w:val="none" w:sz="0" w:space="0" w:color="auto"/>
          </w:divBdr>
        </w:div>
      </w:divsChild>
    </w:div>
    <w:div w:id="1898205361">
      <w:bodyDiv w:val="1"/>
      <w:marLeft w:val="0"/>
      <w:marRight w:val="0"/>
      <w:marTop w:val="0"/>
      <w:marBottom w:val="0"/>
      <w:divBdr>
        <w:top w:val="none" w:sz="0" w:space="0" w:color="auto"/>
        <w:left w:val="none" w:sz="0" w:space="0" w:color="auto"/>
        <w:bottom w:val="none" w:sz="0" w:space="0" w:color="auto"/>
        <w:right w:val="none" w:sz="0" w:space="0" w:color="auto"/>
      </w:divBdr>
      <w:divsChild>
        <w:div w:id="2080251516">
          <w:marLeft w:val="0"/>
          <w:marRight w:val="0"/>
          <w:marTop w:val="0"/>
          <w:marBottom w:val="0"/>
          <w:divBdr>
            <w:top w:val="none" w:sz="0" w:space="0" w:color="auto"/>
            <w:left w:val="none" w:sz="0" w:space="0" w:color="auto"/>
            <w:bottom w:val="none" w:sz="0" w:space="0" w:color="auto"/>
            <w:right w:val="none" w:sz="0" w:space="0" w:color="auto"/>
          </w:divBdr>
        </w:div>
        <w:div w:id="231161133">
          <w:marLeft w:val="0"/>
          <w:marRight w:val="0"/>
          <w:marTop w:val="0"/>
          <w:marBottom w:val="0"/>
          <w:divBdr>
            <w:top w:val="none" w:sz="0" w:space="0" w:color="auto"/>
            <w:left w:val="none" w:sz="0" w:space="0" w:color="auto"/>
            <w:bottom w:val="none" w:sz="0" w:space="0" w:color="auto"/>
            <w:right w:val="none" w:sz="0" w:space="0" w:color="auto"/>
          </w:divBdr>
        </w:div>
        <w:div w:id="11692328">
          <w:marLeft w:val="0"/>
          <w:marRight w:val="0"/>
          <w:marTop w:val="0"/>
          <w:marBottom w:val="0"/>
          <w:divBdr>
            <w:top w:val="none" w:sz="0" w:space="0" w:color="auto"/>
            <w:left w:val="none" w:sz="0" w:space="0" w:color="auto"/>
            <w:bottom w:val="none" w:sz="0" w:space="0" w:color="auto"/>
            <w:right w:val="none" w:sz="0" w:space="0" w:color="auto"/>
          </w:divBdr>
        </w:div>
        <w:div w:id="1302345481">
          <w:marLeft w:val="0"/>
          <w:marRight w:val="0"/>
          <w:marTop w:val="0"/>
          <w:marBottom w:val="0"/>
          <w:divBdr>
            <w:top w:val="none" w:sz="0" w:space="0" w:color="auto"/>
            <w:left w:val="none" w:sz="0" w:space="0" w:color="auto"/>
            <w:bottom w:val="none" w:sz="0" w:space="0" w:color="auto"/>
            <w:right w:val="none" w:sz="0" w:space="0" w:color="auto"/>
          </w:divBdr>
        </w:div>
        <w:div w:id="1553156538">
          <w:marLeft w:val="0"/>
          <w:marRight w:val="0"/>
          <w:marTop w:val="0"/>
          <w:marBottom w:val="0"/>
          <w:divBdr>
            <w:top w:val="none" w:sz="0" w:space="0" w:color="auto"/>
            <w:left w:val="none" w:sz="0" w:space="0" w:color="auto"/>
            <w:bottom w:val="none" w:sz="0" w:space="0" w:color="auto"/>
            <w:right w:val="none" w:sz="0" w:space="0" w:color="auto"/>
          </w:divBdr>
        </w:div>
      </w:divsChild>
    </w:div>
    <w:div w:id="2001541117">
      <w:bodyDiv w:val="1"/>
      <w:marLeft w:val="0"/>
      <w:marRight w:val="0"/>
      <w:marTop w:val="0"/>
      <w:marBottom w:val="0"/>
      <w:divBdr>
        <w:top w:val="none" w:sz="0" w:space="0" w:color="auto"/>
        <w:left w:val="none" w:sz="0" w:space="0" w:color="auto"/>
        <w:bottom w:val="none" w:sz="0" w:space="0" w:color="auto"/>
        <w:right w:val="none" w:sz="0" w:space="0" w:color="auto"/>
      </w:divBdr>
      <w:divsChild>
        <w:div w:id="618877471">
          <w:marLeft w:val="0"/>
          <w:marRight w:val="0"/>
          <w:marTop w:val="0"/>
          <w:marBottom w:val="0"/>
          <w:divBdr>
            <w:top w:val="none" w:sz="0" w:space="0" w:color="auto"/>
            <w:left w:val="none" w:sz="0" w:space="0" w:color="auto"/>
            <w:bottom w:val="none" w:sz="0" w:space="0" w:color="auto"/>
            <w:right w:val="none" w:sz="0" w:space="0" w:color="auto"/>
          </w:divBdr>
        </w:div>
        <w:div w:id="144324914">
          <w:marLeft w:val="0"/>
          <w:marRight w:val="0"/>
          <w:marTop w:val="0"/>
          <w:marBottom w:val="0"/>
          <w:divBdr>
            <w:top w:val="none" w:sz="0" w:space="0" w:color="auto"/>
            <w:left w:val="none" w:sz="0" w:space="0" w:color="auto"/>
            <w:bottom w:val="none" w:sz="0" w:space="0" w:color="auto"/>
            <w:right w:val="none" w:sz="0" w:space="0" w:color="auto"/>
          </w:divBdr>
        </w:div>
        <w:div w:id="1029112747">
          <w:marLeft w:val="0"/>
          <w:marRight w:val="0"/>
          <w:marTop w:val="0"/>
          <w:marBottom w:val="0"/>
          <w:divBdr>
            <w:top w:val="none" w:sz="0" w:space="0" w:color="auto"/>
            <w:left w:val="none" w:sz="0" w:space="0" w:color="auto"/>
            <w:bottom w:val="none" w:sz="0" w:space="0" w:color="auto"/>
            <w:right w:val="none" w:sz="0" w:space="0" w:color="auto"/>
          </w:divBdr>
        </w:div>
        <w:div w:id="1206521482">
          <w:marLeft w:val="0"/>
          <w:marRight w:val="0"/>
          <w:marTop w:val="0"/>
          <w:marBottom w:val="0"/>
          <w:divBdr>
            <w:top w:val="none" w:sz="0" w:space="0" w:color="auto"/>
            <w:left w:val="none" w:sz="0" w:space="0" w:color="auto"/>
            <w:bottom w:val="none" w:sz="0" w:space="0" w:color="auto"/>
            <w:right w:val="none" w:sz="0" w:space="0" w:color="auto"/>
          </w:divBdr>
        </w:div>
        <w:div w:id="1609850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099130B3BC07D44A7B850699956B05A" ma:contentTypeVersion="15" ma:contentTypeDescription="新しいドキュメントを作成します。" ma:contentTypeScope="" ma:versionID="92f1dc9536880046ee2024f0d2ef0756">
  <xsd:schema xmlns:xsd="http://www.w3.org/2001/XMLSchema" xmlns:xs="http://www.w3.org/2001/XMLSchema" xmlns:p="http://schemas.microsoft.com/office/2006/metadata/properties" xmlns:ns2="fd7bcf95-d284-4711-a969-8d4190971b4a" xmlns:ns3="886d3b65-74fc-4f9b-aa99-2ba354f47dad" targetNamespace="http://schemas.microsoft.com/office/2006/metadata/properties" ma:root="true" ma:fieldsID="22a989fabe75cadf93fee2ca7f848f9d" ns2:_="" ns3:_="">
    <xsd:import namespace="fd7bcf95-d284-4711-a969-8d4190971b4a"/>
    <xsd:import namespace="886d3b65-74fc-4f9b-aa99-2ba354f47d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bcf95-d284-4711-a969-8d4190971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6d3b65-74fc-4f9b-aa99-2ba354f47da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64ced98-0b15-4406-93be-e6e8ca7df82a}" ma:internalName="TaxCatchAll" ma:showField="CatchAllData" ma:web="886d3b65-74fc-4f9b-aa99-2ba354f47d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86d3b65-74fc-4f9b-aa99-2ba354f47dad" xsi:nil="true"/>
    <lcf76f155ced4ddcb4097134ff3c332f xmlns="fd7bcf95-d284-4711-a969-8d4190971b4a">
      <Terms xmlns="http://schemas.microsoft.com/office/infopath/2007/PartnerControls"/>
    </lcf76f155ced4ddcb4097134ff3c332f>
    <_Flow_SignoffStatus xmlns="fd7bcf95-d284-4711-a969-8d4190971b4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9617AC-3A75-439A-A875-51C106AD1B82}">
  <ds:schemaRefs>
    <ds:schemaRef ds:uri="http://schemas.openxmlformats.org/officeDocument/2006/bibliography"/>
  </ds:schemaRefs>
</ds:datastoreItem>
</file>

<file path=customXml/itemProps2.xml><?xml version="1.0" encoding="utf-8"?>
<ds:datastoreItem xmlns:ds="http://schemas.openxmlformats.org/officeDocument/2006/customXml" ds:itemID="{406A125E-303E-4C70-AEA5-EAF90C145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bcf95-d284-4711-a969-8d4190971b4a"/>
    <ds:schemaRef ds:uri="886d3b65-74fc-4f9b-aa99-2ba354f47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7A0389-99B8-4E9F-8A3A-82D5748BA8AE}">
  <ds:schemaRefs>
    <ds:schemaRef ds:uri="http://schemas.microsoft.com/office/2006/metadata/properties"/>
    <ds:schemaRef ds:uri="http://purl.org/dc/terms/"/>
    <ds:schemaRef ds:uri="886d3b65-74fc-4f9b-aa99-2ba354f47dad"/>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fd7bcf95-d284-4711-a969-8d4190971b4a"/>
    <ds:schemaRef ds:uri="http://www.w3.org/XML/1998/namespace"/>
    <ds:schemaRef ds:uri="http://purl.org/dc/dcmitype/"/>
  </ds:schemaRefs>
</ds:datastoreItem>
</file>

<file path=customXml/itemProps4.xml><?xml version="1.0" encoding="utf-8"?>
<ds:datastoreItem xmlns:ds="http://schemas.openxmlformats.org/officeDocument/2006/customXml" ds:itemID="{CA2AC04F-C273-46D4-A2E9-95B0BE2720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994</TotalTime>
  <Pages>2</Pages>
  <Words>252</Words>
  <Characters>1443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熊本市職員</dc:creator>
  <cp:lastModifiedBy>山田　明日香</cp:lastModifiedBy>
  <cp:revision>82</cp:revision>
  <cp:lastPrinted>2023-01-04T10:49:00Z</cp:lastPrinted>
  <dcterms:created xsi:type="dcterms:W3CDTF">2016-04-09T09:42:00Z</dcterms:created>
  <dcterms:modified xsi:type="dcterms:W3CDTF">2026-04-02T12:06:00Z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0x0101008099130B3BC07D44A7B850699956B05A</vt:lpwstr>
  </property>
  <property fmtid="{D5CDD505-2E9C-101B-9397-08002B2CF9AE}" pid="3" name="MediaServiceImageTags">
    <vt:lpwstr/>
  </property>
</Properties>
</file>