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A910" w14:textId="6B62A078" w:rsidR="00B048E2" w:rsidRPr="00D3643F" w:rsidRDefault="00B048E2">
      <w:pPr>
        <w:rPr>
          <w:rFonts w:asciiTheme="majorEastAsia" w:eastAsiaTheme="majorEastAsia" w:hAnsiTheme="majorEastAsia"/>
          <w:lang w:eastAsia="zh-TW"/>
        </w:rPr>
      </w:pPr>
      <w:r w:rsidRPr="00D3643F">
        <w:rPr>
          <w:rFonts w:asciiTheme="majorEastAsia" w:eastAsiaTheme="majorEastAsia" w:hAnsiTheme="majorEastAsia" w:hint="eastAsia"/>
          <w:lang w:eastAsia="zh-TW"/>
        </w:rPr>
        <w:t>（様式</w:t>
      </w:r>
      <w:r w:rsidR="00EE2009" w:rsidRPr="00D3643F">
        <w:rPr>
          <w:rFonts w:asciiTheme="majorEastAsia" w:eastAsiaTheme="majorEastAsia" w:hAnsiTheme="majorEastAsia" w:hint="eastAsia"/>
          <w:lang w:eastAsia="zh-TW"/>
        </w:rPr>
        <w:t>第</w:t>
      </w:r>
      <w:r w:rsidR="00261157">
        <w:rPr>
          <w:rFonts w:asciiTheme="majorEastAsia" w:eastAsiaTheme="majorEastAsia" w:hAnsiTheme="majorEastAsia" w:hint="eastAsia"/>
          <w:lang w:eastAsia="zh-TW"/>
        </w:rPr>
        <w:t>５</w:t>
      </w:r>
      <w:r w:rsidRPr="00D3643F">
        <w:rPr>
          <w:rFonts w:asciiTheme="majorEastAsia" w:eastAsiaTheme="majorEastAsia" w:hAnsiTheme="majorEastAsia" w:hint="eastAsia"/>
          <w:lang w:eastAsia="zh-TW"/>
        </w:rPr>
        <w:t>号）</w:t>
      </w:r>
    </w:p>
    <w:p w14:paraId="767682DB" w14:textId="77777777" w:rsidR="00982088" w:rsidRPr="00D3643F" w:rsidRDefault="00B048E2" w:rsidP="001772DF">
      <w:pPr>
        <w:snapToGrid w:val="0"/>
        <w:spacing w:afterLines="50" w:after="180"/>
        <w:jc w:val="center"/>
        <w:rPr>
          <w:rFonts w:asciiTheme="majorEastAsia" w:eastAsiaTheme="majorEastAsia" w:hAnsiTheme="majorEastAsia"/>
          <w:sz w:val="28"/>
          <w:szCs w:val="28"/>
          <w:lang w:eastAsia="zh-TW"/>
        </w:rPr>
      </w:pPr>
      <w:r w:rsidRPr="00D3643F">
        <w:rPr>
          <w:rFonts w:asciiTheme="majorEastAsia" w:eastAsiaTheme="majorEastAsia" w:hAnsiTheme="majorEastAsia" w:hint="eastAsia"/>
          <w:sz w:val="28"/>
          <w:szCs w:val="28"/>
          <w:lang w:eastAsia="zh-TW"/>
        </w:rPr>
        <w:t>技術提案書</w:t>
      </w:r>
    </w:p>
    <w:tbl>
      <w:tblPr>
        <w:tblStyle w:val="a3"/>
        <w:tblW w:w="0" w:type="auto"/>
        <w:tblInd w:w="2943" w:type="dxa"/>
        <w:tblLook w:val="04A0" w:firstRow="1" w:lastRow="0" w:firstColumn="1" w:lastColumn="0" w:noHBand="0" w:noVBand="1"/>
      </w:tblPr>
      <w:tblGrid>
        <w:gridCol w:w="1560"/>
        <w:gridCol w:w="5244"/>
      </w:tblGrid>
      <w:tr w:rsidR="00B048E2" w:rsidRPr="00D3643F" w14:paraId="13122B5F" w14:textId="77777777" w:rsidTr="001772DF">
        <w:trPr>
          <w:trHeight w:val="475"/>
        </w:trPr>
        <w:tc>
          <w:tcPr>
            <w:tcW w:w="1560" w:type="dxa"/>
            <w:vAlign w:val="center"/>
          </w:tcPr>
          <w:p w14:paraId="3B8706AB" w14:textId="77777777" w:rsidR="00B048E2" w:rsidRPr="00D3643F" w:rsidRDefault="00B048E2" w:rsidP="00B048E2">
            <w:pPr>
              <w:rPr>
                <w:rFonts w:asciiTheme="majorEastAsia" w:eastAsiaTheme="majorEastAsia" w:hAnsiTheme="majorEastAsia"/>
                <w:sz w:val="28"/>
                <w:szCs w:val="28"/>
              </w:rPr>
            </w:pPr>
            <w:r w:rsidRPr="00D3643F">
              <w:rPr>
                <w:rFonts w:asciiTheme="majorEastAsia" w:eastAsiaTheme="majorEastAsia" w:hAnsiTheme="majorEastAsia" w:cs="MS-Mincho" w:hint="eastAsia"/>
                <w:kern w:val="0"/>
                <w:szCs w:val="21"/>
              </w:rPr>
              <w:t>商号又は名称</w:t>
            </w:r>
          </w:p>
        </w:tc>
        <w:tc>
          <w:tcPr>
            <w:tcW w:w="5244" w:type="dxa"/>
            <w:vAlign w:val="center"/>
          </w:tcPr>
          <w:p w14:paraId="46179DEB" w14:textId="77777777" w:rsidR="00B048E2" w:rsidRPr="001772DF" w:rsidRDefault="00B048E2" w:rsidP="00B048E2">
            <w:pPr>
              <w:rPr>
                <w:rFonts w:asciiTheme="majorEastAsia" w:eastAsiaTheme="majorEastAsia" w:hAnsiTheme="majorEastAsia"/>
                <w:sz w:val="22"/>
              </w:rPr>
            </w:pPr>
          </w:p>
        </w:tc>
      </w:tr>
    </w:tbl>
    <w:p w14:paraId="3B169DAD" w14:textId="3B3C5FFD" w:rsidR="00B048E2" w:rsidRPr="0014646C" w:rsidRDefault="00B048E2" w:rsidP="001772DF">
      <w:pPr>
        <w:spacing w:beforeLines="50" w:before="180"/>
        <w:rPr>
          <w:rFonts w:asciiTheme="majorEastAsia" w:eastAsiaTheme="majorEastAsia" w:hAnsiTheme="majorEastAsia"/>
          <w:sz w:val="22"/>
        </w:rPr>
      </w:pPr>
      <w:r w:rsidRPr="0014646C">
        <w:rPr>
          <w:rFonts w:asciiTheme="majorEastAsia" w:eastAsiaTheme="majorEastAsia" w:hAnsiTheme="majorEastAsia" w:hint="eastAsia"/>
          <w:sz w:val="22"/>
        </w:rPr>
        <w:t>業務委託名：</w:t>
      </w:r>
      <w:r w:rsidR="00ED171C" w:rsidRPr="00ED171C">
        <w:rPr>
          <w:rFonts w:asciiTheme="majorEastAsia" w:eastAsiaTheme="majorEastAsia" w:hAnsiTheme="majorEastAsia" w:hint="eastAsia"/>
          <w:sz w:val="22"/>
        </w:rPr>
        <w:t>令和8年度（2026年度）熊本市誘致企業フェア運営業務委託</w:t>
      </w:r>
    </w:p>
    <w:tbl>
      <w:tblPr>
        <w:tblStyle w:val="a3"/>
        <w:tblW w:w="5000" w:type="pct"/>
        <w:tblLook w:val="04A0" w:firstRow="1" w:lastRow="0" w:firstColumn="1" w:lastColumn="0" w:noHBand="0" w:noVBand="1"/>
      </w:tblPr>
      <w:tblGrid>
        <w:gridCol w:w="9854"/>
      </w:tblGrid>
      <w:tr w:rsidR="00063A03" w:rsidRPr="0014646C" w14:paraId="6FC7AD16" w14:textId="77777777" w:rsidTr="00D70124">
        <w:trPr>
          <w:trHeight w:val="283"/>
        </w:trPr>
        <w:tc>
          <w:tcPr>
            <w:tcW w:w="5000" w:type="pct"/>
            <w:tcBorders>
              <w:bottom w:val="single" w:sz="4" w:space="0" w:color="auto"/>
            </w:tcBorders>
            <w:shd w:val="clear" w:color="auto" w:fill="D9D9D9" w:themeFill="background1" w:themeFillShade="D9"/>
            <w:vAlign w:val="center"/>
          </w:tcPr>
          <w:p w14:paraId="6DABB83B" w14:textId="36BEF044" w:rsidR="00063A03" w:rsidRPr="001772DF" w:rsidRDefault="00063A03" w:rsidP="001772DF">
            <w:pPr>
              <w:snapToGrid w:val="0"/>
              <w:rPr>
                <w:rFonts w:asciiTheme="majorEastAsia" w:eastAsiaTheme="majorEastAsia" w:hAnsiTheme="majorEastAsia"/>
                <w:sz w:val="22"/>
              </w:rPr>
            </w:pPr>
            <w:r w:rsidRPr="001772DF">
              <w:rPr>
                <w:rFonts w:asciiTheme="majorEastAsia" w:eastAsiaTheme="majorEastAsia" w:hAnsiTheme="majorEastAsia" w:hint="eastAsia"/>
                <w:sz w:val="22"/>
              </w:rPr>
              <w:t>１</w:t>
            </w:r>
            <w:r w:rsidR="00731C3C" w:rsidRPr="001772DF">
              <w:rPr>
                <w:rFonts w:asciiTheme="majorEastAsia" w:eastAsiaTheme="majorEastAsia" w:hAnsiTheme="majorEastAsia" w:hint="eastAsia"/>
                <w:sz w:val="22"/>
              </w:rPr>
              <w:t xml:space="preserve">　</w:t>
            </w:r>
            <w:r w:rsidR="00A910E8" w:rsidRPr="001772DF">
              <w:rPr>
                <w:rFonts w:asciiTheme="majorEastAsia" w:eastAsiaTheme="majorEastAsia" w:hAnsiTheme="majorEastAsia" w:hint="eastAsia"/>
                <w:sz w:val="22"/>
              </w:rPr>
              <w:t>基本事項</w:t>
            </w:r>
          </w:p>
        </w:tc>
      </w:tr>
      <w:tr w:rsidR="00063A03" w:rsidRPr="0014646C" w14:paraId="6BCAA4A6" w14:textId="77777777" w:rsidTr="004817A6">
        <w:trPr>
          <w:trHeight w:val="732"/>
        </w:trPr>
        <w:tc>
          <w:tcPr>
            <w:tcW w:w="5000" w:type="pct"/>
            <w:tcBorders>
              <w:bottom w:val="single" w:sz="4" w:space="0" w:color="auto"/>
            </w:tcBorders>
            <w:shd w:val="clear" w:color="auto" w:fill="auto"/>
          </w:tcPr>
          <w:p w14:paraId="2ADA26AE" w14:textId="216022FA" w:rsidR="00E66CD1" w:rsidRPr="001772DF" w:rsidRDefault="00E66CD1" w:rsidP="007C6252">
            <w:pPr>
              <w:snapToGrid w:val="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※以下の観点を含め、実施運営を具体的に記載してください。</w:t>
            </w:r>
          </w:p>
          <w:p w14:paraId="066CECA1" w14:textId="77777777" w:rsidR="0089657F" w:rsidRPr="004817A6" w:rsidRDefault="0089657F" w:rsidP="0089657F">
            <w:pPr>
              <w:snapToGrid w:val="0"/>
              <w:ind w:left="360" w:hangingChars="200" w:hanging="360"/>
              <w:rPr>
                <w:rFonts w:ascii="ＭＳ ゴシック" w:eastAsia="ＭＳ ゴシック" w:hAnsi="ＭＳ ゴシック"/>
                <w:color w:val="808080" w:themeColor="background1" w:themeShade="80"/>
                <w:sz w:val="18"/>
                <w:szCs w:val="18"/>
              </w:rPr>
            </w:pPr>
            <w:r w:rsidRPr="004817A6">
              <w:rPr>
                <w:rFonts w:ascii="ＭＳ ゴシック" w:eastAsia="ＭＳ ゴシック" w:hAnsi="ＭＳ ゴシック" w:hint="eastAsia"/>
                <w:color w:val="808080" w:themeColor="background1" w:themeShade="80"/>
                <w:sz w:val="18"/>
                <w:szCs w:val="18"/>
              </w:rPr>
              <w:t>〇　業務を確実に実施できるスケジュールとなっているか。</w:t>
            </w:r>
          </w:p>
          <w:p w14:paraId="1A8E9A85" w14:textId="1BBE92E4" w:rsidR="001772DF" w:rsidRPr="001772DF" w:rsidRDefault="0089657F" w:rsidP="0089657F">
            <w:pPr>
              <w:snapToGrid w:val="0"/>
              <w:rPr>
                <w:rFonts w:asciiTheme="majorEastAsia" w:eastAsiaTheme="majorEastAsia" w:hAnsiTheme="majorEastAsia"/>
                <w:color w:val="7F7F7F" w:themeColor="text1" w:themeTint="80"/>
                <w:sz w:val="18"/>
                <w:szCs w:val="18"/>
              </w:rPr>
            </w:pPr>
            <w:r w:rsidRPr="004817A6">
              <w:rPr>
                <w:rFonts w:ascii="ＭＳ ゴシック" w:eastAsia="ＭＳ ゴシック" w:hAnsi="ＭＳ ゴシック" w:hint="eastAsia"/>
                <w:color w:val="808080" w:themeColor="background1" w:themeShade="80"/>
                <w:sz w:val="18"/>
                <w:szCs w:val="18"/>
              </w:rPr>
              <w:t>〇　業務を円滑に運営できる人員配置・役割分担・組織体制となっているか。</w:t>
            </w:r>
          </w:p>
        </w:tc>
      </w:tr>
      <w:tr w:rsidR="0089657F" w:rsidRPr="0014646C" w14:paraId="3D658BE9" w14:textId="77777777" w:rsidTr="0089657F">
        <w:trPr>
          <w:trHeight w:val="335"/>
        </w:trPr>
        <w:tc>
          <w:tcPr>
            <w:tcW w:w="5000" w:type="pct"/>
            <w:tcBorders>
              <w:bottom w:val="single" w:sz="4" w:space="0" w:color="auto"/>
            </w:tcBorders>
            <w:shd w:val="clear" w:color="auto" w:fill="D9D9D9" w:themeFill="background1" w:themeFillShade="D9"/>
          </w:tcPr>
          <w:p w14:paraId="6E4DE560" w14:textId="3B6A0B52" w:rsidR="0089657F" w:rsidRPr="001772DF" w:rsidRDefault="0089657F" w:rsidP="007C6252">
            <w:pPr>
              <w:snapToGrid w:val="0"/>
              <w:rPr>
                <w:rFonts w:asciiTheme="majorEastAsia" w:eastAsiaTheme="majorEastAsia" w:hAnsiTheme="majorEastAsia"/>
                <w:color w:val="7F7F7F" w:themeColor="text1" w:themeTint="80"/>
                <w:sz w:val="18"/>
                <w:szCs w:val="18"/>
              </w:rPr>
            </w:pPr>
            <w:r>
              <w:rPr>
                <w:rFonts w:asciiTheme="majorEastAsia" w:eastAsiaTheme="majorEastAsia" w:hAnsiTheme="majorEastAsia" w:hint="eastAsia"/>
                <w:sz w:val="22"/>
              </w:rPr>
              <w:t>２</w:t>
            </w:r>
            <w:r w:rsidRPr="001772DF">
              <w:rPr>
                <w:rFonts w:asciiTheme="majorEastAsia" w:eastAsiaTheme="majorEastAsia" w:hAnsiTheme="majorEastAsia" w:hint="eastAsia"/>
                <w:sz w:val="22"/>
              </w:rPr>
              <w:t xml:space="preserve">　</w:t>
            </w:r>
            <w:r>
              <w:rPr>
                <w:rFonts w:asciiTheme="majorEastAsia" w:eastAsiaTheme="majorEastAsia" w:hAnsiTheme="majorEastAsia" w:hint="eastAsia"/>
                <w:sz w:val="22"/>
              </w:rPr>
              <w:t>目標設定</w:t>
            </w:r>
          </w:p>
        </w:tc>
      </w:tr>
      <w:tr w:rsidR="0089657F" w:rsidRPr="0014646C" w14:paraId="73DF3E3C" w14:textId="77777777" w:rsidTr="004817A6">
        <w:trPr>
          <w:trHeight w:val="566"/>
        </w:trPr>
        <w:tc>
          <w:tcPr>
            <w:tcW w:w="5000" w:type="pct"/>
            <w:tcBorders>
              <w:bottom w:val="single" w:sz="4" w:space="0" w:color="auto"/>
            </w:tcBorders>
            <w:shd w:val="clear" w:color="auto" w:fill="auto"/>
          </w:tcPr>
          <w:p w14:paraId="051BCBB1" w14:textId="718A7ACD" w:rsidR="004817A6" w:rsidRPr="004817A6" w:rsidRDefault="004817A6" w:rsidP="007C6252">
            <w:pPr>
              <w:snapToGrid w:val="0"/>
              <w:rPr>
                <w:rFonts w:asciiTheme="majorEastAsia" w:eastAsiaTheme="majorEastAsia" w:hAnsiTheme="majorEastAsia"/>
                <w:color w:val="808080" w:themeColor="background1" w:themeShade="80"/>
                <w:sz w:val="18"/>
                <w:szCs w:val="18"/>
              </w:rPr>
            </w:pPr>
            <w:r w:rsidRPr="004817A6">
              <w:rPr>
                <w:rFonts w:asciiTheme="majorEastAsia" w:eastAsiaTheme="majorEastAsia" w:hAnsiTheme="majorEastAsia" w:hint="eastAsia"/>
                <w:color w:val="808080" w:themeColor="background1" w:themeShade="80"/>
                <w:sz w:val="18"/>
                <w:szCs w:val="18"/>
              </w:rPr>
              <w:t>※以下の観点を含め、実施運営を具体的に記載してください。</w:t>
            </w:r>
          </w:p>
          <w:p w14:paraId="7BB5432E" w14:textId="01B7D966" w:rsidR="0089657F" w:rsidRPr="001772DF" w:rsidRDefault="004817A6" w:rsidP="007C6252">
            <w:pPr>
              <w:snapToGrid w:val="0"/>
              <w:rPr>
                <w:rFonts w:asciiTheme="majorEastAsia" w:eastAsiaTheme="majorEastAsia" w:hAnsiTheme="majorEastAsia"/>
                <w:color w:val="7F7F7F" w:themeColor="text1" w:themeTint="80"/>
                <w:sz w:val="18"/>
                <w:szCs w:val="18"/>
              </w:rPr>
            </w:pPr>
            <w:r w:rsidRPr="004817A6">
              <w:rPr>
                <w:rFonts w:ascii="ＭＳ ゴシック" w:eastAsia="ＭＳ ゴシック" w:hAnsi="ＭＳ ゴシック" w:hint="eastAsia"/>
                <w:color w:val="808080" w:themeColor="background1" w:themeShade="80"/>
                <w:sz w:val="18"/>
                <w:szCs w:val="18"/>
              </w:rPr>
              <w:t>〇　目標設定は適切であり、より上位を目指す設定となっているか。</w:t>
            </w:r>
          </w:p>
        </w:tc>
      </w:tr>
      <w:tr w:rsidR="00AD3658" w:rsidRPr="0014646C" w14:paraId="1DCC4BC8" w14:textId="77777777" w:rsidTr="00D70124">
        <w:trPr>
          <w:trHeight w:val="283"/>
        </w:trPr>
        <w:tc>
          <w:tcPr>
            <w:tcW w:w="5000" w:type="pct"/>
            <w:tcBorders>
              <w:bottom w:val="single" w:sz="4" w:space="0" w:color="auto"/>
            </w:tcBorders>
            <w:shd w:val="clear" w:color="auto" w:fill="D9D9D9" w:themeFill="background1" w:themeFillShade="D9"/>
            <w:vAlign w:val="center"/>
          </w:tcPr>
          <w:p w14:paraId="6BA8C867" w14:textId="77777777" w:rsidR="00AD3658" w:rsidRDefault="00AD3658" w:rsidP="00973239">
            <w:pPr>
              <w:snapToGrid w:val="0"/>
              <w:rPr>
                <w:rFonts w:asciiTheme="majorEastAsia" w:eastAsiaTheme="majorEastAsia" w:hAnsiTheme="majorEastAsia"/>
                <w:sz w:val="22"/>
                <w:lang w:eastAsia="zh-TW"/>
              </w:rPr>
            </w:pPr>
            <w:r w:rsidRPr="001772DF">
              <w:rPr>
                <w:rFonts w:asciiTheme="majorEastAsia" w:eastAsiaTheme="majorEastAsia" w:hAnsiTheme="majorEastAsia" w:hint="eastAsia"/>
                <w:sz w:val="22"/>
                <w:lang w:eastAsia="zh-TW"/>
              </w:rPr>
              <w:t xml:space="preserve">２　</w:t>
            </w:r>
            <w:r w:rsidR="00096376">
              <w:rPr>
                <w:rFonts w:asciiTheme="majorEastAsia" w:eastAsiaTheme="majorEastAsia" w:hAnsiTheme="majorEastAsia" w:hint="eastAsia"/>
                <w:sz w:val="22"/>
                <w:lang w:eastAsia="zh-TW"/>
              </w:rPr>
              <w:t>実施運営</w:t>
            </w:r>
          </w:p>
          <w:p w14:paraId="4AC90B88" w14:textId="53FB1A96" w:rsidR="00096376" w:rsidRPr="001772DF" w:rsidRDefault="00096376" w:rsidP="00973239">
            <w:pPr>
              <w:snapToGrid w:val="0"/>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 xml:space="preserve">　(1) </w:t>
            </w:r>
            <w:r w:rsidR="00ED171C" w:rsidRPr="00ED171C">
              <w:rPr>
                <w:rFonts w:asciiTheme="majorEastAsia" w:eastAsiaTheme="majorEastAsia" w:hAnsiTheme="majorEastAsia" w:hint="eastAsia"/>
                <w:szCs w:val="21"/>
                <w:lang w:eastAsia="zh-TW"/>
              </w:rPr>
              <w:t>知名度向上事業</w:t>
            </w:r>
          </w:p>
        </w:tc>
      </w:tr>
      <w:tr w:rsidR="00AD3658" w:rsidRPr="0014646C" w14:paraId="7DE4119F" w14:textId="77777777" w:rsidTr="00D70124">
        <w:trPr>
          <w:trHeight w:val="677"/>
        </w:trPr>
        <w:tc>
          <w:tcPr>
            <w:tcW w:w="5000" w:type="pct"/>
            <w:tcBorders>
              <w:bottom w:val="single" w:sz="4" w:space="0" w:color="auto"/>
            </w:tcBorders>
            <w:shd w:val="clear" w:color="auto" w:fill="auto"/>
          </w:tcPr>
          <w:p w14:paraId="4183F64C" w14:textId="77777777" w:rsidR="00AD3658" w:rsidRPr="001772DF" w:rsidRDefault="00AD3658" w:rsidP="00253973">
            <w:pPr>
              <w:snapToGrid w:val="0"/>
              <w:ind w:left="180" w:hangingChars="100" w:hanging="18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※以下の観点を含め、提案内容を具体的に記載してください。</w:t>
            </w:r>
          </w:p>
          <w:p w14:paraId="2B8E067A" w14:textId="0FF19F3F" w:rsidR="00ED171C" w:rsidRPr="00ED171C" w:rsidRDefault="00ED171C" w:rsidP="00ED171C">
            <w:pPr>
              <w:snapToGrid w:val="0"/>
              <w:ind w:left="360" w:hangingChars="200" w:hanging="360"/>
              <w:rPr>
                <w:rFonts w:asciiTheme="majorEastAsia" w:eastAsiaTheme="majorEastAsia" w:hAnsiTheme="majorEastAsia"/>
                <w:color w:val="808080" w:themeColor="background1" w:themeShade="80"/>
                <w:sz w:val="18"/>
                <w:szCs w:val="18"/>
              </w:rPr>
            </w:pPr>
            <w:r w:rsidRPr="00ED171C">
              <w:rPr>
                <w:rFonts w:asciiTheme="majorEastAsia" w:eastAsiaTheme="majorEastAsia" w:hAnsiTheme="majorEastAsia" w:hint="eastAsia"/>
                <w:color w:val="808080" w:themeColor="background1" w:themeShade="80"/>
                <w:sz w:val="18"/>
                <w:szCs w:val="18"/>
              </w:rPr>
              <w:t>〇参加企業の</w:t>
            </w:r>
            <w:r w:rsidR="003F4922">
              <w:rPr>
                <w:rFonts w:asciiTheme="majorEastAsia" w:eastAsiaTheme="majorEastAsia" w:hAnsiTheme="majorEastAsia" w:hint="eastAsia"/>
                <w:color w:val="808080" w:themeColor="background1" w:themeShade="80"/>
                <w:sz w:val="18"/>
                <w:szCs w:val="18"/>
              </w:rPr>
              <w:t>知名度</w:t>
            </w:r>
            <w:r w:rsidRPr="00ED171C">
              <w:rPr>
                <w:rFonts w:asciiTheme="majorEastAsia" w:eastAsiaTheme="majorEastAsia" w:hAnsiTheme="majorEastAsia" w:hint="eastAsia"/>
                <w:color w:val="808080" w:themeColor="background1" w:themeShade="80"/>
                <w:sz w:val="18"/>
                <w:szCs w:val="18"/>
              </w:rPr>
              <w:t>向上に資する提案になっているか</w:t>
            </w:r>
          </w:p>
          <w:p w14:paraId="029B3A0F" w14:textId="77777777" w:rsidR="00ED171C" w:rsidRPr="00ED171C" w:rsidRDefault="00ED171C" w:rsidP="00ED171C">
            <w:pPr>
              <w:snapToGrid w:val="0"/>
              <w:ind w:left="360" w:hangingChars="200" w:hanging="360"/>
              <w:rPr>
                <w:rFonts w:asciiTheme="majorEastAsia" w:eastAsiaTheme="majorEastAsia" w:hAnsiTheme="majorEastAsia"/>
                <w:color w:val="808080" w:themeColor="background1" w:themeShade="80"/>
                <w:sz w:val="18"/>
                <w:szCs w:val="18"/>
              </w:rPr>
            </w:pPr>
            <w:r w:rsidRPr="00ED171C">
              <w:rPr>
                <w:rFonts w:asciiTheme="majorEastAsia" w:eastAsiaTheme="majorEastAsia" w:hAnsiTheme="majorEastAsia" w:hint="eastAsia"/>
                <w:color w:val="808080" w:themeColor="background1" w:themeShade="80"/>
                <w:sz w:val="18"/>
                <w:szCs w:val="18"/>
              </w:rPr>
              <w:t>〇参加者が多くの参加企業を認知することができる工夫があるか。</w:t>
            </w:r>
          </w:p>
          <w:p w14:paraId="180F0CB8" w14:textId="2D17183C" w:rsidR="00ED171C" w:rsidRPr="00ED171C" w:rsidRDefault="00ED171C" w:rsidP="00ED171C">
            <w:pPr>
              <w:snapToGrid w:val="0"/>
              <w:ind w:left="360" w:hangingChars="200" w:hanging="360"/>
              <w:rPr>
                <w:rFonts w:asciiTheme="majorEastAsia" w:eastAsiaTheme="majorEastAsia" w:hAnsiTheme="majorEastAsia"/>
                <w:color w:val="808080" w:themeColor="background1" w:themeShade="80"/>
                <w:sz w:val="18"/>
                <w:szCs w:val="18"/>
              </w:rPr>
            </w:pPr>
            <w:r w:rsidRPr="00ED171C">
              <w:rPr>
                <w:rFonts w:asciiTheme="majorEastAsia" w:eastAsiaTheme="majorEastAsia" w:hAnsiTheme="majorEastAsia" w:hint="eastAsia"/>
                <w:color w:val="808080" w:themeColor="background1" w:themeShade="80"/>
                <w:sz w:val="18"/>
                <w:szCs w:val="18"/>
              </w:rPr>
              <w:t>〇業種によらず、様々な参加企業の</w:t>
            </w:r>
            <w:r w:rsidR="003F4922">
              <w:rPr>
                <w:rFonts w:asciiTheme="majorEastAsia" w:eastAsiaTheme="majorEastAsia" w:hAnsiTheme="majorEastAsia" w:hint="eastAsia"/>
                <w:color w:val="808080" w:themeColor="background1" w:themeShade="80"/>
                <w:sz w:val="18"/>
                <w:szCs w:val="18"/>
              </w:rPr>
              <w:t>知名度</w:t>
            </w:r>
            <w:r w:rsidRPr="00ED171C">
              <w:rPr>
                <w:rFonts w:asciiTheme="majorEastAsia" w:eastAsiaTheme="majorEastAsia" w:hAnsiTheme="majorEastAsia" w:hint="eastAsia"/>
                <w:color w:val="808080" w:themeColor="background1" w:themeShade="80"/>
                <w:sz w:val="18"/>
                <w:szCs w:val="18"/>
              </w:rPr>
              <w:t>を効果的に向上させる工夫があるか。</w:t>
            </w:r>
          </w:p>
          <w:p w14:paraId="7259E646" w14:textId="1467BC53" w:rsidR="00AD3658" w:rsidRPr="001772DF" w:rsidRDefault="00ED171C" w:rsidP="00ED171C">
            <w:pPr>
              <w:snapToGrid w:val="0"/>
              <w:ind w:left="180" w:hangingChars="100" w:hanging="180"/>
              <w:rPr>
                <w:rFonts w:asciiTheme="majorEastAsia" w:eastAsiaTheme="majorEastAsia" w:hAnsiTheme="majorEastAsia"/>
                <w:sz w:val="18"/>
                <w:szCs w:val="18"/>
              </w:rPr>
            </w:pPr>
            <w:r w:rsidRPr="00ED171C">
              <w:rPr>
                <w:rFonts w:asciiTheme="majorEastAsia" w:eastAsiaTheme="majorEastAsia" w:hAnsiTheme="majorEastAsia" w:hint="eastAsia"/>
                <w:color w:val="808080" w:themeColor="background1" w:themeShade="80"/>
                <w:sz w:val="18"/>
                <w:szCs w:val="18"/>
              </w:rPr>
              <w:t>〇備品等の手配は適切であり、安定的及び効果的に運営できる構成（場所、機器、システム、運営の流れ、障害時の対応等）となっているか。</w:t>
            </w:r>
          </w:p>
        </w:tc>
      </w:tr>
      <w:tr w:rsidR="00063A03" w:rsidRPr="0014646C" w14:paraId="5650D5B4" w14:textId="77777777" w:rsidTr="00D70124">
        <w:trPr>
          <w:trHeight w:val="283"/>
        </w:trPr>
        <w:tc>
          <w:tcPr>
            <w:tcW w:w="5000" w:type="pct"/>
            <w:tcBorders>
              <w:bottom w:val="single" w:sz="4" w:space="0" w:color="auto"/>
            </w:tcBorders>
            <w:shd w:val="clear" w:color="auto" w:fill="D9D9D9" w:themeFill="background1" w:themeFillShade="D9"/>
            <w:vAlign w:val="center"/>
          </w:tcPr>
          <w:p w14:paraId="0F6FFD30" w14:textId="475E56A3" w:rsidR="004E13F0" w:rsidRPr="001772DF" w:rsidRDefault="00973239" w:rsidP="00973239">
            <w:pPr>
              <w:snapToGrid w:val="0"/>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lang w:eastAsia="zh-TW"/>
              </w:rPr>
              <w:t>(</w:t>
            </w:r>
            <w:r w:rsidR="00096376">
              <w:rPr>
                <w:rFonts w:asciiTheme="majorEastAsia" w:eastAsiaTheme="majorEastAsia" w:hAnsiTheme="majorEastAsia"/>
                <w:szCs w:val="21"/>
                <w:lang w:eastAsia="zh-TW"/>
              </w:rPr>
              <w:t>2</w:t>
            </w:r>
            <w:r>
              <w:rPr>
                <w:rFonts w:asciiTheme="majorEastAsia" w:eastAsiaTheme="majorEastAsia" w:hAnsiTheme="majorEastAsia" w:hint="eastAsia"/>
                <w:szCs w:val="21"/>
                <w:lang w:eastAsia="zh-TW"/>
              </w:rPr>
              <w:t xml:space="preserve">) </w:t>
            </w:r>
            <w:r w:rsidR="00ED171C" w:rsidRPr="00ED171C">
              <w:rPr>
                <w:rFonts w:asciiTheme="majorEastAsia" w:eastAsiaTheme="majorEastAsia" w:hAnsiTheme="majorEastAsia" w:hint="eastAsia"/>
                <w:szCs w:val="21"/>
                <w:lang w:eastAsia="zh-TW"/>
              </w:rPr>
              <w:t>人材確保事業</w:t>
            </w:r>
          </w:p>
        </w:tc>
      </w:tr>
      <w:tr w:rsidR="00B54B8A" w:rsidRPr="0014646C" w14:paraId="6EBFEEFB" w14:textId="77777777" w:rsidTr="00D70124">
        <w:trPr>
          <w:trHeight w:val="1036"/>
        </w:trPr>
        <w:tc>
          <w:tcPr>
            <w:tcW w:w="5000" w:type="pct"/>
            <w:tcBorders>
              <w:bottom w:val="single" w:sz="4" w:space="0" w:color="auto"/>
            </w:tcBorders>
            <w:shd w:val="clear" w:color="auto" w:fill="auto"/>
          </w:tcPr>
          <w:p w14:paraId="59FF8BF1" w14:textId="77777777" w:rsidR="00A970CF" w:rsidRPr="004817A6" w:rsidRDefault="00A970CF" w:rsidP="007C6252">
            <w:pPr>
              <w:snapToGrid w:val="0"/>
              <w:rPr>
                <w:rFonts w:asciiTheme="majorEastAsia" w:eastAsiaTheme="majorEastAsia" w:hAnsiTheme="majorEastAsia"/>
                <w:color w:val="808080" w:themeColor="background1" w:themeShade="80"/>
                <w:sz w:val="18"/>
                <w:szCs w:val="18"/>
              </w:rPr>
            </w:pPr>
            <w:r w:rsidRPr="004817A6">
              <w:rPr>
                <w:rFonts w:asciiTheme="majorEastAsia" w:eastAsiaTheme="majorEastAsia" w:hAnsiTheme="majorEastAsia" w:hint="eastAsia"/>
                <w:color w:val="808080" w:themeColor="background1" w:themeShade="80"/>
                <w:sz w:val="18"/>
                <w:szCs w:val="18"/>
              </w:rPr>
              <w:t>※以下の観点を含め、提案内容を具体的に記載してください。</w:t>
            </w:r>
          </w:p>
          <w:p w14:paraId="5753C79D" w14:textId="77777777" w:rsidR="00ED171C" w:rsidRPr="00ED171C" w:rsidRDefault="00ED171C" w:rsidP="00ED171C">
            <w:pPr>
              <w:snapToGrid w:val="0"/>
              <w:ind w:left="140" w:hangingChars="78" w:hanging="140"/>
              <w:rPr>
                <w:rFonts w:asciiTheme="majorEastAsia" w:eastAsiaTheme="majorEastAsia" w:hAnsiTheme="majorEastAsia"/>
                <w:color w:val="808080" w:themeColor="background1" w:themeShade="80"/>
                <w:sz w:val="18"/>
                <w:szCs w:val="18"/>
              </w:rPr>
            </w:pPr>
            <w:r w:rsidRPr="00ED171C">
              <w:rPr>
                <w:rFonts w:asciiTheme="majorEastAsia" w:eastAsiaTheme="majorEastAsia" w:hAnsiTheme="majorEastAsia" w:hint="eastAsia"/>
                <w:color w:val="808080" w:themeColor="background1" w:themeShade="80"/>
                <w:sz w:val="18"/>
                <w:szCs w:val="18"/>
              </w:rPr>
              <w:t>〇配布物、エントリー方法申込受付管理及び会場内でのオペレーション等は適切であり、合同就職説明会を問題なく実施できるか。</w:t>
            </w:r>
          </w:p>
          <w:p w14:paraId="441DBD8F" w14:textId="77777777" w:rsidR="00ED171C" w:rsidRPr="00ED171C" w:rsidRDefault="00ED171C" w:rsidP="00ED171C">
            <w:pPr>
              <w:snapToGrid w:val="0"/>
              <w:ind w:leftChars="-1" w:left="142" w:hangingChars="80" w:hanging="144"/>
              <w:rPr>
                <w:rFonts w:asciiTheme="majorEastAsia" w:eastAsiaTheme="majorEastAsia" w:hAnsiTheme="majorEastAsia"/>
                <w:color w:val="808080" w:themeColor="background1" w:themeShade="80"/>
                <w:sz w:val="18"/>
                <w:szCs w:val="18"/>
              </w:rPr>
            </w:pPr>
            <w:r w:rsidRPr="00ED171C">
              <w:rPr>
                <w:rFonts w:asciiTheme="majorEastAsia" w:eastAsiaTheme="majorEastAsia" w:hAnsiTheme="majorEastAsia" w:hint="eastAsia"/>
                <w:color w:val="808080" w:themeColor="background1" w:themeShade="80"/>
                <w:sz w:val="18"/>
                <w:szCs w:val="18"/>
              </w:rPr>
              <w:t>〇備品等の手配及び設営は適切であり、安定的及び効果的に運営できる構成（場所、機器、システム、運営の流れ、障害時の対応等）となっているか。</w:t>
            </w:r>
          </w:p>
          <w:p w14:paraId="2D7EA656" w14:textId="43FDE387" w:rsidR="001772DF" w:rsidRPr="001772DF" w:rsidRDefault="00ED171C" w:rsidP="00ED171C">
            <w:pPr>
              <w:snapToGrid w:val="0"/>
              <w:ind w:left="180" w:hangingChars="100" w:hanging="180"/>
              <w:rPr>
                <w:rFonts w:asciiTheme="majorEastAsia" w:eastAsiaTheme="majorEastAsia" w:hAnsiTheme="majorEastAsia"/>
                <w:color w:val="7F7F7F" w:themeColor="text1" w:themeTint="80"/>
                <w:sz w:val="18"/>
                <w:szCs w:val="18"/>
              </w:rPr>
            </w:pPr>
            <w:r w:rsidRPr="00ED171C">
              <w:rPr>
                <w:rFonts w:asciiTheme="majorEastAsia" w:eastAsiaTheme="majorEastAsia" w:hAnsiTheme="majorEastAsia" w:hint="eastAsia"/>
                <w:color w:val="808080" w:themeColor="background1" w:themeShade="80"/>
                <w:sz w:val="18"/>
                <w:szCs w:val="18"/>
              </w:rPr>
              <w:t>〇参加者が効果的かつ効率的に参加企業のブースを訪問することができる工夫があるか。</w:t>
            </w:r>
          </w:p>
        </w:tc>
      </w:tr>
      <w:tr w:rsidR="00D70124" w:rsidRPr="0014646C" w14:paraId="6E2A3BBA" w14:textId="77777777" w:rsidTr="00D70124">
        <w:trPr>
          <w:trHeight w:val="50"/>
        </w:trPr>
        <w:tc>
          <w:tcPr>
            <w:tcW w:w="5000" w:type="pct"/>
            <w:shd w:val="clear" w:color="auto" w:fill="D9D9D9" w:themeFill="background1" w:themeFillShade="D9"/>
            <w:vAlign w:val="center"/>
          </w:tcPr>
          <w:p w14:paraId="5F4827C3" w14:textId="1FA35DAC" w:rsidR="00096376" w:rsidRPr="00096376" w:rsidRDefault="00096376" w:rsidP="00620CD0">
            <w:pPr>
              <w:snapToGrid w:val="0"/>
              <w:rPr>
                <w:rFonts w:asciiTheme="majorEastAsia" w:eastAsiaTheme="majorEastAsia" w:hAnsiTheme="majorEastAsia"/>
                <w:szCs w:val="21"/>
              </w:rPr>
            </w:pPr>
            <w:r>
              <w:rPr>
                <w:rFonts w:asciiTheme="majorEastAsia" w:eastAsiaTheme="majorEastAsia" w:hAnsiTheme="majorEastAsia" w:hint="eastAsia"/>
                <w:szCs w:val="21"/>
              </w:rPr>
              <w:t>３</w:t>
            </w:r>
            <w:r w:rsidRPr="001772DF">
              <w:rPr>
                <w:rFonts w:asciiTheme="majorEastAsia" w:eastAsiaTheme="majorEastAsia" w:hAnsiTheme="majorEastAsia" w:hint="eastAsia"/>
                <w:szCs w:val="21"/>
              </w:rPr>
              <w:t xml:space="preserve">　</w:t>
            </w:r>
            <w:r>
              <w:rPr>
                <w:rFonts w:asciiTheme="majorEastAsia" w:eastAsiaTheme="majorEastAsia" w:hAnsiTheme="majorEastAsia" w:hint="eastAsia"/>
                <w:szCs w:val="21"/>
              </w:rPr>
              <w:t>目標達成に向けた取組</w:t>
            </w:r>
          </w:p>
        </w:tc>
      </w:tr>
      <w:tr w:rsidR="00D70124" w:rsidRPr="0014646C" w14:paraId="400BCC29" w14:textId="77777777" w:rsidTr="00D70124">
        <w:trPr>
          <w:trHeight w:val="397"/>
        </w:trPr>
        <w:tc>
          <w:tcPr>
            <w:tcW w:w="5000" w:type="pct"/>
            <w:shd w:val="clear" w:color="auto" w:fill="auto"/>
          </w:tcPr>
          <w:p w14:paraId="6542513E" w14:textId="77777777" w:rsidR="00D70124" w:rsidRPr="001772DF" w:rsidRDefault="00D70124" w:rsidP="00620CD0">
            <w:pPr>
              <w:snapToGrid w:val="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※以下の観点を含め、提案内容を具体的に記載してください。</w:t>
            </w:r>
          </w:p>
          <w:p w14:paraId="453CBB37" w14:textId="77777777" w:rsidR="00ED171C" w:rsidRPr="00ED171C" w:rsidRDefault="00ED171C" w:rsidP="00ED171C">
            <w:pPr>
              <w:snapToGrid w:val="0"/>
              <w:ind w:left="360" w:hangingChars="200" w:hanging="360"/>
              <w:rPr>
                <w:rFonts w:ascii="ＭＳ ゴシック" w:eastAsia="ＭＳ ゴシック" w:hAnsi="ＭＳ ゴシック"/>
                <w:color w:val="808080" w:themeColor="background1" w:themeShade="80"/>
                <w:sz w:val="18"/>
                <w:szCs w:val="18"/>
              </w:rPr>
            </w:pPr>
            <w:r w:rsidRPr="00ED171C">
              <w:rPr>
                <w:rFonts w:ascii="ＭＳ ゴシック" w:eastAsia="ＭＳ ゴシック" w:hAnsi="ＭＳ ゴシック" w:hint="eastAsia"/>
                <w:color w:val="808080" w:themeColor="background1" w:themeShade="80"/>
                <w:sz w:val="18"/>
                <w:szCs w:val="18"/>
              </w:rPr>
              <w:t>【効果的な広報に関する取組】</w:t>
            </w:r>
          </w:p>
          <w:p w14:paraId="45E6F3DD" w14:textId="77777777" w:rsidR="00ED171C" w:rsidRPr="00ED171C" w:rsidRDefault="00ED171C" w:rsidP="00ED171C">
            <w:pPr>
              <w:snapToGrid w:val="0"/>
              <w:ind w:left="360" w:hangingChars="200" w:hanging="360"/>
              <w:rPr>
                <w:rFonts w:ascii="ＭＳ ゴシック" w:eastAsia="ＭＳ ゴシック" w:hAnsi="ＭＳ ゴシック"/>
                <w:color w:val="808080" w:themeColor="background1" w:themeShade="80"/>
                <w:sz w:val="18"/>
                <w:szCs w:val="18"/>
              </w:rPr>
            </w:pPr>
            <w:r w:rsidRPr="00ED171C">
              <w:rPr>
                <w:rFonts w:ascii="ＭＳ ゴシック" w:eastAsia="ＭＳ ゴシック" w:hAnsi="ＭＳ ゴシック" w:hint="eastAsia"/>
                <w:color w:val="808080" w:themeColor="background1" w:themeShade="80"/>
                <w:sz w:val="18"/>
                <w:szCs w:val="18"/>
              </w:rPr>
              <w:t>〇複数の媒体を用いた広報を提案しているか。</w:t>
            </w:r>
          </w:p>
          <w:p w14:paraId="482638AE" w14:textId="77777777" w:rsidR="00ED171C" w:rsidRPr="00ED171C" w:rsidRDefault="00ED171C" w:rsidP="00ED171C">
            <w:pPr>
              <w:snapToGrid w:val="0"/>
              <w:ind w:leftChars="-1" w:left="142" w:hangingChars="80" w:hanging="144"/>
              <w:rPr>
                <w:rFonts w:ascii="ＭＳ ゴシック" w:eastAsia="ＭＳ ゴシック" w:hAnsi="ＭＳ ゴシック"/>
                <w:color w:val="808080" w:themeColor="background1" w:themeShade="80"/>
                <w:sz w:val="18"/>
                <w:szCs w:val="18"/>
              </w:rPr>
            </w:pPr>
            <w:r w:rsidRPr="00ED171C">
              <w:rPr>
                <w:rFonts w:ascii="ＭＳ ゴシック" w:eastAsia="ＭＳ ゴシック" w:hAnsi="ＭＳ ゴシック" w:hint="eastAsia"/>
                <w:color w:val="808080" w:themeColor="background1" w:themeShade="80"/>
                <w:sz w:val="18"/>
                <w:szCs w:val="18"/>
              </w:rPr>
              <w:t>〇広報は効果的であり、集客を期待できるものであるか。また、当該広報の選定理由や集客の向上に資する理由を明確に説明できるか。</w:t>
            </w:r>
          </w:p>
          <w:p w14:paraId="7D594B6A" w14:textId="77777777" w:rsidR="00ED171C" w:rsidRPr="00ED171C" w:rsidRDefault="00ED171C" w:rsidP="00ED171C">
            <w:pPr>
              <w:snapToGrid w:val="0"/>
              <w:ind w:left="360" w:hangingChars="200" w:hanging="360"/>
              <w:rPr>
                <w:rFonts w:ascii="ＭＳ ゴシック" w:eastAsia="ＭＳ ゴシック" w:hAnsi="ＭＳ ゴシック"/>
                <w:color w:val="808080" w:themeColor="background1" w:themeShade="80"/>
                <w:sz w:val="18"/>
                <w:szCs w:val="18"/>
              </w:rPr>
            </w:pPr>
            <w:r w:rsidRPr="00ED171C">
              <w:rPr>
                <w:rFonts w:ascii="ＭＳ ゴシック" w:eastAsia="ＭＳ ゴシック" w:hAnsi="ＭＳ ゴシック" w:hint="eastAsia"/>
                <w:color w:val="808080" w:themeColor="background1" w:themeShade="80"/>
                <w:sz w:val="18"/>
                <w:szCs w:val="18"/>
              </w:rPr>
              <w:t>〇募集チラシやポスターの配布場所は適切であるか。</w:t>
            </w:r>
          </w:p>
          <w:p w14:paraId="65AF2A66" w14:textId="77777777" w:rsidR="00ED171C" w:rsidRPr="00ED171C" w:rsidRDefault="00ED171C" w:rsidP="00ED171C">
            <w:pPr>
              <w:snapToGrid w:val="0"/>
              <w:ind w:left="360" w:hangingChars="200" w:hanging="360"/>
              <w:rPr>
                <w:rFonts w:ascii="ＭＳ ゴシック" w:eastAsia="ＭＳ ゴシック" w:hAnsi="ＭＳ ゴシック"/>
                <w:color w:val="808080" w:themeColor="background1" w:themeShade="80"/>
                <w:sz w:val="18"/>
                <w:szCs w:val="18"/>
              </w:rPr>
            </w:pPr>
            <w:r w:rsidRPr="00ED171C">
              <w:rPr>
                <w:rFonts w:ascii="ＭＳ ゴシック" w:eastAsia="ＭＳ ゴシック" w:hAnsi="ＭＳ ゴシック" w:hint="eastAsia"/>
                <w:color w:val="808080" w:themeColor="background1" w:themeShade="80"/>
                <w:sz w:val="18"/>
                <w:szCs w:val="18"/>
              </w:rPr>
              <w:t>【その他の取組】</w:t>
            </w:r>
          </w:p>
          <w:p w14:paraId="0BFA85DE" w14:textId="77777777" w:rsidR="00ED171C" w:rsidRPr="00ED171C" w:rsidRDefault="00ED171C" w:rsidP="00ED171C">
            <w:pPr>
              <w:snapToGrid w:val="0"/>
              <w:ind w:left="360" w:hangingChars="200" w:hanging="360"/>
              <w:rPr>
                <w:rFonts w:ascii="ＭＳ ゴシック" w:eastAsia="ＭＳ ゴシック" w:hAnsi="ＭＳ ゴシック"/>
                <w:color w:val="808080" w:themeColor="background1" w:themeShade="80"/>
                <w:sz w:val="18"/>
                <w:szCs w:val="18"/>
              </w:rPr>
            </w:pPr>
            <w:r w:rsidRPr="00ED171C">
              <w:rPr>
                <w:rFonts w:ascii="ＭＳ ゴシック" w:eastAsia="ＭＳ ゴシック" w:hAnsi="ＭＳ ゴシック" w:hint="eastAsia"/>
                <w:color w:val="808080" w:themeColor="background1" w:themeShade="80"/>
                <w:sz w:val="18"/>
                <w:szCs w:val="18"/>
              </w:rPr>
              <w:t>〇目標達成に向けて、独自のアイデアを用いて効果的な取組を実施しているか。</w:t>
            </w:r>
          </w:p>
          <w:p w14:paraId="24EE3DF6" w14:textId="77777777" w:rsidR="00ED171C" w:rsidRPr="00ED171C" w:rsidRDefault="00ED171C" w:rsidP="00ED171C">
            <w:pPr>
              <w:snapToGrid w:val="0"/>
              <w:ind w:left="360" w:hangingChars="200" w:hanging="360"/>
              <w:rPr>
                <w:rFonts w:ascii="ＭＳ ゴシック" w:eastAsia="ＭＳ ゴシック" w:hAnsi="ＭＳ ゴシック"/>
                <w:color w:val="808080" w:themeColor="background1" w:themeShade="80"/>
                <w:sz w:val="18"/>
                <w:szCs w:val="18"/>
              </w:rPr>
            </w:pPr>
            <w:r w:rsidRPr="00ED171C">
              <w:rPr>
                <w:rFonts w:ascii="ＭＳ ゴシック" w:eastAsia="ＭＳ ゴシック" w:hAnsi="ＭＳ ゴシック" w:hint="eastAsia"/>
                <w:color w:val="808080" w:themeColor="background1" w:themeShade="80"/>
                <w:sz w:val="18"/>
                <w:szCs w:val="18"/>
              </w:rPr>
              <w:t>〇当該取組において、集客の向上や参加企業と参加者のマッチングの円滑化等が期待できるものであるか。</w:t>
            </w:r>
          </w:p>
          <w:p w14:paraId="25DA3ABB" w14:textId="62CBD591" w:rsidR="00D70124" w:rsidRPr="001772DF" w:rsidRDefault="00ED171C" w:rsidP="00ED171C">
            <w:pPr>
              <w:snapToGrid w:val="0"/>
              <w:rPr>
                <w:rFonts w:asciiTheme="majorEastAsia" w:eastAsiaTheme="majorEastAsia" w:hAnsiTheme="majorEastAsia"/>
                <w:color w:val="7F7F7F" w:themeColor="text1" w:themeTint="80"/>
                <w:sz w:val="18"/>
                <w:szCs w:val="18"/>
              </w:rPr>
            </w:pPr>
            <w:r w:rsidRPr="00ED171C">
              <w:rPr>
                <w:rFonts w:ascii="ＭＳ ゴシック" w:eastAsia="ＭＳ ゴシック" w:hAnsi="ＭＳ ゴシック" w:hint="eastAsia"/>
                <w:color w:val="808080" w:themeColor="background1" w:themeShade="80"/>
                <w:sz w:val="18"/>
                <w:szCs w:val="18"/>
              </w:rPr>
              <w:t>〇当該取組について、上記の効果が期待できる理由が明確であるか。</w:t>
            </w:r>
          </w:p>
        </w:tc>
      </w:tr>
    </w:tbl>
    <w:p w14:paraId="4E789699" w14:textId="685694F6" w:rsidR="00B43992" w:rsidRPr="004A0627" w:rsidRDefault="0046133E" w:rsidP="001772DF">
      <w:pPr>
        <w:snapToGrid w:val="0"/>
        <w:ind w:leftChars="100" w:left="210"/>
        <w:rPr>
          <w:rFonts w:asciiTheme="majorEastAsia" w:eastAsiaTheme="majorEastAsia" w:hAnsiTheme="majorEastAsia"/>
          <w:sz w:val="22"/>
        </w:rPr>
      </w:pPr>
      <w:r w:rsidRPr="004A0627">
        <w:rPr>
          <w:rFonts w:asciiTheme="majorEastAsia" w:eastAsiaTheme="majorEastAsia" w:hAnsiTheme="majorEastAsia" w:hint="eastAsia"/>
          <w:sz w:val="22"/>
        </w:rPr>
        <w:t>※技術提案書は、</w:t>
      </w:r>
      <w:r w:rsidR="00B43992" w:rsidRPr="004A0627">
        <w:rPr>
          <w:rFonts w:asciiTheme="majorEastAsia" w:eastAsiaTheme="majorEastAsia" w:hAnsiTheme="majorEastAsia" w:hint="eastAsia"/>
          <w:sz w:val="22"/>
        </w:rPr>
        <w:t>記載欄を適宜拡張のうえ、Ａ４版片面</w:t>
      </w:r>
      <w:r w:rsidR="001772DF" w:rsidRPr="004A0627">
        <w:rPr>
          <w:rFonts w:asciiTheme="majorEastAsia" w:eastAsiaTheme="majorEastAsia" w:hAnsiTheme="majorEastAsia" w:hint="eastAsia"/>
          <w:sz w:val="22"/>
        </w:rPr>
        <w:t>２０</w:t>
      </w:r>
      <w:r w:rsidR="00B43992" w:rsidRPr="004A0627">
        <w:rPr>
          <w:rFonts w:asciiTheme="majorEastAsia" w:eastAsiaTheme="majorEastAsia" w:hAnsiTheme="majorEastAsia" w:hint="eastAsia"/>
          <w:sz w:val="22"/>
        </w:rPr>
        <w:t>枚以内で作成してください。</w:t>
      </w:r>
    </w:p>
    <w:p w14:paraId="578D29D0" w14:textId="2B3DBE40" w:rsidR="00347047" w:rsidRPr="004A0627" w:rsidRDefault="00347047" w:rsidP="004A0627">
      <w:pPr>
        <w:snapToGrid w:val="0"/>
        <w:ind w:leftChars="100" w:left="210"/>
        <w:rPr>
          <w:rFonts w:asciiTheme="majorEastAsia" w:eastAsiaTheme="majorEastAsia" w:hAnsiTheme="majorEastAsia"/>
          <w:sz w:val="22"/>
        </w:rPr>
      </w:pPr>
      <w:r w:rsidRPr="004A0627">
        <w:rPr>
          <w:rFonts w:asciiTheme="majorEastAsia" w:eastAsiaTheme="majorEastAsia" w:hAnsiTheme="majorEastAsia" w:hint="eastAsia"/>
          <w:sz w:val="22"/>
        </w:rPr>
        <w:t>※必要に応じて、図や表等を用いてわかりやすいように記入ください。</w:t>
      </w:r>
    </w:p>
    <w:sectPr w:rsidR="00347047" w:rsidRPr="004A0627" w:rsidSect="00633960">
      <w:footerReference w:type="default" r:id="rId11"/>
      <w:pgSz w:w="11906" w:h="16838" w:code="9"/>
      <w:pgMar w:top="851" w:right="1134" w:bottom="851" w:left="1134"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6FF0" w14:textId="77777777" w:rsidR="00536BBF" w:rsidRDefault="00536BBF" w:rsidP="0044136C">
      <w:r>
        <w:separator/>
      </w:r>
    </w:p>
  </w:endnote>
  <w:endnote w:type="continuationSeparator" w:id="0">
    <w:p w14:paraId="3562E2A4" w14:textId="77777777" w:rsidR="00536BBF" w:rsidRDefault="00536BBF" w:rsidP="0044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762315"/>
      <w:docPartObj>
        <w:docPartGallery w:val="Page Numbers (Bottom of Page)"/>
        <w:docPartUnique/>
      </w:docPartObj>
    </w:sdtPr>
    <w:sdtEndPr/>
    <w:sdtContent>
      <w:p w14:paraId="19E56F6F" w14:textId="77777777" w:rsidR="00633960" w:rsidRDefault="00633960">
        <w:pPr>
          <w:pStyle w:val="a7"/>
          <w:jc w:val="center"/>
        </w:pPr>
        <w:r>
          <w:fldChar w:fldCharType="begin"/>
        </w:r>
        <w:r>
          <w:instrText>PAGE   \* MERGEFORMAT</w:instrText>
        </w:r>
        <w:r>
          <w:fldChar w:fldCharType="separate"/>
        </w:r>
        <w:r>
          <w:rPr>
            <w:lang w:val="ja-JP"/>
          </w:rPr>
          <w:t>2</w:t>
        </w:r>
        <w:r>
          <w:fldChar w:fldCharType="end"/>
        </w:r>
      </w:p>
    </w:sdtContent>
  </w:sdt>
  <w:p w14:paraId="11F0AC40" w14:textId="77777777" w:rsidR="00633960" w:rsidRDefault="006339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E8FD" w14:textId="77777777" w:rsidR="00536BBF" w:rsidRDefault="00536BBF" w:rsidP="0044136C">
      <w:r>
        <w:separator/>
      </w:r>
    </w:p>
  </w:footnote>
  <w:footnote w:type="continuationSeparator" w:id="0">
    <w:p w14:paraId="7C409A8F" w14:textId="77777777" w:rsidR="00536BBF" w:rsidRDefault="00536BBF" w:rsidP="0044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3684B"/>
    <w:multiLevelType w:val="hybridMultilevel"/>
    <w:tmpl w:val="CF325F18"/>
    <w:lvl w:ilvl="0" w:tplc="1624D8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06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8E2"/>
    <w:rsid w:val="0001170C"/>
    <w:rsid w:val="00061522"/>
    <w:rsid w:val="00063A03"/>
    <w:rsid w:val="00096376"/>
    <w:rsid w:val="000D4BB8"/>
    <w:rsid w:val="000D6995"/>
    <w:rsid w:val="001046B5"/>
    <w:rsid w:val="0014646C"/>
    <w:rsid w:val="001501AF"/>
    <w:rsid w:val="00162710"/>
    <w:rsid w:val="0017318F"/>
    <w:rsid w:val="001772DF"/>
    <w:rsid w:val="0020017E"/>
    <w:rsid w:val="00205D9E"/>
    <w:rsid w:val="002236A6"/>
    <w:rsid w:val="00261157"/>
    <w:rsid w:val="00264DE0"/>
    <w:rsid w:val="0026585C"/>
    <w:rsid w:val="00266011"/>
    <w:rsid w:val="00270C46"/>
    <w:rsid w:val="00274F47"/>
    <w:rsid w:val="002B2665"/>
    <w:rsid w:val="002B2BEC"/>
    <w:rsid w:val="003204AA"/>
    <w:rsid w:val="00347047"/>
    <w:rsid w:val="00361AA7"/>
    <w:rsid w:val="00380A61"/>
    <w:rsid w:val="003937AE"/>
    <w:rsid w:val="003B6E18"/>
    <w:rsid w:val="003E254B"/>
    <w:rsid w:val="003E411E"/>
    <w:rsid w:val="003F1E02"/>
    <w:rsid w:val="003F4922"/>
    <w:rsid w:val="003F61FC"/>
    <w:rsid w:val="00434CBA"/>
    <w:rsid w:val="0044136C"/>
    <w:rsid w:val="00455117"/>
    <w:rsid w:val="0046133E"/>
    <w:rsid w:val="00471F56"/>
    <w:rsid w:val="0047456F"/>
    <w:rsid w:val="004817A6"/>
    <w:rsid w:val="004A0627"/>
    <w:rsid w:val="004E13F0"/>
    <w:rsid w:val="004F1E3E"/>
    <w:rsid w:val="00536BBF"/>
    <w:rsid w:val="00596F3B"/>
    <w:rsid w:val="005A29D7"/>
    <w:rsid w:val="005B22B4"/>
    <w:rsid w:val="005E3DAA"/>
    <w:rsid w:val="005E73E4"/>
    <w:rsid w:val="00607EAD"/>
    <w:rsid w:val="006113D9"/>
    <w:rsid w:val="00626391"/>
    <w:rsid w:val="00633960"/>
    <w:rsid w:val="00635C94"/>
    <w:rsid w:val="00652C70"/>
    <w:rsid w:val="006774F4"/>
    <w:rsid w:val="00695FFD"/>
    <w:rsid w:val="006B0B72"/>
    <w:rsid w:val="006B6682"/>
    <w:rsid w:val="006E23DD"/>
    <w:rsid w:val="007268C1"/>
    <w:rsid w:val="00731C3C"/>
    <w:rsid w:val="00766F94"/>
    <w:rsid w:val="00767301"/>
    <w:rsid w:val="007C108E"/>
    <w:rsid w:val="007C6252"/>
    <w:rsid w:val="007E00B8"/>
    <w:rsid w:val="00836147"/>
    <w:rsid w:val="00845B86"/>
    <w:rsid w:val="0089657F"/>
    <w:rsid w:val="008B12B8"/>
    <w:rsid w:val="008C1DB1"/>
    <w:rsid w:val="008C4163"/>
    <w:rsid w:val="008D62E5"/>
    <w:rsid w:val="008F2D33"/>
    <w:rsid w:val="00911AEF"/>
    <w:rsid w:val="00944DCF"/>
    <w:rsid w:val="00973239"/>
    <w:rsid w:val="00974868"/>
    <w:rsid w:val="00982088"/>
    <w:rsid w:val="0099171B"/>
    <w:rsid w:val="009A3C00"/>
    <w:rsid w:val="009A770A"/>
    <w:rsid w:val="00A16CD9"/>
    <w:rsid w:val="00A31B5A"/>
    <w:rsid w:val="00A3421D"/>
    <w:rsid w:val="00A910E8"/>
    <w:rsid w:val="00A970CF"/>
    <w:rsid w:val="00AB75B0"/>
    <w:rsid w:val="00AD3658"/>
    <w:rsid w:val="00B048E2"/>
    <w:rsid w:val="00B16BB3"/>
    <w:rsid w:val="00B43992"/>
    <w:rsid w:val="00B54B8A"/>
    <w:rsid w:val="00BB780A"/>
    <w:rsid w:val="00BF10A8"/>
    <w:rsid w:val="00C11437"/>
    <w:rsid w:val="00C66067"/>
    <w:rsid w:val="00CA66DB"/>
    <w:rsid w:val="00CE45B5"/>
    <w:rsid w:val="00D00304"/>
    <w:rsid w:val="00D03CED"/>
    <w:rsid w:val="00D04D2D"/>
    <w:rsid w:val="00D3643F"/>
    <w:rsid w:val="00D70124"/>
    <w:rsid w:val="00DB25E7"/>
    <w:rsid w:val="00DB7930"/>
    <w:rsid w:val="00DE3510"/>
    <w:rsid w:val="00E23125"/>
    <w:rsid w:val="00E66CD1"/>
    <w:rsid w:val="00E80301"/>
    <w:rsid w:val="00EC3FD5"/>
    <w:rsid w:val="00ED171C"/>
    <w:rsid w:val="00EE2009"/>
    <w:rsid w:val="00EF4A04"/>
    <w:rsid w:val="00F218F3"/>
    <w:rsid w:val="00FD6A3D"/>
    <w:rsid w:val="00FD6AB8"/>
    <w:rsid w:val="00FF38D7"/>
    <w:rsid w:val="00FF4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F4C0A"/>
  <w15:docId w15:val="{653A4C7B-E73A-4A00-A87F-D05BD23D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133E"/>
    <w:pPr>
      <w:ind w:leftChars="400" w:left="840"/>
    </w:pPr>
  </w:style>
  <w:style w:type="paragraph" w:styleId="a5">
    <w:name w:val="header"/>
    <w:basedOn w:val="a"/>
    <w:link w:val="a6"/>
    <w:uiPriority w:val="99"/>
    <w:unhideWhenUsed/>
    <w:rsid w:val="0044136C"/>
    <w:pPr>
      <w:tabs>
        <w:tab w:val="center" w:pos="4252"/>
        <w:tab w:val="right" w:pos="8504"/>
      </w:tabs>
      <w:snapToGrid w:val="0"/>
    </w:pPr>
  </w:style>
  <w:style w:type="character" w:customStyle="1" w:styleId="a6">
    <w:name w:val="ヘッダー (文字)"/>
    <w:basedOn w:val="a0"/>
    <w:link w:val="a5"/>
    <w:uiPriority w:val="99"/>
    <w:rsid w:val="0044136C"/>
  </w:style>
  <w:style w:type="paragraph" w:styleId="a7">
    <w:name w:val="footer"/>
    <w:basedOn w:val="a"/>
    <w:link w:val="a8"/>
    <w:uiPriority w:val="99"/>
    <w:unhideWhenUsed/>
    <w:rsid w:val="0044136C"/>
    <w:pPr>
      <w:tabs>
        <w:tab w:val="center" w:pos="4252"/>
        <w:tab w:val="right" w:pos="8504"/>
      </w:tabs>
      <w:snapToGrid w:val="0"/>
    </w:pPr>
  </w:style>
  <w:style w:type="character" w:customStyle="1" w:styleId="a8">
    <w:name w:val="フッター (文字)"/>
    <w:basedOn w:val="a0"/>
    <w:link w:val="a7"/>
    <w:uiPriority w:val="99"/>
    <w:rsid w:val="0044136C"/>
  </w:style>
  <w:style w:type="paragraph" w:styleId="a9">
    <w:name w:val="Balloon Text"/>
    <w:basedOn w:val="a"/>
    <w:link w:val="aa"/>
    <w:uiPriority w:val="99"/>
    <w:semiHidden/>
    <w:unhideWhenUsed/>
    <w:rsid w:val="007673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73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a7fe9-4daf-4edd-89c9-3cf629b38ada" xsi:nil="true"/>
    <lcf76f155ced4ddcb4097134ff3c332f xmlns="45f0a9b7-1eba-4e29-b07b-7c1d3dd5f9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B9A29F8EB8C3E4F8F78662FB7F025AF" ma:contentTypeVersion="16" ma:contentTypeDescription="新しいドキュメントを作成します。" ma:contentTypeScope="" ma:versionID="903300bee2ee32d55c1d25376d834fbe">
  <xsd:schema xmlns:xsd="http://www.w3.org/2001/XMLSchema" xmlns:xs="http://www.w3.org/2001/XMLSchema" xmlns:p="http://schemas.microsoft.com/office/2006/metadata/properties" xmlns:ns2="45f0a9b7-1eba-4e29-b07b-7c1d3dd5f94c" xmlns:ns3="9a0a7fe9-4daf-4edd-89c9-3cf629b38ada" targetNamespace="http://schemas.microsoft.com/office/2006/metadata/properties" ma:root="true" ma:fieldsID="7ded936560750de944f3f4b55ad33e03" ns2:_="" ns3:_="">
    <xsd:import namespace="45f0a9b7-1eba-4e29-b07b-7c1d3dd5f94c"/>
    <xsd:import namespace="9a0a7fe9-4daf-4edd-89c9-3cf629b38ad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0a9b7-1eba-4e29-b07b-7c1d3dd5f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a7fe9-4daf-4edd-89c9-3cf629b38ad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d754ff-7c8f-4773-81fa-f97cc6be6193}" ma:internalName="TaxCatchAll" ma:showField="CatchAllData" ma:web="9a0a7fe9-4daf-4edd-89c9-3cf629b38a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A0389-99B8-4E9F-8A3A-82D5748BA8AE}">
  <ds:schemaRefs>
    <ds:schemaRef ds:uri="http://schemas.microsoft.com/office/2006/documentManagement/types"/>
    <ds:schemaRef ds:uri="http://purl.org/dc/elements/1.1/"/>
    <ds:schemaRef ds:uri="http://schemas.microsoft.com/office/2006/metadata/properties"/>
    <ds:schemaRef ds:uri="9a0a7fe9-4daf-4edd-89c9-3cf629b38ada"/>
    <ds:schemaRef ds:uri="http://purl.org/dc/terms/"/>
    <ds:schemaRef ds:uri="http://schemas.openxmlformats.org/package/2006/metadata/core-properties"/>
    <ds:schemaRef ds:uri="http://purl.org/dc/dcmitype/"/>
    <ds:schemaRef ds:uri="http://schemas.microsoft.com/office/infopath/2007/PartnerControls"/>
    <ds:schemaRef ds:uri="45f0a9b7-1eba-4e29-b07b-7c1d3dd5f94c"/>
    <ds:schemaRef ds:uri="http://www.w3.org/XML/1998/namespace"/>
  </ds:schemaRefs>
</ds:datastoreItem>
</file>

<file path=customXml/itemProps2.xml><?xml version="1.0" encoding="utf-8"?>
<ds:datastoreItem xmlns:ds="http://schemas.openxmlformats.org/officeDocument/2006/customXml" ds:itemID="{CA2AC04F-C273-46D4-A2E9-95B0BE2720D0}">
  <ds:schemaRefs>
    <ds:schemaRef ds:uri="http://schemas.microsoft.com/sharepoint/v3/contenttype/forms"/>
  </ds:schemaRefs>
</ds:datastoreItem>
</file>

<file path=customXml/itemProps3.xml><?xml version="1.0" encoding="utf-8"?>
<ds:datastoreItem xmlns:ds="http://schemas.openxmlformats.org/officeDocument/2006/customXml" ds:itemID="{279617AC-3A75-439A-A875-51C106AD1B82}">
  <ds:schemaRefs>
    <ds:schemaRef ds:uri="http://schemas.openxmlformats.org/officeDocument/2006/bibliography"/>
  </ds:schemaRefs>
</ds:datastoreItem>
</file>

<file path=customXml/itemProps4.xml><?xml version="1.0" encoding="utf-8"?>
<ds:datastoreItem xmlns:ds="http://schemas.openxmlformats.org/officeDocument/2006/customXml" ds:itemID="{2F6D676A-AFA9-45F4-8F9C-604B209DE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0a9b7-1eba-4e29-b07b-7c1d3dd5f94c"/>
    <ds:schemaRef ds:uri="9a0a7fe9-4daf-4edd-89c9-3cf629b3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石井　亮</cp:lastModifiedBy>
  <cp:revision>76</cp:revision>
  <cp:lastPrinted>2023-01-04T10:49:00Z</cp:lastPrinted>
  <dcterms:created xsi:type="dcterms:W3CDTF">2016-04-09T09:42:00Z</dcterms:created>
  <dcterms:modified xsi:type="dcterms:W3CDTF">2026-04-10T01:01:00Z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0x0101003B9A29F8EB8C3E4F8F78662FB7F025AF</vt:lpwstr>
  </property>
  <property fmtid="{D5CDD505-2E9C-101B-9397-08002B2CF9AE}" pid="3" name="MediaServiceImageTags">
    <vt:lpwstr/>
  </property>
</Properties>
</file>