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8399" w14:textId="171DEE51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>様式第１２号（</w:t>
      </w:r>
      <w:r w:rsidR="0026042E" w:rsidRPr="00E77652">
        <w:rPr>
          <w:rFonts w:asciiTheme="minorEastAsia" w:hAnsiTheme="minorEastAsia" w:hint="eastAsia"/>
          <w:szCs w:val="21"/>
        </w:rPr>
        <w:t>第９条</w:t>
      </w:r>
      <w:r w:rsidRPr="00E77652">
        <w:rPr>
          <w:rFonts w:asciiTheme="minorEastAsia" w:eastAsiaTheme="minorEastAsia" w:hAnsiTheme="minorEastAsia" w:hint="eastAsia"/>
          <w:szCs w:val="21"/>
        </w:rPr>
        <w:t>関係）</w:t>
      </w:r>
    </w:p>
    <w:p w14:paraId="3A436923" w14:textId="77777777" w:rsidR="000C6E5C" w:rsidRPr="00E77652" w:rsidRDefault="000C6E5C" w:rsidP="000C6E5C">
      <w:pPr>
        <w:spacing w:line="360" w:lineRule="exact"/>
        <w:rPr>
          <w:rFonts w:asciiTheme="minorEastAsia" w:eastAsiaTheme="minorEastAsia" w:hAnsiTheme="minorEastAsia"/>
          <w:szCs w:val="21"/>
        </w:rPr>
      </w:pPr>
    </w:p>
    <w:p w14:paraId="4725346A" w14:textId="77777777" w:rsidR="000C6E5C" w:rsidRPr="00E77652" w:rsidRDefault="000C6E5C" w:rsidP="000C6E5C">
      <w:pPr>
        <w:jc w:val="center"/>
        <w:rPr>
          <w:rFonts w:asciiTheme="minorEastAsia" w:eastAsiaTheme="minorEastAsia" w:hAnsiTheme="minorEastAsia"/>
          <w:bCs/>
          <w:szCs w:val="21"/>
        </w:rPr>
      </w:pPr>
      <w:r w:rsidRPr="00E77652">
        <w:rPr>
          <w:rFonts w:asciiTheme="minorEastAsia" w:eastAsiaTheme="minorEastAsia" w:hAnsiTheme="minorEastAsia" w:hint="eastAsia"/>
          <w:bCs/>
          <w:szCs w:val="21"/>
        </w:rPr>
        <w:t>熊本市中央区地域コミュニティづくり支援補助金実績報告書</w:t>
      </w:r>
    </w:p>
    <w:p w14:paraId="79589208" w14:textId="77777777" w:rsidR="000C6E5C" w:rsidRPr="00E77652" w:rsidRDefault="000C6E5C" w:rsidP="000C6E5C">
      <w:pPr>
        <w:rPr>
          <w:rFonts w:asciiTheme="minorEastAsia" w:eastAsiaTheme="minorEastAsia" w:hAnsiTheme="minorEastAsia"/>
          <w:bCs/>
          <w:spacing w:val="33"/>
          <w:szCs w:val="21"/>
        </w:rPr>
      </w:pPr>
    </w:p>
    <w:p w14:paraId="55E740B4" w14:textId="77777777" w:rsidR="000C6E5C" w:rsidRPr="00E77652" w:rsidRDefault="000C6E5C" w:rsidP="000C6E5C">
      <w:pPr>
        <w:jc w:val="right"/>
        <w:rPr>
          <w:rFonts w:asciiTheme="minorEastAsia" w:eastAsiaTheme="minorEastAsia" w:hAnsiTheme="minorEastAsia"/>
          <w:spacing w:val="33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 xml:space="preserve">　　　　　　　　　　　年　　　月　　　日</w:t>
      </w:r>
    </w:p>
    <w:p w14:paraId="23AA26B7" w14:textId="77777777" w:rsidR="000C6E5C" w:rsidRPr="00E77652" w:rsidRDefault="000C6E5C" w:rsidP="000C6E5C">
      <w:pPr>
        <w:ind w:firstLineChars="200" w:firstLine="386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>熊本市長　（宛）</w:t>
      </w:r>
    </w:p>
    <w:p w14:paraId="519BEE7B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6618C0C5" w14:textId="77777777" w:rsidR="000C6E5C" w:rsidRPr="00E77652" w:rsidRDefault="000C6E5C" w:rsidP="000C6E5C">
      <w:pPr>
        <w:ind w:firstLineChars="1248" w:firstLine="2406"/>
        <w:rPr>
          <w:rFonts w:asciiTheme="minorEastAsia" w:eastAsiaTheme="minorEastAsia" w:hAnsiTheme="minorEastAsia"/>
          <w:spacing w:val="33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 xml:space="preserve">　　　　　　 住　所　</w:t>
      </w:r>
    </w:p>
    <w:p w14:paraId="5EA82878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74257ACD" w14:textId="77777777" w:rsidR="000C6E5C" w:rsidRPr="00E77652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  団体名　</w:t>
      </w:r>
    </w:p>
    <w:p w14:paraId="5CE50A4D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59C90151" w14:textId="18C9F75F" w:rsidR="000C6E5C" w:rsidRPr="00E77652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 xml:space="preserve">　　　　　　　　　　　　　　　   　　 代表者  　　　　　　　　　　　　　　   </w:t>
      </w:r>
    </w:p>
    <w:p w14:paraId="0F4455FF" w14:textId="77777777" w:rsidR="000C6E5C" w:rsidRPr="00E77652" w:rsidRDefault="000C6E5C" w:rsidP="000C6E5C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</w:t>
      </w:r>
    </w:p>
    <w:p w14:paraId="4BA3DBBF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3160904B" w14:textId="49FE1E9A" w:rsidR="000C6E5C" w:rsidRPr="00E77652" w:rsidRDefault="000C6E5C" w:rsidP="000C6E5C">
      <w:pPr>
        <w:spacing w:line="360" w:lineRule="exact"/>
        <w:ind w:firstLineChars="100" w:firstLine="193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 xml:space="preserve">　　　　年　　月　　日</w:t>
      </w:r>
      <w:r w:rsidR="006723DD" w:rsidRPr="00E77652">
        <w:rPr>
          <w:rFonts w:asciiTheme="minorEastAsia" w:eastAsiaTheme="minorEastAsia" w:hAnsiTheme="minorEastAsia" w:hint="eastAsia"/>
          <w:szCs w:val="21"/>
        </w:rPr>
        <w:t>付け中総企発</w:t>
      </w:r>
      <w:r w:rsidRPr="00E77652">
        <w:rPr>
          <w:rFonts w:asciiTheme="minorEastAsia" w:eastAsiaTheme="minorEastAsia" w:hAnsiTheme="minorEastAsia" w:hint="eastAsia"/>
          <w:szCs w:val="21"/>
        </w:rPr>
        <w:t>第　　　号により交付決定を受けました</w:t>
      </w:r>
      <w:r w:rsidR="006723DD" w:rsidRPr="00E77652">
        <w:rPr>
          <w:rFonts w:asciiTheme="minorEastAsia" w:eastAsiaTheme="minorEastAsia" w:hAnsiTheme="minorEastAsia" w:hint="eastAsia"/>
          <w:szCs w:val="21"/>
        </w:rPr>
        <w:t>熊本市中央区地域コミュニティづくり支援補助金の補助事業</w:t>
      </w:r>
      <w:r w:rsidRPr="00E77652">
        <w:rPr>
          <w:rFonts w:asciiTheme="minorEastAsia" w:eastAsiaTheme="minorEastAsia" w:hAnsiTheme="minorEastAsia" w:hint="eastAsia"/>
          <w:szCs w:val="21"/>
        </w:rPr>
        <w:t>について、下記のとおり報告します。</w:t>
      </w:r>
    </w:p>
    <w:p w14:paraId="608C5015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01E9105F" w14:textId="77777777" w:rsidR="000C6E5C" w:rsidRPr="00E77652" w:rsidRDefault="000C6E5C" w:rsidP="000C6E5C">
      <w:pPr>
        <w:pStyle w:val="a7"/>
        <w:rPr>
          <w:rFonts w:asciiTheme="minorEastAsia" w:eastAsiaTheme="minorEastAsia" w:hAnsiTheme="minorEastAsia"/>
          <w:sz w:val="21"/>
          <w:szCs w:val="21"/>
        </w:rPr>
      </w:pPr>
      <w:r w:rsidRPr="00E77652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14:paraId="6525BEB6" w14:textId="77777777" w:rsidR="000C6E5C" w:rsidRPr="00E77652" w:rsidRDefault="000C6E5C" w:rsidP="000C6E5C">
      <w:pPr>
        <w:rPr>
          <w:rFonts w:asciiTheme="minorEastAsia" w:eastAsiaTheme="minorEastAsia" w:hAnsiTheme="minorEastAsia"/>
          <w:spacing w:val="33"/>
          <w:szCs w:val="21"/>
        </w:rPr>
      </w:pPr>
    </w:p>
    <w:p w14:paraId="741240C8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 xml:space="preserve">　１　事　業　名</w:t>
      </w:r>
    </w:p>
    <w:p w14:paraId="7B4C2260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32CFC878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684A665A" w14:textId="7C6C1231" w:rsidR="000C6E5C" w:rsidRPr="00E77652" w:rsidRDefault="000C6E5C" w:rsidP="000C6E5C">
      <w:pPr>
        <w:ind w:firstLineChars="100" w:firstLine="193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>２　実施期間</w:t>
      </w:r>
    </w:p>
    <w:p w14:paraId="094584D5" w14:textId="1DD9C400" w:rsidR="000C6E5C" w:rsidRPr="00E77652" w:rsidRDefault="000C6E5C" w:rsidP="000C6E5C">
      <w:pPr>
        <w:spacing w:line="360" w:lineRule="auto"/>
        <w:ind w:left="578" w:hangingChars="300" w:hanging="578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 xml:space="preserve">　　　　　　　　年　　月　　日から　　　　年　　月　　日</w:t>
      </w:r>
      <w:r w:rsidR="006723DD" w:rsidRPr="00E77652">
        <w:rPr>
          <w:rFonts w:asciiTheme="minorEastAsia" w:eastAsiaTheme="minorEastAsia" w:hAnsiTheme="minorEastAsia" w:hint="eastAsia"/>
          <w:szCs w:val="21"/>
        </w:rPr>
        <w:t>まで</w:t>
      </w:r>
    </w:p>
    <w:p w14:paraId="4B0595B4" w14:textId="77777777" w:rsidR="000C6E5C" w:rsidRPr="00E77652" w:rsidRDefault="000C6E5C" w:rsidP="000C6E5C">
      <w:pPr>
        <w:ind w:left="578" w:hangingChars="300" w:hanging="578"/>
        <w:rPr>
          <w:rFonts w:asciiTheme="minorEastAsia" w:eastAsiaTheme="minorEastAsia" w:hAnsiTheme="minorEastAsia"/>
          <w:szCs w:val="21"/>
        </w:rPr>
      </w:pPr>
    </w:p>
    <w:p w14:paraId="304CE851" w14:textId="77777777" w:rsidR="000C6E5C" w:rsidRPr="00E77652" w:rsidRDefault="000C6E5C" w:rsidP="000C6E5C">
      <w:pPr>
        <w:ind w:left="578" w:hangingChars="300" w:hanging="578"/>
        <w:rPr>
          <w:rFonts w:asciiTheme="minorEastAsia" w:eastAsiaTheme="minorEastAsia" w:hAnsiTheme="minorEastAsia"/>
          <w:szCs w:val="21"/>
        </w:rPr>
      </w:pPr>
    </w:p>
    <w:p w14:paraId="117941AC" w14:textId="6B809FA7" w:rsidR="000C6E5C" w:rsidRPr="00E77652" w:rsidRDefault="000C6E5C" w:rsidP="000C6E5C">
      <w:pPr>
        <w:ind w:left="578" w:hangingChars="300" w:hanging="578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 xml:space="preserve">　３　補助金の</w:t>
      </w:r>
      <w:r w:rsidR="006723DD" w:rsidRPr="00E77652">
        <w:rPr>
          <w:rFonts w:asciiTheme="minorEastAsia" w:eastAsiaTheme="minorEastAsia" w:hAnsiTheme="minorEastAsia" w:hint="eastAsia"/>
          <w:szCs w:val="21"/>
        </w:rPr>
        <w:t>使用</w:t>
      </w:r>
      <w:r w:rsidRPr="00E77652">
        <w:rPr>
          <w:rFonts w:asciiTheme="minorEastAsia" w:eastAsiaTheme="minorEastAsia" w:hAnsiTheme="minorEastAsia" w:hint="eastAsia"/>
          <w:szCs w:val="21"/>
        </w:rPr>
        <w:t>実績</w:t>
      </w:r>
    </w:p>
    <w:p w14:paraId="73D91994" w14:textId="26149EC9" w:rsidR="000C6E5C" w:rsidRPr="00E77652" w:rsidRDefault="000C6E5C" w:rsidP="000C6E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3790A0" wp14:editId="5BB435DF">
                <wp:simplePos x="0" y="0"/>
                <wp:positionH relativeFrom="column">
                  <wp:posOffset>1613535</wp:posOffset>
                </wp:positionH>
                <wp:positionV relativeFrom="paragraph">
                  <wp:posOffset>200025</wp:posOffset>
                </wp:positionV>
                <wp:extent cx="1638300" cy="19050"/>
                <wp:effectExtent l="9525" t="5715" r="9525" b="13335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4B8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6" o:spid="_x0000_s1026" type="#_x0000_t32" style="position:absolute;left:0;text-align:left;margin-left:127.05pt;margin-top:15.75pt;width:129pt;height: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"/>
            </w:pict>
          </mc:Fallback>
        </mc:AlternateContent>
      </w:r>
      <w:r w:rsidRPr="00E77652">
        <w:rPr>
          <w:rFonts w:asciiTheme="minorEastAsia" w:eastAsiaTheme="minorEastAsia" w:hAnsiTheme="minorEastAsia" w:hint="eastAsia"/>
          <w:szCs w:val="21"/>
        </w:rPr>
        <w:t xml:space="preserve">　（１）補助金交付</w:t>
      </w:r>
      <w:r w:rsidR="006723DD" w:rsidRPr="00E77652">
        <w:rPr>
          <w:rFonts w:asciiTheme="minorEastAsia" w:eastAsiaTheme="minorEastAsia" w:hAnsiTheme="minorEastAsia" w:hint="eastAsia"/>
          <w:szCs w:val="21"/>
        </w:rPr>
        <w:t>決定</w:t>
      </w:r>
      <w:r w:rsidRPr="00E77652">
        <w:rPr>
          <w:rFonts w:asciiTheme="minorEastAsia" w:eastAsiaTheme="minorEastAsia" w:hAnsiTheme="minorEastAsia" w:hint="eastAsia"/>
          <w:szCs w:val="21"/>
        </w:rPr>
        <w:t>額　　　　　　　　　　　　　円</w:t>
      </w:r>
    </w:p>
    <w:p w14:paraId="6AB74883" w14:textId="1DBA5079" w:rsidR="000C6E5C" w:rsidRPr="00E77652" w:rsidRDefault="000C6E5C" w:rsidP="000C6E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838D7F" wp14:editId="70D800AC">
                <wp:simplePos x="0" y="0"/>
                <wp:positionH relativeFrom="column">
                  <wp:posOffset>1613535</wp:posOffset>
                </wp:positionH>
                <wp:positionV relativeFrom="paragraph">
                  <wp:posOffset>229870</wp:posOffset>
                </wp:positionV>
                <wp:extent cx="1638300" cy="9525"/>
                <wp:effectExtent l="9525" t="8255" r="9525" b="10795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EBC97" id="直線矢印コネクタ 5" o:spid="_x0000_s1026" type="#_x0000_t32" style="position:absolute;left:0;text-align:left;margin-left:127.05pt;margin-top:18.1pt;width:129pt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"/>
            </w:pict>
          </mc:Fallback>
        </mc:AlternateContent>
      </w:r>
      <w:r w:rsidRPr="00E77652">
        <w:rPr>
          <w:rFonts w:asciiTheme="minorEastAsia" w:eastAsiaTheme="minorEastAsia" w:hAnsiTheme="minorEastAsia" w:hint="eastAsia"/>
          <w:szCs w:val="21"/>
        </w:rPr>
        <w:t xml:space="preserve">　（２）補助金</w:t>
      </w:r>
      <w:r w:rsidR="006723DD" w:rsidRPr="00E77652">
        <w:rPr>
          <w:rFonts w:asciiTheme="minorEastAsia" w:eastAsiaTheme="minorEastAsia" w:hAnsiTheme="minorEastAsia" w:hint="eastAsia"/>
          <w:szCs w:val="21"/>
        </w:rPr>
        <w:t>使用</w:t>
      </w:r>
      <w:r w:rsidRPr="00E77652">
        <w:rPr>
          <w:rFonts w:asciiTheme="minorEastAsia" w:eastAsiaTheme="minorEastAsia" w:hAnsiTheme="minorEastAsia" w:hint="eastAsia"/>
          <w:szCs w:val="21"/>
        </w:rPr>
        <w:t>額　　　　　　　　　　　　　　　円</w:t>
      </w:r>
    </w:p>
    <w:p w14:paraId="1465AC46" w14:textId="77777777" w:rsidR="000C6E5C" w:rsidRPr="00E77652" w:rsidRDefault="000C6E5C" w:rsidP="000C6E5C">
      <w:pPr>
        <w:spacing w:line="360" w:lineRule="auto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9EC7E3" wp14:editId="4B671D9D">
                <wp:simplePos x="0" y="0"/>
                <wp:positionH relativeFrom="column">
                  <wp:posOffset>1613535</wp:posOffset>
                </wp:positionH>
                <wp:positionV relativeFrom="paragraph">
                  <wp:posOffset>228600</wp:posOffset>
                </wp:positionV>
                <wp:extent cx="1638300" cy="9525"/>
                <wp:effectExtent l="9525" t="7620" r="9525" b="1143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83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20671" id="直線矢印コネクタ 4" o:spid="_x0000_s1026" type="#_x0000_t32" style="position:absolute;left:0;text-align:left;margin-left:127.05pt;margin-top:18pt;width:129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"/>
            </w:pict>
          </mc:Fallback>
        </mc:AlternateContent>
      </w:r>
      <w:r w:rsidRPr="00E77652">
        <w:rPr>
          <w:rFonts w:asciiTheme="minorEastAsia" w:eastAsiaTheme="minorEastAsia" w:hAnsiTheme="minorEastAsia" w:hint="eastAsia"/>
          <w:szCs w:val="21"/>
        </w:rPr>
        <w:t xml:space="preserve">　（３）差　引　額　　　　　　　　　　　　　　　　円</w:t>
      </w:r>
    </w:p>
    <w:p w14:paraId="1B8EB560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4CD0E357" w14:textId="77777777" w:rsidR="000C6E5C" w:rsidRPr="00E77652" w:rsidRDefault="000C6E5C" w:rsidP="000C6E5C">
      <w:pPr>
        <w:rPr>
          <w:rFonts w:asciiTheme="minorEastAsia" w:eastAsiaTheme="minorEastAsia" w:hAnsiTheme="minorEastAsia"/>
          <w:szCs w:val="21"/>
        </w:rPr>
      </w:pPr>
    </w:p>
    <w:p w14:paraId="04AE54AE" w14:textId="085A85D6" w:rsidR="000C6E5C" w:rsidRPr="00E77652" w:rsidRDefault="000C6E5C" w:rsidP="000C6E5C">
      <w:pPr>
        <w:ind w:firstLineChars="100" w:firstLine="193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>４　活動実施状況（添付</w:t>
      </w:r>
      <w:r w:rsidR="006723DD" w:rsidRPr="00E77652">
        <w:rPr>
          <w:rFonts w:asciiTheme="minorEastAsia" w:eastAsiaTheme="minorEastAsia" w:hAnsiTheme="minorEastAsia" w:hint="eastAsia"/>
          <w:szCs w:val="21"/>
        </w:rPr>
        <w:t>書類</w:t>
      </w:r>
      <w:r w:rsidRPr="00E77652">
        <w:rPr>
          <w:rFonts w:asciiTheme="minorEastAsia" w:eastAsiaTheme="minorEastAsia" w:hAnsiTheme="minorEastAsia" w:hint="eastAsia"/>
          <w:szCs w:val="21"/>
        </w:rPr>
        <w:t>）</w:t>
      </w:r>
    </w:p>
    <w:p w14:paraId="2EF3430C" w14:textId="5D2015B3" w:rsidR="000C6E5C" w:rsidRPr="00E77652" w:rsidRDefault="000C6E5C" w:rsidP="000C6E5C">
      <w:pPr>
        <w:spacing w:line="360" w:lineRule="auto"/>
        <w:ind w:firstLineChars="100" w:firstLine="193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>（１）事業報告書（様式１３号）</w:t>
      </w:r>
      <w:r w:rsidR="00356F25" w:rsidRPr="00E77652">
        <w:rPr>
          <w:rFonts w:asciiTheme="minorEastAsia" w:eastAsiaTheme="minorEastAsia" w:hAnsiTheme="minorEastAsia" w:hint="eastAsia"/>
          <w:szCs w:val="21"/>
        </w:rPr>
        <w:t xml:space="preserve">　※事業完了後の申請者の場合は不要</w:t>
      </w:r>
    </w:p>
    <w:p w14:paraId="455FE0CD" w14:textId="340A074F" w:rsidR="000C6E5C" w:rsidRPr="00E77652" w:rsidRDefault="000C6E5C" w:rsidP="000C6E5C">
      <w:pPr>
        <w:spacing w:line="360" w:lineRule="auto"/>
        <w:ind w:firstLineChars="100" w:firstLine="193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>（２）収支決算書（様式１４号）</w:t>
      </w:r>
      <w:r w:rsidR="00356F25" w:rsidRPr="00E77652">
        <w:rPr>
          <w:rFonts w:asciiTheme="minorEastAsia" w:eastAsiaTheme="minorEastAsia" w:hAnsiTheme="minorEastAsia" w:hint="eastAsia"/>
          <w:szCs w:val="21"/>
        </w:rPr>
        <w:t xml:space="preserve">　※事業完了後の申請者の場合は不要</w:t>
      </w:r>
    </w:p>
    <w:p w14:paraId="0A3FF038" w14:textId="3B9D0842" w:rsidR="000C6E5C" w:rsidRPr="00E77652" w:rsidRDefault="000C6E5C" w:rsidP="000C6E5C">
      <w:pPr>
        <w:spacing w:line="360" w:lineRule="auto"/>
        <w:ind w:firstLineChars="100" w:firstLine="193"/>
        <w:rPr>
          <w:rFonts w:asciiTheme="minorEastAsia" w:eastAsiaTheme="minorEastAsia" w:hAnsiTheme="minorEastAsia"/>
          <w:szCs w:val="21"/>
        </w:rPr>
      </w:pPr>
      <w:r w:rsidRPr="00E77652">
        <w:rPr>
          <w:rFonts w:asciiTheme="minorEastAsia" w:eastAsiaTheme="minorEastAsia" w:hAnsiTheme="minorEastAsia" w:hint="eastAsia"/>
          <w:szCs w:val="21"/>
        </w:rPr>
        <w:t>（３）領収書等経費の支出を証する書類の写し</w:t>
      </w:r>
      <w:r w:rsidR="00356F25" w:rsidRPr="00E77652">
        <w:rPr>
          <w:rFonts w:asciiTheme="minorEastAsia" w:eastAsiaTheme="minorEastAsia" w:hAnsiTheme="minorEastAsia" w:hint="eastAsia"/>
          <w:szCs w:val="21"/>
        </w:rPr>
        <w:t xml:space="preserve">　※事業完了後の申請者の場合は不要</w:t>
      </w:r>
    </w:p>
    <w:sectPr w:rsidR="000C6E5C" w:rsidRPr="00E77652" w:rsidSect="008A38D3">
      <w:pgSz w:w="11906" w:h="16838" w:code="9"/>
      <w:pgMar w:top="1134" w:right="1134" w:bottom="1134" w:left="1134" w:header="851" w:footer="992" w:gutter="0"/>
      <w:cols w:space="720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06F8" w14:textId="77777777" w:rsidR="00FF11C2" w:rsidRDefault="00FF11C2" w:rsidP="000C6E5C">
      <w:r>
        <w:separator/>
      </w:r>
    </w:p>
  </w:endnote>
  <w:endnote w:type="continuationSeparator" w:id="0">
    <w:p w14:paraId="7B0F4D3D" w14:textId="77777777" w:rsidR="00FF11C2" w:rsidRDefault="00FF11C2" w:rsidP="000C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84F92" w14:textId="77777777" w:rsidR="00FF11C2" w:rsidRDefault="00FF11C2" w:rsidP="000C6E5C">
      <w:r>
        <w:separator/>
      </w:r>
    </w:p>
  </w:footnote>
  <w:footnote w:type="continuationSeparator" w:id="0">
    <w:p w14:paraId="598463B4" w14:textId="77777777" w:rsidR="00FF11C2" w:rsidRDefault="00FF11C2" w:rsidP="000C6E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3759"/>
    <w:multiLevelType w:val="hybridMultilevel"/>
    <w:tmpl w:val="00087B1C"/>
    <w:lvl w:ilvl="0" w:tplc="4294B9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B5F7D"/>
    <w:multiLevelType w:val="hybridMultilevel"/>
    <w:tmpl w:val="1BC4B1DC"/>
    <w:lvl w:ilvl="0" w:tplc="5DCEFEF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B56710"/>
    <w:multiLevelType w:val="hybridMultilevel"/>
    <w:tmpl w:val="2E12D6CA"/>
    <w:lvl w:ilvl="0" w:tplc="843C7A96">
      <w:start w:val="1"/>
      <w:numFmt w:val="decimal"/>
      <w:lvlText w:val="(%1)"/>
      <w:lvlJc w:val="left"/>
      <w:pPr>
        <w:ind w:left="553" w:hanging="360"/>
      </w:pPr>
      <w:rPr>
        <w:rFonts w:hint="default"/>
        <w:color w:val="auto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3" w15:restartNumberingAfterBreak="0">
    <w:nsid w:val="460D30BC"/>
    <w:multiLevelType w:val="hybridMultilevel"/>
    <w:tmpl w:val="F6ACCEA2"/>
    <w:lvl w:ilvl="0" w:tplc="91A04EFE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4" w15:restartNumberingAfterBreak="0">
    <w:nsid w:val="4CE072F2"/>
    <w:multiLevelType w:val="hybridMultilevel"/>
    <w:tmpl w:val="C4C8B1F2"/>
    <w:lvl w:ilvl="0" w:tplc="2B42048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986A6C"/>
    <w:multiLevelType w:val="hybridMultilevel"/>
    <w:tmpl w:val="2432F2E8"/>
    <w:lvl w:ilvl="0" w:tplc="D0249134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6" w15:restartNumberingAfterBreak="0">
    <w:nsid w:val="609B6F55"/>
    <w:multiLevelType w:val="hybridMultilevel"/>
    <w:tmpl w:val="9684AF5A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7" w15:restartNumberingAfterBreak="0">
    <w:nsid w:val="719E1680"/>
    <w:multiLevelType w:val="hybridMultilevel"/>
    <w:tmpl w:val="835A77E8"/>
    <w:lvl w:ilvl="0" w:tplc="5DEC8CE6">
      <w:start w:val="1"/>
      <w:numFmt w:val="decimalFullWidth"/>
      <w:lvlText w:val="（%1）"/>
      <w:lvlJc w:val="left"/>
      <w:pPr>
        <w:ind w:left="1350" w:hanging="720"/>
      </w:pPr>
      <w:rPr>
        <w:rFonts w:hint="default"/>
        <w:color w:val="0D0D0D" w:themeColor="text1" w:themeTint="F2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71E06C91"/>
    <w:multiLevelType w:val="hybridMultilevel"/>
    <w:tmpl w:val="1692326C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9" w15:restartNumberingAfterBreak="0">
    <w:nsid w:val="7EB82705"/>
    <w:multiLevelType w:val="hybridMultilevel"/>
    <w:tmpl w:val="2F74F246"/>
    <w:lvl w:ilvl="0" w:tplc="D5ACBED8">
      <w:start w:val="1"/>
      <w:numFmt w:val="decimal"/>
      <w:lvlText w:val="(%1)"/>
      <w:lvlJc w:val="left"/>
      <w:pPr>
        <w:ind w:left="551" w:hanging="360"/>
      </w:pPr>
      <w:rPr>
        <w:rFonts w:hint="default"/>
      </w:rPr>
    </w:lvl>
    <w:lvl w:ilvl="1" w:tplc="01C2DDDC">
      <w:start w:val="1"/>
      <w:numFmt w:val="decimalFullWidth"/>
      <w:lvlText w:val="（%2）"/>
      <w:lvlJc w:val="left"/>
      <w:pPr>
        <w:ind w:left="1331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abstractNum w:abstractNumId="10" w15:restartNumberingAfterBreak="0">
    <w:nsid w:val="7F884FBD"/>
    <w:multiLevelType w:val="hybridMultilevel"/>
    <w:tmpl w:val="4DEA64A0"/>
    <w:lvl w:ilvl="0" w:tplc="AF9A1FC0">
      <w:start w:val="1"/>
      <w:numFmt w:val="decimal"/>
      <w:lvlText w:val="(%1)"/>
      <w:lvlJc w:val="left"/>
      <w:pPr>
        <w:ind w:left="5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num w:numId="1" w16cid:durableId="4215319">
    <w:abstractNumId w:val="1"/>
  </w:num>
  <w:num w:numId="2" w16cid:durableId="242379564">
    <w:abstractNumId w:val="0"/>
  </w:num>
  <w:num w:numId="3" w16cid:durableId="1064183559">
    <w:abstractNumId w:val="7"/>
  </w:num>
  <w:num w:numId="4" w16cid:durableId="878316585">
    <w:abstractNumId w:val="4"/>
  </w:num>
  <w:num w:numId="5" w16cid:durableId="824323619">
    <w:abstractNumId w:val="10"/>
  </w:num>
  <w:num w:numId="6" w16cid:durableId="1577737677">
    <w:abstractNumId w:val="6"/>
  </w:num>
  <w:num w:numId="7" w16cid:durableId="851064098">
    <w:abstractNumId w:val="5"/>
  </w:num>
  <w:num w:numId="8" w16cid:durableId="826676685">
    <w:abstractNumId w:val="3"/>
  </w:num>
  <w:num w:numId="9" w16cid:durableId="902905870">
    <w:abstractNumId w:val="9"/>
  </w:num>
  <w:num w:numId="10" w16cid:durableId="1793133458">
    <w:abstractNumId w:val="8"/>
  </w:num>
  <w:num w:numId="11" w16cid:durableId="1084692207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6CC"/>
    <w:rsid w:val="00002C1A"/>
    <w:rsid w:val="000402B7"/>
    <w:rsid w:val="00044336"/>
    <w:rsid w:val="0005416B"/>
    <w:rsid w:val="000A185F"/>
    <w:rsid w:val="000C1376"/>
    <w:rsid w:val="000C6E5C"/>
    <w:rsid w:val="000F2836"/>
    <w:rsid w:val="00100A6A"/>
    <w:rsid w:val="00122D90"/>
    <w:rsid w:val="00154817"/>
    <w:rsid w:val="00174671"/>
    <w:rsid w:val="001819B8"/>
    <w:rsid w:val="001D558A"/>
    <w:rsid w:val="00216022"/>
    <w:rsid w:val="00225DDE"/>
    <w:rsid w:val="00257D03"/>
    <w:rsid w:val="0026042E"/>
    <w:rsid w:val="002A4F2E"/>
    <w:rsid w:val="003226A3"/>
    <w:rsid w:val="003252A8"/>
    <w:rsid w:val="00341C03"/>
    <w:rsid w:val="00356F25"/>
    <w:rsid w:val="003C5D4F"/>
    <w:rsid w:val="003F3AAF"/>
    <w:rsid w:val="00402E69"/>
    <w:rsid w:val="00407627"/>
    <w:rsid w:val="00427D7C"/>
    <w:rsid w:val="0046721F"/>
    <w:rsid w:val="004725F7"/>
    <w:rsid w:val="004746DC"/>
    <w:rsid w:val="00494E31"/>
    <w:rsid w:val="004B3F8F"/>
    <w:rsid w:val="004F44F2"/>
    <w:rsid w:val="005140C7"/>
    <w:rsid w:val="00580DA4"/>
    <w:rsid w:val="005C045A"/>
    <w:rsid w:val="005C2671"/>
    <w:rsid w:val="005D2D1E"/>
    <w:rsid w:val="005D509D"/>
    <w:rsid w:val="00625920"/>
    <w:rsid w:val="00653E29"/>
    <w:rsid w:val="006723DD"/>
    <w:rsid w:val="00697664"/>
    <w:rsid w:val="006A46E7"/>
    <w:rsid w:val="006A4CB1"/>
    <w:rsid w:val="006B32AB"/>
    <w:rsid w:val="006C49D0"/>
    <w:rsid w:val="006D040C"/>
    <w:rsid w:val="006E4B51"/>
    <w:rsid w:val="00763489"/>
    <w:rsid w:val="007642EB"/>
    <w:rsid w:val="007844FF"/>
    <w:rsid w:val="007B76CC"/>
    <w:rsid w:val="007E1942"/>
    <w:rsid w:val="00823E1C"/>
    <w:rsid w:val="00850A1D"/>
    <w:rsid w:val="008A38D3"/>
    <w:rsid w:val="008D0EE7"/>
    <w:rsid w:val="008D43A8"/>
    <w:rsid w:val="009075C4"/>
    <w:rsid w:val="009144C5"/>
    <w:rsid w:val="00917727"/>
    <w:rsid w:val="00932C35"/>
    <w:rsid w:val="00932C99"/>
    <w:rsid w:val="009335EA"/>
    <w:rsid w:val="00976A04"/>
    <w:rsid w:val="00987E08"/>
    <w:rsid w:val="00996035"/>
    <w:rsid w:val="009B70BB"/>
    <w:rsid w:val="009B7C14"/>
    <w:rsid w:val="009C09CA"/>
    <w:rsid w:val="009E6DA9"/>
    <w:rsid w:val="00A03F49"/>
    <w:rsid w:val="00A04B0E"/>
    <w:rsid w:val="00A410B5"/>
    <w:rsid w:val="00A65568"/>
    <w:rsid w:val="00A8531F"/>
    <w:rsid w:val="00A85930"/>
    <w:rsid w:val="00AA3A20"/>
    <w:rsid w:val="00AC05DC"/>
    <w:rsid w:val="00AC5AC7"/>
    <w:rsid w:val="00B03690"/>
    <w:rsid w:val="00B53D3B"/>
    <w:rsid w:val="00B81743"/>
    <w:rsid w:val="00BE31FF"/>
    <w:rsid w:val="00BF241B"/>
    <w:rsid w:val="00C34CCE"/>
    <w:rsid w:val="00C45D8F"/>
    <w:rsid w:val="00C57FE2"/>
    <w:rsid w:val="00C926BC"/>
    <w:rsid w:val="00CC5D18"/>
    <w:rsid w:val="00CF713A"/>
    <w:rsid w:val="00D0521F"/>
    <w:rsid w:val="00D05A18"/>
    <w:rsid w:val="00D20D1C"/>
    <w:rsid w:val="00D346E7"/>
    <w:rsid w:val="00D60D18"/>
    <w:rsid w:val="00D62184"/>
    <w:rsid w:val="00D64424"/>
    <w:rsid w:val="00D87E5B"/>
    <w:rsid w:val="00DD0EF7"/>
    <w:rsid w:val="00DD63E3"/>
    <w:rsid w:val="00DF049F"/>
    <w:rsid w:val="00E36263"/>
    <w:rsid w:val="00E44426"/>
    <w:rsid w:val="00E77652"/>
    <w:rsid w:val="00EC184C"/>
    <w:rsid w:val="00F375ED"/>
    <w:rsid w:val="00F40075"/>
    <w:rsid w:val="00F448AB"/>
    <w:rsid w:val="00F63608"/>
    <w:rsid w:val="00F96F38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EF76BD8"/>
  <w15:docId w15:val="{BE04EB8C-F040-448A-9B50-97B54F85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E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0C6E5C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6E5C"/>
  </w:style>
  <w:style w:type="paragraph" w:styleId="a5">
    <w:name w:val="footer"/>
    <w:basedOn w:val="a"/>
    <w:link w:val="a6"/>
    <w:uiPriority w:val="99"/>
    <w:unhideWhenUsed/>
    <w:rsid w:val="000C6E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6E5C"/>
  </w:style>
  <w:style w:type="character" w:customStyle="1" w:styleId="10">
    <w:name w:val="見出し 1 (文字)"/>
    <w:basedOn w:val="a0"/>
    <w:link w:val="1"/>
    <w:rsid w:val="000C6E5C"/>
    <w:rPr>
      <w:rFonts w:ascii="Arial" w:eastAsia="ＭＳ ゴシック" w:hAnsi="Arial" w:cs="Times New Roman"/>
      <w:sz w:val="24"/>
      <w:szCs w:val="24"/>
    </w:rPr>
  </w:style>
  <w:style w:type="paragraph" w:styleId="a7">
    <w:name w:val="Note Heading"/>
    <w:basedOn w:val="a"/>
    <w:next w:val="a"/>
    <w:link w:val="a8"/>
    <w:rsid w:val="000C6E5C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0C6E5C"/>
    <w:rPr>
      <w:rFonts w:ascii="Century" w:eastAsia="ＭＳ 明朝" w:hAnsi="Century" w:cs="Times New Roman"/>
      <w:sz w:val="24"/>
      <w:szCs w:val="24"/>
    </w:rPr>
  </w:style>
  <w:style w:type="paragraph" w:styleId="a9">
    <w:name w:val="Closing"/>
    <w:basedOn w:val="a"/>
    <w:link w:val="aa"/>
    <w:rsid w:val="000C6E5C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0C6E5C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semiHidden/>
    <w:rsid w:val="000C6E5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0C6E5C"/>
    <w:rPr>
      <w:rFonts w:ascii="Arial" w:eastAsia="ＭＳ ゴシック" w:hAnsi="Arial" w:cs="Times New Roman"/>
      <w:sz w:val="18"/>
      <w:szCs w:val="18"/>
    </w:rPr>
  </w:style>
  <w:style w:type="table" w:styleId="ad">
    <w:name w:val="Table Grid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rsid w:val="000C6E5C"/>
    <w:rPr>
      <w:rFonts w:eastAsia="HG丸ｺﾞｼｯｸM-PRO"/>
      <w:szCs w:val="20"/>
    </w:rPr>
  </w:style>
  <w:style w:type="character" w:customStyle="1" w:styleId="af">
    <w:name w:val="日付 (文字)"/>
    <w:basedOn w:val="a0"/>
    <w:link w:val="ae"/>
    <w:rsid w:val="000C6E5C"/>
    <w:rPr>
      <w:rFonts w:ascii="Century" w:eastAsia="HG丸ｺﾞｼｯｸM-PRO" w:hAnsi="Century" w:cs="Times New Roman"/>
      <w:szCs w:val="20"/>
    </w:rPr>
  </w:style>
  <w:style w:type="paragraph" w:styleId="2">
    <w:name w:val="Body Text Indent 2"/>
    <w:basedOn w:val="a"/>
    <w:link w:val="20"/>
    <w:rsid w:val="000C6E5C"/>
    <w:pPr>
      <w:ind w:firstLineChars="100" w:firstLine="240"/>
    </w:pPr>
    <w:rPr>
      <w:rFonts w:eastAsia="HG丸ｺﾞｼｯｸM-PRO"/>
      <w:sz w:val="24"/>
    </w:rPr>
  </w:style>
  <w:style w:type="character" w:customStyle="1" w:styleId="20">
    <w:name w:val="本文インデント 2 (文字)"/>
    <w:basedOn w:val="a0"/>
    <w:link w:val="2"/>
    <w:rsid w:val="000C6E5C"/>
    <w:rPr>
      <w:rFonts w:ascii="Century" w:eastAsia="HG丸ｺﾞｼｯｸM-PRO" w:hAnsi="Century" w:cs="Times New Roman"/>
      <w:sz w:val="24"/>
      <w:szCs w:val="24"/>
    </w:rPr>
  </w:style>
  <w:style w:type="paragraph" w:customStyle="1" w:styleId="af0">
    <w:name w:val="一太郎８/９"/>
    <w:rsid w:val="000C6E5C"/>
    <w:pPr>
      <w:widowControl w:val="0"/>
      <w:wordWrap w:val="0"/>
      <w:autoSpaceDE w:val="0"/>
      <w:autoSpaceDN w:val="0"/>
      <w:adjustRightInd w:val="0"/>
      <w:spacing w:line="318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1">
    <w:name w:val="Table Elegant"/>
    <w:basedOn w:val="a1"/>
    <w:rsid w:val="000C6E5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0C6E5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character" w:styleId="af2">
    <w:name w:val="annotation reference"/>
    <w:rsid w:val="000C6E5C"/>
    <w:rPr>
      <w:sz w:val="18"/>
      <w:szCs w:val="18"/>
    </w:rPr>
  </w:style>
  <w:style w:type="paragraph" w:styleId="af3">
    <w:name w:val="annotation text"/>
    <w:basedOn w:val="a"/>
    <w:link w:val="af4"/>
    <w:rsid w:val="000C6E5C"/>
    <w:pPr>
      <w:jc w:val="left"/>
    </w:pPr>
  </w:style>
  <w:style w:type="character" w:customStyle="1" w:styleId="af4">
    <w:name w:val="コメント文字列 (文字)"/>
    <w:basedOn w:val="a0"/>
    <w:link w:val="af3"/>
    <w:rsid w:val="000C6E5C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rsid w:val="000C6E5C"/>
    <w:rPr>
      <w:b/>
      <w:bCs/>
    </w:rPr>
  </w:style>
  <w:style w:type="character" w:customStyle="1" w:styleId="af6">
    <w:name w:val="コメント内容 (文字)"/>
    <w:basedOn w:val="af4"/>
    <w:link w:val="af5"/>
    <w:rsid w:val="000C6E5C"/>
    <w:rPr>
      <w:rFonts w:ascii="Century" w:eastAsia="ＭＳ 明朝" w:hAnsi="Century" w:cs="Times New Roman"/>
      <w:b/>
      <w:bCs/>
      <w:szCs w:val="24"/>
    </w:rPr>
  </w:style>
  <w:style w:type="paragraph" w:styleId="af7">
    <w:name w:val="List Paragraph"/>
    <w:basedOn w:val="a"/>
    <w:uiPriority w:val="34"/>
    <w:qFormat/>
    <w:rsid w:val="000C6E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9B31A-70C2-49C2-95DA-DE0E03B51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松本　祥多</cp:lastModifiedBy>
  <cp:revision>25</cp:revision>
  <cp:lastPrinted>2020-09-09T00:15:00Z</cp:lastPrinted>
  <dcterms:created xsi:type="dcterms:W3CDTF">2020-08-19T23:24:00Z</dcterms:created>
  <dcterms:modified xsi:type="dcterms:W3CDTF">2025-03-28T06:54:00Z</dcterms:modified>
</cp:coreProperties>
</file>