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D267" w14:textId="61185F20" w:rsidR="00BA3412" w:rsidRPr="00652AB7" w:rsidRDefault="00BA3412" w:rsidP="009E25B3">
      <w:pPr>
        <w:tabs>
          <w:tab w:val="left" w:pos="3589"/>
        </w:tabs>
        <w:jc w:val="center"/>
        <w:rPr>
          <w:color w:val="000000" w:themeColor="text1"/>
          <w:sz w:val="28"/>
          <w:szCs w:val="32"/>
        </w:rPr>
      </w:pPr>
      <w:r w:rsidRPr="00652AB7">
        <w:rPr>
          <w:rFonts w:hint="eastAsia"/>
          <w:color w:val="000000" w:themeColor="text1"/>
          <w:sz w:val="28"/>
          <w:szCs w:val="32"/>
        </w:rPr>
        <w:t>誓約書兼同意書</w:t>
      </w:r>
    </w:p>
    <w:p w14:paraId="3FEF7F67" w14:textId="77777777" w:rsidR="006100A6" w:rsidRPr="00652AB7" w:rsidRDefault="006100A6" w:rsidP="006100A6">
      <w:pPr>
        <w:rPr>
          <w:color w:val="000000" w:themeColor="text1"/>
        </w:rPr>
      </w:pPr>
    </w:p>
    <w:p w14:paraId="61F75B9F" w14:textId="77777777" w:rsidR="006100A6" w:rsidRPr="00652AB7" w:rsidRDefault="006100A6" w:rsidP="006100A6">
      <w:pPr>
        <w:jc w:val="right"/>
        <w:rPr>
          <w:color w:val="000000" w:themeColor="text1"/>
        </w:rPr>
      </w:pPr>
      <w:r w:rsidRPr="00652AB7">
        <w:rPr>
          <w:rFonts w:hint="eastAsia"/>
          <w:color w:val="000000" w:themeColor="text1"/>
        </w:rPr>
        <w:t>令和　　年（　　　年）　　月　　日</w:t>
      </w:r>
    </w:p>
    <w:p w14:paraId="6982CE5B" w14:textId="77777777" w:rsidR="006100A6" w:rsidRPr="00652AB7" w:rsidRDefault="006100A6" w:rsidP="006100A6">
      <w:pPr>
        <w:rPr>
          <w:color w:val="000000" w:themeColor="text1"/>
        </w:rPr>
      </w:pPr>
    </w:p>
    <w:p w14:paraId="5A3372F7" w14:textId="77777777" w:rsidR="006100A6" w:rsidRPr="00652AB7" w:rsidRDefault="006100A6" w:rsidP="006100A6">
      <w:pPr>
        <w:rPr>
          <w:color w:val="000000" w:themeColor="text1"/>
        </w:rPr>
      </w:pPr>
      <w:r w:rsidRPr="00652AB7">
        <w:rPr>
          <w:rFonts w:hint="eastAsia"/>
          <w:color w:val="000000" w:themeColor="text1"/>
        </w:rPr>
        <w:t xml:space="preserve">熊本市長　</w:t>
      </w:r>
      <w:r w:rsidRPr="00652AB7">
        <w:rPr>
          <w:rFonts w:hint="eastAsia"/>
          <w:color w:val="000000" w:themeColor="text1"/>
          <w:u w:val="single"/>
        </w:rPr>
        <w:t xml:space="preserve">　　　　　　</w:t>
      </w:r>
      <w:r w:rsidRPr="00652AB7">
        <w:rPr>
          <w:rFonts w:hint="eastAsia"/>
          <w:color w:val="000000" w:themeColor="text1"/>
        </w:rPr>
        <w:t>（宛）</w:t>
      </w:r>
    </w:p>
    <w:p w14:paraId="17A69018" w14:textId="148B66B1" w:rsidR="006100A6" w:rsidRPr="00652AB7" w:rsidRDefault="00A133BD" w:rsidP="006100A6">
      <w:pPr>
        <w:wordWrap w:val="0"/>
        <w:jc w:val="right"/>
        <w:rPr>
          <w:color w:val="000000" w:themeColor="text1"/>
        </w:rPr>
      </w:pPr>
      <w:r w:rsidRPr="00652AB7">
        <w:rPr>
          <w:rFonts w:hint="eastAsia"/>
          <w:color w:val="000000" w:themeColor="text1"/>
        </w:rPr>
        <w:t>申込</w:t>
      </w:r>
      <w:r w:rsidR="006100A6" w:rsidRPr="00652AB7">
        <w:rPr>
          <w:rFonts w:hint="eastAsia"/>
          <w:color w:val="000000" w:themeColor="text1"/>
        </w:rPr>
        <w:t xml:space="preserve">者　　　　　　　　　　　　　　　　</w:t>
      </w:r>
    </w:p>
    <w:p w14:paraId="02CE5BE1" w14:textId="6BFB02C7" w:rsidR="006100A6" w:rsidRPr="00652AB7" w:rsidRDefault="006100A6" w:rsidP="006100A6">
      <w:pPr>
        <w:wordWrap w:val="0"/>
        <w:jc w:val="right"/>
        <w:rPr>
          <w:color w:val="000000" w:themeColor="text1"/>
        </w:rPr>
      </w:pPr>
      <w:r w:rsidRPr="00652AB7">
        <w:rPr>
          <w:rFonts w:hint="eastAsia"/>
          <w:color w:val="000000" w:themeColor="text1"/>
        </w:rPr>
        <w:t xml:space="preserve">住所又は所在地　</w:t>
      </w:r>
      <w:r w:rsidRPr="00652AB7">
        <w:rPr>
          <w:rFonts w:hint="eastAsia"/>
          <w:color w:val="000000" w:themeColor="text1"/>
          <w:u w:val="single"/>
        </w:rPr>
        <w:t xml:space="preserve">　　　　　　　　　　　</w:t>
      </w:r>
    </w:p>
    <w:p w14:paraId="41A77AAA" w14:textId="7172E5BF" w:rsidR="006100A6" w:rsidRPr="00652AB7" w:rsidRDefault="006100A6" w:rsidP="006100A6">
      <w:pPr>
        <w:wordWrap w:val="0"/>
        <w:jc w:val="right"/>
        <w:rPr>
          <w:color w:val="000000" w:themeColor="text1"/>
        </w:rPr>
      </w:pPr>
      <w:r w:rsidRPr="00652AB7">
        <w:rPr>
          <w:rFonts w:hint="eastAsia"/>
          <w:color w:val="000000" w:themeColor="text1"/>
        </w:rPr>
        <w:t xml:space="preserve">　名称（団体名）　</w:t>
      </w:r>
      <w:r w:rsidRPr="00652AB7">
        <w:rPr>
          <w:rFonts w:hint="eastAsia"/>
          <w:color w:val="000000" w:themeColor="text1"/>
          <w:u w:val="single"/>
        </w:rPr>
        <w:t xml:space="preserve">　　　　　　　　　　　</w:t>
      </w:r>
    </w:p>
    <w:p w14:paraId="5119A0E1" w14:textId="6A14D569" w:rsidR="006100A6" w:rsidRPr="00652AB7" w:rsidRDefault="006100A6" w:rsidP="007A229B">
      <w:pPr>
        <w:wordWrap w:val="0"/>
        <w:jc w:val="right"/>
        <w:rPr>
          <w:color w:val="000000" w:themeColor="text1"/>
        </w:rPr>
      </w:pPr>
      <w:r w:rsidRPr="00652AB7">
        <w:rPr>
          <w:rFonts w:hint="eastAsia"/>
          <w:color w:val="000000" w:themeColor="text1"/>
        </w:rPr>
        <w:t xml:space="preserve">代表者職氏名　　</w:t>
      </w:r>
      <w:r w:rsidRPr="00652AB7">
        <w:rPr>
          <w:rFonts w:hint="eastAsia"/>
          <w:color w:val="000000" w:themeColor="text1"/>
          <w:u w:val="single"/>
        </w:rPr>
        <w:t xml:space="preserve">　　　　　　　　　　</w:t>
      </w:r>
      <w:r w:rsidR="007A229B" w:rsidRPr="00652AB7">
        <w:rPr>
          <w:rFonts w:hint="eastAsia"/>
          <w:color w:val="000000" w:themeColor="text1"/>
          <w:u w:val="single"/>
        </w:rPr>
        <w:t xml:space="preserve">　</w:t>
      </w:r>
    </w:p>
    <w:p w14:paraId="0DED3BD5" w14:textId="0DF4C59B" w:rsidR="00BA3412" w:rsidRPr="00652AB7" w:rsidRDefault="00BA3412" w:rsidP="00BA3412">
      <w:pPr>
        <w:tabs>
          <w:tab w:val="left" w:pos="3589"/>
        </w:tabs>
        <w:rPr>
          <w:color w:val="000000" w:themeColor="text1"/>
        </w:rPr>
      </w:pPr>
    </w:p>
    <w:p w14:paraId="4B259B20" w14:textId="6F170B23" w:rsidR="003D2B83" w:rsidRPr="00652AB7" w:rsidRDefault="003D2B83" w:rsidP="003D2B83">
      <w:pPr>
        <w:rPr>
          <w:color w:val="000000" w:themeColor="text1"/>
        </w:rPr>
      </w:pPr>
      <w:r w:rsidRPr="00652AB7">
        <w:rPr>
          <w:rFonts w:hint="eastAsia"/>
          <w:color w:val="000000" w:themeColor="text1"/>
        </w:rPr>
        <w:t xml:space="preserve">　</w:t>
      </w:r>
      <w:r w:rsidR="007C05BF" w:rsidRPr="00652AB7">
        <w:rPr>
          <w:color w:val="000000" w:themeColor="text1"/>
        </w:rPr>
        <w:t>熊本市中心市街地地域価値向上活動支援</w:t>
      </w:r>
      <w:r w:rsidR="00F754D5" w:rsidRPr="00652AB7">
        <w:rPr>
          <w:color w:val="000000" w:themeColor="text1"/>
        </w:rPr>
        <w:t>補助金</w:t>
      </w:r>
      <w:r w:rsidRPr="00652AB7">
        <w:rPr>
          <w:rFonts w:hint="eastAsia"/>
          <w:color w:val="000000" w:themeColor="text1"/>
        </w:rPr>
        <w:t>の</w:t>
      </w:r>
      <w:r w:rsidRPr="00652AB7">
        <w:rPr>
          <w:color w:val="000000" w:themeColor="text1"/>
        </w:rPr>
        <w:t>交付</w:t>
      </w:r>
      <w:r w:rsidRPr="00652AB7">
        <w:rPr>
          <w:rFonts w:hint="eastAsia"/>
          <w:color w:val="000000" w:themeColor="text1"/>
        </w:rPr>
        <w:t>申込みを行うにあたり、下記事項を遵守することを誓約します。なお、誓約した内容と事実が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14:paraId="79A0A438" w14:textId="5F683AD2" w:rsidR="003D2B83" w:rsidRPr="00652AB7" w:rsidRDefault="003D2B83" w:rsidP="003D2B83">
      <w:pPr>
        <w:rPr>
          <w:color w:val="000000" w:themeColor="text1"/>
        </w:rPr>
      </w:pPr>
    </w:p>
    <w:tbl>
      <w:tblPr>
        <w:tblStyle w:val="af1"/>
        <w:tblW w:w="0" w:type="auto"/>
        <w:tblLook w:val="04A0" w:firstRow="1" w:lastRow="0" w:firstColumn="1" w:lastColumn="0" w:noHBand="0" w:noVBand="1"/>
      </w:tblPr>
      <w:tblGrid>
        <w:gridCol w:w="562"/>
        <w:gridCol w:w="7932"/>
      </w:tblGrid>
      <w:tr w:rsidR="00652AB7" w:rsidRPr="00652AB7" w14:paraId="4676F0B3" w14:textId="77777777" w:rsidTr="00C71A04">
        <w:sdt>
          <w:sdtPr>
            <w:rPr>
              <w:rFonts w:hint="eastAsia"/>
              <w:color w:val="000000" w:themeColor="text1"/>
            </w:rPr>
            <w:id w:val="562381143"/>
            <w14:checkbox>
              <w14:checked w14:val="0"/>
              <w14:checkedState w14:val="2612" w14:font="ＭＳ ゴシック"/>
              <w14:uncheckedState w14:val="2610" w14:font="ＭＳ ゴシック"/>
            </w14:checkbox>
          </w:sdtPr>
          <w:sdtEndPr/>
          <w:sdtContent>
            <w:tc>
              <w:tcPr>
                <w:tcW w:w="562" w:type="dxa"/>
              </w:tcPr>
              <w:p w14:paraId="650A064C" w14:textId="007EA140" w:rsidR="00D977F3" w:rsidRPr="00652AB7" w:rsidRDefault="00D977F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4CA08E11" w14:textId="58A1AEED" w:rsidR="00D977F3" w:rsidRPr="00652AB7" w:rsidRDefault="00B07EA9" w:rsidP="003D2B83">
            <w:pPr>
              <w:ind w:firstLineChars="100" w:firstLine="210"/>
              <w:rPr>
                <w:color w:val="000000" w:themeColor="text1"/>
              </w:rPr>
            </w:pPr>
            <w:r w:rsidRPr="00652AB7">
              <w:rPr>
                <w:rFonts w:hint="eastAsia"/>
                <w:color w:val="000000" w:themeColor="text1"/>
              </w:rPr>
              <w:t>補助事業</w:t>
            </w:r>
            <w:r w:rsidR="00D977F3" w:rsidRPr="00652AB7">
              <w:rPr>
                <w:rFonts w:hint="eastAsia"/>
                <w:color w:val="000000" w:themeColor="text1"/>
              </w:rPr>
              <w:t>の実施にあたり、本要綱と目的を共通にする補助金等の交付を受けていない。</w:t>
            </w:r>
          </w:p>
        </w:tc>
      </w:tr>
      <w:tr w:rsidR="00652AB7" w:rsidRPr="00652AB7" w14:paraId="3D22A69B" w14:textId="77777777" w:rsidTr="00C71A04">
        <w:sdt>
          <w:sdtPr>
            <w:rPr>
              <w:rFonts w:hint="eastAsia"/>
              <w:color w:val="000000" w:themeColor="text1"/>
            </w:rPr>
            <w:id w:val="1550642005"/>
            <w14:checkbox>
              <w14:checked w14:val="0"/>
              <w14:checkedState w14:val="2612" w14:font="ＭＳ ゴシック"/>
              <w14:uncheckedState w14:val="2610" w14:font="ＭＳ ゴシック"/>
            </w14:checkbox>
          </w:sdtPr>
          <w:sdtEndPr/>
          <w:sdtContent>
            <w:tc>
              <w:tcPr>
                <w:tcW w:w="562" w:type="dxa"/>
              </w:tcPr>
              <w:p w14:paraId="054AEA80" w14:textId="39F88A27" w:rsidR="003D2B83" w:rsidRPr="00652AB7" w:rsidRDefault="00D977F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2612DFDB" w14:textId="5F0B2083" w:rsidR="003D2B83" w:rsidRPr="00652AB7" w:rsidRDefault="003D2B83" w:rsidP="003D2B83">
            <w:pPr>
              <w:rPr>
                <w:color w:val="000000" w:themeColor="text1"/>
              </w:rPr>
            </w:pPr>
            <w:r w:rsidRPr="00652AB7">
              <w:rPr>
                <w:rFonts w:hint="eastAsia"/>
                <w:color w:val="000000" w:themeColor="text1"/>
              </w:rPr>
              <w:t xml:space="preserve">　市税の滞納がない。</w:t>
            </w:r>
          </w:p>
        </w:tc>
      </w:tr>
      <w:tr w:rsidR="00652AB7" w:rsidRPr="00652AB7" w14:paraId="4F2BBE94" w14:textId="77777777" w:rsidTr="00C71A04">
        <w:sdt>
          <w:sdtPr>
            <w:rPr>
              <w:rFonts w:hint="eastAsia"/>
              <w:color w:val="000000" w:themeColor="text1"/>
            </w:rPr>
            <w:id w:val="-1706630541"/>
            <w14:checkbox>
              <w14:checked w14:val="0"/>
              <w14:checkedState w14:val="2612" w14:font="ＭＳ ゴシック"/>
              <w14:uncheckedState w14:val="2610" w14:font="ＭＳ ゴシック"/>
            </w14:checkbox>
          </w:sdtPr>
          <w:sdtEndPr/>
          <w:sdtContent>
            <w:tc>
              <w:tcPr>
                <w:tcW w:w="562" w:type="dxa"/>
              </w:tcPr>
              <w:p w14:paraId="755E5E2C" w14:textId="61ED07C1" w:rsidR="003D2B83" w:rsidRPr="00652AB7" w:rsidRDefault="003D2B8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404FC455" w14:textId="74812258" w:rsidR="003D2B83" w:rsidRPr="00652AB7" w:rsidRDefault="003D2B83" w:rsidP="003D2B83">
            <w:pPr>
              <w:rPr>
                <w:color w:val="000000" w:themeColor="text1"/>
              </w:rPr>
            </w:pPr>
            <w:r w:rsidRPr="00652AB7">
              <w:rPr>
                <w:rFonts w:hint="eastAsia"/>
                <w:color w:val="000000" w:themeColor="text1"/>
              </w:rPr>
              <w:t xml:space="preserve">　</w:t>
            </w:r>
            <w:r w:rsidR="00E76119" w:rsidRPr="00652AB7">
              <w:rPr>
                <w:rFonts w:hint="eastAsia"/>
                <w:color w:val="000000" w:themeColor="text1"/>
              </w:rPr>
              <w:t>補助対象者の要件を審査するため、</w:t>
            </w:r>
            <w:r w:rsidR="00A133BD" w:rsidRPr="00652AB7">
              <w:rPr>
                <w:rFonts w:hint="eastAsia"/>
                <w:color w:val="000000" w:themeColor="text1"/>
              </w:rPr>
              <w:t>申込</w:t>
            </w:r>
            <w:r w:rsidR="00C71A04" w:rsidRPr="00652AB7">
              <w:rPr>
                <w:rFonts w:hint="eastAsia"/>
                <w:color w:val="000000" w:themeColor="text1"/>
              </w:rPr>
              <w:t>者、</w:t>
            </w:r>
            <w:r w:rsidR="00E76119" w:rsidRPr="00652AB7">
              <w:rPr>
                <w:rFonts w:hint="eastAsia"/>
                <w:color w:val="000000" w:themeColor="text1"/>
              </w:rPr>
              <w:t>代表者</w:t>
            </w:r>
            <w:r w:rsidR="00C71A04" w:rsidRPr="00652AB7">
              <w:rPr>
                <w:rFonts w:hint="eastAsia"/>
                <w:color w:val="000000" w:themeColor="text1"/>
              </w:rPr>
              <w:t>及び</w:t>
            </w:r>
            <w:r w:rsidR="00E76119" w:rsidRPr="00652AB7">
              <w:rPr>
                <w:rFonts w:hint="eastAsia"/>
                <w:color w:val="000000" w:themeColor="text1"/>
              </w:rPr>
              <w:t>役員の熊本市税の納付状況について照会することを承諾する。</w:t>
            </w:r>
          </w:p>
        </w:tc>
      </w:tr>
      <w:tr w:rsidR="00652AB7" w:rsidRPr="00652AB7" w14:paraId="37C53059" w14:textId="77777777" w:rsidTr="00C71A04">
        <w:sdt>
          <w:sdtPr>
            <w:rPr>
              <w:rFonts w:hint="eastAsia"/>
              <w:color w:val="000000" w:themeColor="text1"/>
            </w:rPr>
            <w:id w:val="-1164012153"/>
            <w14:checkbox>
              <w14:checked w14:val="0"/>
              <w14:checkedState w14:val="2612" w14:font="ＭＳ ゴシック"/>
              <w14:uncheckedState w14:val="2610" w14:font="ＭＳ ゴシック"/>
            </w14:checkbox>
          </w:sdtPr>
          <w:sdtEndPr/>
          <w:sdtContent>
            <w:tc>
              <w:tcPr>
                <w:tcW w:w="562" w:type="dxa"/>
              </w:tcPr>
              <w:p w14:paraId="5C3B1B77" w14:textId="5D165E9F" w:rsidR="003D2B83" w:rsidRPr="00652AB7" w:rsidRDefault="003D2B8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62998D0E" w14:textId="19BF1382" w:rsidR="003D2B83" w:rsidRPr="00652AB7" w:rsidRDefault="00E76119" w:rsidP="00E76119">
            <w:pPr>
              <w:ind w:firstLineChars="100" w:firstLine="210"/>
              <w:rPr>
                <w:color w:val="000000" w:themeColor="text1"/>
              </w:rPr>
            </w:pPr>
            <w:r w:rsidRPr="00652AB7">
              <w:rPr>
                <w:rFonts w:hint="eastAsia"/>
                <w:color w:val="000000" w:themeColor="text1"/>
              </w:rPr>
              <w:t>熊本市暴力団排除条例（平成２３年条例第９４号）第２条第１号から第３号までの規定に該当しない者である。</w:t>
            </w:r>
          </w:p>
        </w:tc>
      </w:tr>
      <w:tr w:rsidR="00652AB7" w:rsidRPr="00652AB7" w14:paraId="0A45BB32" w14:textId="77777777" w:rsidTr="00C71A04">
        <w:sdt>
          <w:sdtPr>
            <w:rPr>
              <w:rFonts w:hint="eastAsia"/>
              <w:color w:val="000000" w:themeColor="text1"/>
            </w:rPr>
            <w:id w:val="2087799573"/>
            <w14:checkbox>
              <w14:checked w14:val="0"/>
              <w14:checkedState w14:val="2612" w14:font="ＭＳ ゴシック"/>
              <w14:uncheckedState w14:val="2610" w14:font="ＭＳ ゴシック"/>
            </w14:checkbox>
          </w:sdtPr>
          <w:sdtEndPr/>
          <w:sdtContent>
            <w:tc>
              <w:tcPr>
                <w:tcW w:w="562" w:type="dxa"/>
              </w:tcPr>
              <w:p w14:paraId="22DC8D24" w14:textId="534B8486" w:rsidR="003D2B83" w:rsidRPr="00652AB7" w:rsidRDefault="003D2B8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021F6A82" w14:textId="03CA3098" w:rsidR="003D2B83" w:rsidRPr="00652AB7" w:rsidRDefault="00C71A04" w:rsidP="00C71A04">
            <w:pPr>
              <w:ind w:firstLineChars="100" w:firstLine="210"/>
              <w:rPr>
                <w:color w:val="000000" w:themeColor="text1"/>
              </w:rPr>
            </w:pPr>
            <w:r w:rsidRPr="00652AB7">
              <w:rPr>
                <w:rFonts w:hint="eastAsia"/>
                <w:color w:val="000000" w:themeColor="text1"/>
              </w:rPr>
              <w:t>補助対象者の要件を審査するため、市が必要なときは</w:t>
            </w:r>
            <w:r w:rsidR="00A133BD" w:rsidRPr="00652AB7">
              <w:rPr>
                <w:rFonts w:hint="eastAsia"/>
                <w:color w:val="000000" w:themeColor="text1"/>
              </w:rPr>
              <w:t>申込</w:t>
            </w:r>
            <w:r w:rsidRPr="00652AB7">
              <w:rPr>
                <w:rFonts w:hint="eastAsia"/>
                <w:color w:val="000000" w:themeColor="text1"/>
              </w:rPr>
              <w:t>者代表者及び役員が熊本市暴力団排除条例（平成２３年条例第９４号）第２条第１号から第３号に規定する者ではないか警察機関へ照会することを承諾する。</w:t>
            </w:r>
          </w:p>
        </w:tc>
      </w:tr>
      <w:tr w:rsidR="00652AB7" w:rsidRPr="00652AB7" w14:paraId="612047D3" w14:textId="77777777" w:rsidTr="00C71A04">
        <w:sdt>
          <w:sdtPr>
            <w:rPr>
              <w:rFonts w:hint="eastAsia"/>
              <w:color w:val="000000" w:themeColor="text1"/>
            </w:rPr>
            <w:id w:val="642775352"/>
            <w14:checkbox>
              <w14:checked w14:val="0"/>
              <w14:checkedState w14:val="2612" w14:font="ＭＳ ゴシック"/>
              <w14:uncheckedState w14:val="2610" w14:font="ＭＳ ゴシック"/>
            </w14:checkbox>
          </w:sdtPr>
          <w:sdtEndPr/>
          <w:sdtContent>
            <w:tc>
              <w:tcPr>
                <w:tcW w:w="562" w:type="dxa"/>
              </w:tcPr>
              <w:p w14:paraId="302B28F6" w14:textId="279D23EE" w:rsidR="003D2B83" w:rsidRPr="00652AB7" w:rsidRDefault="003D2B8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02CF2DE4" w14:textId="7E54AD33" w:rsidR="003D2B83" w:rsidRPr="00652AB7" w:rsidRDefault="00C71A04" w:rsidP="003D2B83">
            <w:pPr>
              <w:rPr>
                <w:color w:val="000000" w:themeColor="text1"/>
              </w:rPr>
            </w:pPr>
            <w:r w:rsidRPr="00652AB7">
              <w:rPr>
                <w:rFonts w:hint="eastAsia"/>
                <w:color w:val="000000" w:themeColor="text1"/>
              </w:rPr>
              <w:t xml:space="preserve">　補助金を他の用途に使用しない。</w:t>
            </w:r>
          </w:p>
        </w:tc>
      </w:tr>
      <w:tr w:rsidR="00652AB7" w:rsidRPr="00652AB7" w14:paraId="3EF95D32" w14:textId="77777777" w:rsidTr="00C71A04">
        <w:sdt>
          <w:sdtPr>
            <w:rPr>
              <w:rFonts w:hint="eastAsia"/>
              <w:color w:val="000000" w:themeColor="text1"/>
            </w:rPr>
            <w:id w:val="-1527789417"/>
            <w14:checkbox>
              <w14:checked w14:val="0"/>
              <w14:checkedState w14:val="2612" w14:font="ＭＳ ゴシック"/>
              <w14:uncheckedState w14:val="2610" w14:font="ＭＳ ゴシック"/>
            </w14:checkbox>
          </w:sdtPr>
          <w:sdtEndPr/>
          <w:sdtContent>
            <w:tc>
              <w:tcPr>
                <w:tcW w:w="562" w:type="dxa"/>
              </w:tcPr>
              <w:p w14:paraId="2E70507F" w14:textId="5D493448" w:rsidR="003D2B83" w:rsidRPr="00652AB7" w:rsidRDefault="003D2B83" w:rsidP="00C71A04">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25CCDAFA" w14:textId="3DFC8CCF" w:rsidR="003D2B83" w:rsidRPr="00652AB7" w:rsidRDefault="00C71A04" w:rsidP="003D2B83">
            <w:pPr>
              <w:rPr>
                <w:color w:val="000000" w:themeColor="text1"/>
              </w:rPr>
            </w:pPr>
            <w:r w:rsidRPr="00652AB7">
              <w:rPr>
                <w:rFonts w:hint="eastAsia"/>
                <w:color w:val="000000" w:themeColor="text1"/>
              </w:rPr>
              <w:t xml:space="preserve">　</w:t>
            </w:r>
            <w:r w:rsidR="007C05BF" w:rsidRPr="00652AB7">
              <w:rPr>
                <w:color w:val="000000" w:themeColor="text1"/>
              </w:rPr>
              <w:t>熊本市中心市街地地域価値向上活動支援</w:t>
            </w:r>
            <w:r w:rsidR="00F754D5" w:rsidRPr="00652AB7">
              <w:rPr>
                <w:color w:val="000000" w:themeColor="text1"/>
              </w:rPr>
              <w:t>補助金</w:t>
            </w:r>
            <w:r w:rsidRPr="00652AB7">
              <w:rPr>
                <w:rFonts w:hint="eastAsia"/>
                <w:color w:val="000000" w:themeColor="text1"/>
              </w:rPr>
              <w:t>交付要綱第５条に定める補助対象経費のみを</w:t>
            </w:r>
            <w:r w:rsidR="00A133BD" w:rsidRPr="00652AB7">
              <w:rPr>
                <w:rFonts w:hint="eastAsia"/>
                <w:color w:val="000000" w:themeColor="text1"/>
              </w:rPr>
              <w:t>申</w:t>
            </w:r>
            <w:r w:rsidR="008530A4" w:rsidRPr="00652AB7">
              <w:rPr>
                <w:rFonts w:hint="eastAsia"/>
                <w:color w:val="000000" w:themeColor="text1"/>
              </w:rPr>
              <w:t>し</w:t>
            </w:r>
            <w:r w:rsidR="00A133BD" w:rsidRPr="00652AB7">
              <w:rPr>
                <w:rFonts w:hint="eastAsia"/>
                <w:color w:val="000000" w:themeColor="text1"/>
              </w:rPr>
              <w:t>込</w:t>
            </w:r>
            <w:r w:rsidR="008530A4" w:rsidRPr="00652AB7">
              <w:rPr>
                <w:rFonts w:hint="eastAsia"/>
                <w:color w:val="000000" w:themeColor="text1"/>
              </w:rPr>
              <w:t>み、</w:t>
            </w:r>
            <w:r w:rsidRPr="00652AB7">
              <w:rPr>
                <w:rFonts w:hint="eastAsia"/>
                <w:color w:val="000000" w:themeColor="text1"/>
              </w:rPr>
              <w:t>その他の経費を</w:t>
            </w:r>
            <w:r w:rsidR="00A133BD" w:rsidRPr="00652AB7">
              <w:rPr>
                <w:rFonts w:hint="eastAsia"/>
                <w:color w:val="000000" w:themeColor="text1"/>
              </w:rPr>
              <w:t>申</w:t>
            </w:r>
            <w:r w:rsidR="008530A4" w:rsidRPr="00652AB7">
              <w:rPr>
                <w:rFonts w:hint="eastAsia"/>
                <w:color w:val="000000" w:themeColor="text1"/>
              </w:rPr>
              <w:t>し</w:t>
            </w:r>
            <w:r w:rsidR="00A133BD" w:rsidRPr="00652AB7">
              <w:rPr>
                <w:rFonts w:hint="eastAsia"/>
                <w:color w:val="000000" w:themeColor="text1"/>
              </w:rPr>
              <w:t>込</w:t>
            </w:r>
            <w:r w:rsidR="008530A4" w:rsidRPr="00652AB7">
              <w:rPr>
                <w:rFonts w:hint="eastAsia"/>
                <w:color w:val="000000" w:themeColor="text1"/>
              </w:rPr>
              <w:t>ま</w:t>
            </w:r>
            <w:r w:rsidRPr="00652AB7">
              <w:rPr>
                <w:rFonts w:hint="eastAsia"/>
                <w:color w:val="000000" w:themeColor="text1"/>
              </w:rPr>
              <w:t>ない。</w:t>
            </w:r>
          </w:p>
        </w:tc>
      </w:tr>
      <w:tr w:rsidR="00652AB7" w:rsidRPr="00652AB7" w14:paraId="7DD9FF9C" w14:textId="77777777" w:rsidTr="00C71A04">
        <w:sdt>
          <w:sdtPr>
            <w:rPr>
              <w:rFonts w:hint="eastAsia"/>
              <w:color w:val="000000" w:themeColor="text1"/>
            </w:rPr>
            <w:id w:val="-380256254"/>
            <w14:checkbox>
              <w14:checked w14:val="0"/>
              <w14:checkedState w14:val="2612" w14:font="ＭＳ ゴシック"/>
              <w14:uncheckedState w14:val="2610" w14:font="ＭＳ ゴシック"/>
            </w14:checkbox>
          </w:sdtPr>
          <w:sdtEndPr/>
          <w:sdtContent>
            <w:tc>
              <w:tcPr>
                <w:tcW w:w="562" w:type="dxa"/>
              </w:tcPr>
              <w:p w14:paraId="5FE0162D" w14:textId="15781D77" w:rsidR="00D977F3" w:rsidRPr="00652AB7" w:rsidRDefault="00D977F3" w:rsidP="00D977F3">
                <w:pPr>
                  <w:jc w:val="center"/>
                  <w:rPr>
                    <w:color w:val="000000" w:themeColor="text1"/>
                  </w:rPr>
                </w:pPr>
                <w:r w:rsidRPr="00652AB7">
                  <w:rPr>
                    <w:rFonts w:ascii="ＭＳ ゴシック" w:eastAsia="ＭＳ ゴシック" w:hAnsi="ＭＳ ゴシック" w:hint="eastAsia"/>
                    <w:color w:val="000000" w:themeColor="text1"/>
                  </w:rPr>
                  <w:t>☐</w:t>
                </w:r>
              </w:p>
            </w:tc>
          </w:sdtContent>
        </w:sdt>
        <w:tc>
          <w:tcPr>
            <w:tcW w:w="7932" w:type="dxa"/>
          </w:tcPr>
          <w:p w14:paraId="32BFA998" w14:textId="615A6936" w:rsidR="00D977F3" w:rsidRPr="00652AB7" w:rsidRDefault="00D977F3" w:rsidP="00D977F3">
            <w:pPr>
              <w:rPr>
                <w:color w:val="000000" w:themeColor="text1"/>
              </w:rPr>
            </w:pPr>
            <w:r w:rsidRPr="00652AB7">
              <w:rPr>
                <w:rFonts w:hint="eastAsia"/>
                <w:color w:val="000000" w:themeColor="text1"/>
              </w:rPr>
              <w:t xml:space="preserve">　本誓約書及び同意書の提出に</w:t>
            </w:r>
            <w:r w:rsidR="00A133BD" w:rsidRPr="00652AB7">
              <w:rPr>
                <w:rFonts w:hint="eastAsia"/>
                <w:color w:val="000000" w:themeColor="text1"/>
              </w:rPr>
              <w:t>ついて</w:t>
            </w:r>
            <w:r w:rsidRPr="00652AB7">
              <w:rPr>
                <w:rFonts w:hint="eastAsia"/>
                <w:color w:val="000000" w:themeColor="text1"/>
              </w:rPr>
              <w:t>、別紙３の１に記載する役員等の全員が承諾をしている。</w:t>
            </w:r>
          </w:p>
        </w:tc>
      </w:tr>
    </w:tbl>
    <w:p w14:paraId="2BD3DF10" w14:textId="33DCB704" w:rsidR="00B07EA9" w:rsidRPr="00652AB7" w:rsidRDefault="00B07EA9" w:rsidP="006A1152">
      <w:pPr>
        <w:tabs>
          <w:tab w:val="left" w:pos="3589"/>
        </w:tabs>
        <w:rPr>
          <w:color w:val="000000" w:themeColor="text1"/>
        </w:rPr>
      </w:pPr>
    </w:p>
    <w:sectPr w:rsidR="00B07EA9" w:rsidRPr="00652AB7" w:rsidSect="006A115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985" w:right="1701" w:bottom="1701" w:left="1701" w:header="141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3F8B" w14:textId="77777777" w:rsidR="00380DF4" w:rsidRDefault="00380DF4" w:rsidP="00380DF4">
      <w:r>
        <w:separator/>
      </w:r>
    </w:p>
  </w:endnote>
  <w:endnote w:type="continuationSeparator" w:id="0">
    <w:p w14:paraId="1333238F" w14:textId="77777777" w:rsidR="00380DF4" w:rsidRDefault="00380DF4" w:rsidP="00380DF4">
      <w:r>
        <w:continuationSeparator/>
      </w:r>
    </w:p>
  </w:endnote>
  <w:endnote w:type="continuationNotice" w:id="1">
    <w:p w14:paraId="458249FF" w14:textId="77777777" w:rsidR="00576026" w:rsidRDefault="00576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E6FB" w14:textId="77777777" w:rsidR="00644536" w:rsidRDefault="0064453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659E" w14:textId="77777777" w:rsidR="00644536" w:rsidRDefault="0064453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8C39" w14:textId="77777777" w:rsidR="00644536" w:rsidRDefault="006445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BFF4" w14:textId="77777777" w:rsidR="00380DF4" w:rsidRDefault="00380DF4" w:rsidP="00380DF4">
      <w:r>
        <w:separator/>
      </w:r>
    </w:p>
  </w:footnote>
  <w:footnote w:type="continuationSeparator" w:id="0">
    <w:p w14:paraId="2C0689B5" w14:textId="77777777" w:rsidR="00380DF4" w:rsidRDefault="00380DF4" w:rsidP="00380DF4">
      <w:r>
        <w:continuationSeparator/>
      </w:r>
    </w:p>
  </w:footnote>
  <w:footnote w:type="continuationNotice" w:id="1">
    <w:p w14:paraId="50631C38" w14:textId="77777777" w:rsidR="00576026" w:rsidRDefault="00576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00F5" w14:textId="77777777" w:rsidR="00644536" w:rsidRDefault="0064453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ECB8" w14:textId="20E2967C" w:rsidR="00284718" w:rsidRPr="00644536" w:rsidRDefault="00644536" w:rsidP="00644536">
    <w:pPr>
      <w:pStyle w:val="a9"/>
      <w:jc w:val="left"/>
      <w:rPr>
        <w:rFonts w:hint="eastAsia"/>
        <w:szCs w:val="21"/>
      </w:rPr>
    </w:pPr>
    <w:r w:rsidRPr="000C23D6">
      <w:rPr>
        <w:rFonts w:hint="eastAsia"/>
        <w:szCs w:val="21"/>
      </w:rPr>
      <w:t>様式第1号</w:t>
    </w:r>
    <w:r>
      <w:rPr>
        <w:rFonts w:hint="eastAsia"/>
        <w:szCs w:val="21"/>
      </w:rPr>
      <w:t>別紙３</w:t>
    </w:r>
    <w:r w:rsidRPr="000C23D6">
      <w:rPr>
        <w:rFonts w:hint="eastAsia"/>
        <w:szCs w:val="21"/>
      </w:rPr>
      <w:t>（第８条関係）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D9C9" w14:textId="77777777" w:rsidR="00644536" w:rsidRDefault="0064453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66"/>
    <w:multiLevelType w:val="hybridMultilevel"/>
    <w:tmpl w:val="3F38CE1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CD1EE0"/>
    <w:multiLevelType w:val="hybridMultilevel"/>
    <w:tmpl w:val="3F38CE16"/>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60EB1"/>
    <w:multiLevelType w:val="hybridMultilevel"/>
    <w:tmpl w:val="8A4295A2"/>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037C"/>
    <w:multiLevelType w:val="hybridMultilevel"/>
    <w:tmpl w:val="0D143266"/>
    <w:lvl w:ilvl="0" w:tplc="3698ABCA">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691293"/>
    <w:multiLevelType w:val="hybridMultilevel"/>
    <w:tmpl w:val="F972573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AFF53DE"/>
    <w:multiLevelType w:val="hybridMultilevel"/>
    <w:tmpl w:val="9574FC1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17C4F4E"/>
    <w:multiLevelType w:val="hybridMultilevel"/>
    <w:tmpl w:val="1A163D2E"/>
    <w:lvl w:ilvl="0" w:tplc="FFFFFFFF">
      <w:start w:val="1"/>
      <w:numFmt w:val="decimal"/>
      <w:lvlText w:val="(%1)"/>
      <w:lvlJc w:val="left"/>
      <w:pPr>
        <w:ind w:left="420" w:hanging="420"/>
      </w:pPr>
      <w:rPr>
        <w:rFonts w:hint="eastAsia"/>
      </w:rPr>
    </w:lvl>
    <w:lvl w:ilvl="1" w:tplc="88F6B4B4">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35E7FE4"/>
    <w:multiLevelType w:val="hybridMultilevel"/>
    <w:tmpl w:val="2710E14E"/>
    <w:lvl w:ilvl="0" w:tplc="47B2C500">
      <w:start w:val="1"/>
      <w:numFmt w:val="decimal"/>
      <w:lvlText w:val="(%1)"/>
      <w:lvlJc w:val="left"/>
      <w:pPr>
        <w:ind w:left="504" w:hanging="39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26787203"/>
    <w:multiLevelType w:val="hybridMultilevel"/>
    <w:tmpl w:val="7A2A2BF8"/>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48494E"/>
    <w:multiLevelType w:val="hybridMultilevel"/>
    <w:tmpl w:val="9574FC1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D2176BD"/>
    <w:multiLevelType w:val="hybridMultilevel"/>
    <w:tmpl w:val="06680C02"/>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E52B4D"/>
    <w:multiLevelType w:val="hybridMultilevel"/>
    <w:tmpl w:val="7922A6A4"/>
    <w:lvl w:ilvl="0" w:tplc="05306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5D06DF"/>
    <w:multiLevelType w:val="hybridMultilevel"/>
    <w:tmpl w:val="3F38CE1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E946D07"/>
    <w:multiLevelType w:val="hybridMultilevel"/>
    <w:tmpl w:val="F972573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67F39BF"/>
    <w:multiLevelType w:val="hybridMultilevel"/>
    <w:tmpl w:val="03E26FE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C813E4"/>
    <w:multiLevelType w:val="hybridMultilevel"/>
    <w:tmpl w:val="9574FC18"/>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054B5A"/>
    <w:multiLevelType w:val="hybridMultilevel"/>
    <w:tmpl w:val="FF16B150"/>
    <w:lvl w:ilvl="0" w:tplc="BDE6C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02343D"/>
    <w:multiLevelType w:val="hybridMultilevel"/>
    <w:tmpl w:val="AF0C163E"/>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2630D1"/>
    <w:multiLevelType w:val="hybridMultilevel"/>
    <w:tmpl w:val="A7B69400"/>
    <w:lvl w:ilvl="0" w:tplc="F11084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D50B8B"/>
    <w:multiLevelType w:val="hybridMultilevel"/>
    <w:tmpl w:val="A3AA3480"/>
    <w:lvl w:ilvl="0" w:tplc="298E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367DA8"/>
    <w:multiLevelType w:val="hybridMultilevel"/>
    <w:tmpl w:val="8822016C"/>
    <w:lvl w:ilvl="0" w:tplc="87D0B5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F66612"/>
    <w:multiLevelType w:val="hybridMultilevel"/>
    <w:tmpl w:val="0BE250D0"/>
    <w:lvl w:ilvl="0" w:tplc="4314DC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ACB3B01"/>
    <w:multiLevelType w:val="hybridMultilevel"/>
    <w:tmpl w:val="8F24D9A0"/>
    <w:lvl w:ilvl="0" w:tplc="0FDAA0F6">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1D079B"/>
    <w:multiLevelType w:val="hybridMultilevel"/>
    <w:tmpl w:val="E324612A"/>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2C19B3"/>
    <w:multiLevelType w:val="hybridMultilevel"/>
    <w:tmpl w:val="3F38CE1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80D6C5D"/>
    <w:multiLevelType w:val="hybridMultilevel"/>
    <w:tmpl w:val="E20CA2FE"/>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0D1EE3"/>
    <w:multiLevelType w:val="hybridMultilevel"/>
    <w:tmpl w:val="06680C0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7CF2183F"/>
    <w:multiLevelType w:val="hybridMultilevel"/>
    <w:tmpl w:val="BF8CEA1C"/>
    <w:lvl w:ilvl="0" w:tplc="4314DC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9684315">
    <w:abstractNumId w:val="15"/>
  </w:num>
  <w:num w:numId="2" w16cid:durableId="1766078032">
    <w:abstractNumId w:val="22"/>
  </w:num>
  <w:num w:numId="3" w16cid:durableId="873150310">
    <w:abstractNumId w:val="8"/>
  </w:num>
  <w:num w:numId="4" w16cid:durableId="10687189">
    <w:abstractNumId w:val="7"/>
  </w:num>
  <w:num w:numId="5" w16cid:durableId="214701986">
    <w:abstractNumId w:val="2"/>
  </w:num>
  <w:num w:numId="6" w16cid:durableId="424767265">
    <w:abstractNumId w:val="23"/>
  </w:num>
  <w:num w:numId="7" w16cid:durableId="1952470653">
    <w:abstractNumId w:val="1"/>
  </w:num>
  <w:num w:numId="8" w16cid:durableId="764499139">
    <w:abstractNumId w:val="17"/>
  </w:num>
  <w:num w:numId="9" w16cid:durableId="1055591583">
    <w:abstractNumId w:val="27"/>
  </w:num>
  <w:num w:numId="10" w16cid:durableId="281346317">
    <w:abstractNumId w:val="10"/>
  </w:num>
  <w:num w:numId="11" w16cid:durableId="690567185">
    <w:abstractNumId w:val="26"/>
  </w:num>
  <w:num w:numId="12" w16cid:durableId="1851213741">
    <w:abstractNumId w:val="11"/>
  </w:num>
  <w:num w:numId="13" w16cid:durableId="1467116413">
    <w:abstractNumId w:val="21"/>
  </w:num>
  <w:num w:numId="14" w16cid:durableId="96566682">
    <w:abstractNumId w:val="20"/>
  </w:num>
  <w:num w:numId="15" w16cid:durableId="1112822078">
    <w:abstractNumId w:val="4"/>
  </w:num>
  <w:num w:numId="16" w16cid:durableId="894509988">
    <w:abstractNumId w:val="5"/>
  </w:num>
  <w:num w:numId="17" w16cid:durableId="1814519844">
    <w:abstractNumId w:val="9"/>
  </w:num>
  <w:num w:numId="18" w16cid:durableId="443690321">
    <w:abstractNumId w:val="14"/>
  </w:num>
  <w:num w:numId="19" w16cid:durableId="147091130">
    <w:abstractNumId w:val="3"/>
  </w:num>
  <w:num w:numId="20" w16cid:durableId="582955915">
    <w:abstractNumId w:val="6"/>
  </w:num>
  <w:num w:numId="21" w16cid:durableId="1779253420">
    <w:abstractNumId w:val="13"/>
  </w:num>
  <w:num w:numId="22" w16cid:durableId="1284314329">
    <w:abstractNumId w:val="12"/>
  </w:num>
  <w:num w:numId="23" w16cid:durableId="708263667">
    <w:abstractNumId w:val="0"/>
  </w:num>
  <w:num w:numId="24" w16cid:durableId="353657013">
    <w:abstractNumId w:val="24"/>
  </w:num>
  <w:num w:numId="25" w16cid:durableId="115880472">
    <w:abstractNumId w:val="18"/>
  </w:num>
  <w:num w:numId="26" w16cid:durableId="1173568231">
    <w:abstractNumId w:val="25"/>
  </w:num>
  <w:num w:numId="27" w16cid:durableId="1458795411">
    <w:abstractNumId w:val="19"/>
  </w:num>
  <w:num w:numId="28" w16cid:durableId="1523321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8C"/>
    <w:rsid w:val="00007EA4"/>
    <w:rsid w:val="00011387"/>
    <w:rsid w:val="000261D4"/>
    <w:rsid w:val="000275C1"/>
    <w:rsid w:val="00034B15"/>
    <w:rsid w:val="00040ACB"/>
    <w:rsid w:val="00047FB3"/>
    <w:rsid w:val="000557B8"/>
    <w:rsid w:val="00056DF7"/>
    <w:rsid w:val="000636DE"/>
    <w:rsid w:val="0006652E"/>
    <w:rsid w:val="000667C1"/>
    <w:rsid w:val="00077399"/>
    <w:rsid w:val="00084C4B"/>
    <w:rsid w:val="00087165"/>
    <w:rsid w:val="00091E2C"/>
    <w:rsid w:val="0009457E"/>
    <w:rsid w:val="000946FA"/>
    <w:rsid w:val="000B6DB7"/>
    <w:rsid w:val="000B71C1"/>
    <w:rsid w:val="000C23D6"/>
    <w:rsid w:val="000C7B0F"/>
    <w:rsid w:val="000E060E"/>
    <w:rsid w:val="00102710"/>
    <w:rsid w:val="001325B6"/>
    <w:rsid w:val="001341B3"/>
    <w:rsid w:val="001356AB"/>
    <w:rsid w:val="001535F0"/>
    <w:rsid w:val="00156B2D"/>
    <w:rsid w:val="001619F9"/>
    <w:rsid w:val="00165B82"/>
    <w:rsid w:val="00175F8E"/>
    <w:rsid w:val="00180693"/>
    <w:rsid w:val="00193A17"/>
    <w:rsid w:val="001B1259"/>
    <w:rsid w:val="001C3149"/>
    <w:rsid w:val="001C3A60"/>
    <w:rsid w:val="001C77C6"/>
    <w:rsid w:val="001D0DE5"/>
    <w:rsid w:val="001D2B09"/>
    <w:rsid w:val="001D5485"/>
    <w:rsid w:val="001D6E31"/>
    <w:rsid w:val="001D769C"/>
    <w:rsid w:val="00214ECF"/>
    <w:rsid w:val="00217A07"/>
    <w:rsid w:val="00217CB2"/>
    <w:rsid w:val="00221886"/>
    <w:rsid w:val="002230CC"/>
    <w:rsid w:val="00240EDB"/>
    <w:rsid w:val="002479E8"/>
    <w:rsid w:val="002677AD"/>
    <w:rsid w:val="00274CDE"/>
    <w:rsid w:val="0028149A"/>
    <w:rsid w:val="00281A8B"/>
    <w:rsid w:val="00284718"/>
    <w:rsid w:val="00292CE4"/>
    <w:rsid w:val="002935EC"/>
    <w:rsid w:val="00295AB7"/>
    <w:rsid w:val="002B0AF0"/>
    <w:rsid w:val="002B7F67"/>
    <w:rsid w:val="002C0B07"/>
    <w:rsid w:val="002C5EC9"/>
    <w:rsid w:val="00315B76"/>
    <w:rsid w:val="0033190A"/>
    <w:rsid w:val="003343DF"/>
    <w:rsid w:val="00337E53"/>
    <w:rsid w:val="003478C8"/>
    <w:rsid w:val="003740BA"/>
    <w:rsid w:val="00375032"/>
    <w:rsid w:val="00380DF4"/>
    <w:rsid w:val="0038155D"/>
    <w:rsid w:val="003901EE"/>
    <w:rsid w:val="003A0B7F"/>
    <w:rsid w:val="003A7EE1"/>
    <w:rsid w:val="003C4DC1"/>
    <w:rsid w:val="003D2B83"/>
    <w:rsid w:val="00402619"/>
    <w:rsid w:val="004215F2"/>
    <w:rsid w:val="0043163F"/>
    <w:rsid w:val="00434127"/>
    <w:rsid w:val="00434179"/>
    <w:rsid w:val="00437B53"/>
    <w:rsid w:val="00463AE9"/>
    <w:rsid w:val="004707C0"/>
    <w:rsid w:val="00476351"/>
    <w:rsid w:val="004800BB"/>
    <w:rsid w:val="0049249F"/>
    <w:rsid w:val="00495102"/>
    <w:rsid w:val="00495B6A"/>
    <w:rsid w:val="00495FFE"/>
    <w:rsid w:val="004A104D"/>
    <w:rsid w:val="004A39A5"/>
    <w:rsid w:val="004A41EB"/>
    <w:rsid w:val="004A4B50"/>
    <w:rsid w:val="004B7F0C"/>
    <w:rsid w:val="004C364B"/>
    <w:rsid w:val="004C3728"/>
    <w:rsid w:val="004D2111"/>
    <w:rsid w:val="004D28F2"/>
    <w:rsid w:val="004F4A6D"/>
    <w:rsid w:val="005003CD"/>
    <w:rsid w:val="00505D8F"/>
    <w:rsid w:val="00506DD4"/>
    <w:rsid w:val="00507D0F"/>
    <w:rsid w:val="00516E9C"/>
    <w:rsid w:val="00525A0A"/>
    <w:rsid w:val="0053280F"/>
    <w:rsid w:val="00534805"/>
    <w:rsid w:val="00537902"/>
    <w:rsid w:val="005412D9"/>
    <w:rsid w:val="005422C7"/>
    <w:rsid w:val="00544C04"/>
    <w:rsid w:val="00551E8A"/>
    <w:rsid w:val="00554FAE"/>
    <w:rsid w:val="00570234"/>
    <w:rsid w:val="00571150"/>
    <w:rsid w:val="00576026"/>
    <w:rsid w:val="00577FD6"/>
    <w:rsid w:val="00587D84"/>
    <w:rsid w:val="00591E6E"/>
    <w:rsid w:val="005A150C"/>
    <w:rsid w:val="005A5525"/>
    <w:rsid w:val="005F0459"/>
    <w:rsid w:val="006067C8"/>
    <w:rsid w:val="006100A6"/>
    <w:rsid w:val="00614C46"/>
    <w:rsid w:val="00620C35"/>
    <w:rsid w:val="00633F54"/>
    <w:rsid w:val="0064168F"/>
    <w:rsid w:val="006431B6"/>
    <w:rsid w:val="00644536"/>
    <w:rsid w:val="00646B61"/>
    <w:rsid w:val="00652AB7"/>
    <w:rsid w:val="006561E4"/>
    <w:rsid w:val="006610BB"/>
    <w:rsid w:val="006728D9"/>
    <w:rsid w:val="00672CD8"/>
    <w:rsid w:val="00687A57"/>
    <w:rsid w:val="006A1152"/>
    <w:rsid w:val="006A15B9"/>
    <w:rsid w:val="006A4C8C"/>
    <w:rsid w:val="006B0B7F"/>
    <w:rsid w:val="006B26D0"/>
    <w:rsid w:val="006E1C7C"/>
    <w:rsid w:val="006F26FA"/>
    <w:rsid w:val="006F2839"/>
    <w:rsid w:val="00707F12"/>
    <w:rsid w:val="0074426C"/>
    <w:rsid w:val="007522C2"/>
    <w:rsid w:val="00754D2D"/>
    <w:rsid w:val="00776D59"/>
    <w:rsid w:val="007808C3"/>
    <w:rsid w:val="00786204"/>
    <w:rsid w:val="0079755A"/>
    <w:rsid w:val="00797953"/>
    <w:rsid w:val="00797C72"/>
    <w:rsid w:val="007A229B"/>
    <w:rsid w:val="007A3EFC"/>
    <w:rsid w:val="007C05BF"/>
    <w:rsid w:val="007C0A56"/>
    <w:rsid w:val="007C69A0"/>
    <w:rsid w:val="007D22B7"/>
    <w:rsid w:val="007D7933"/>
    <w:rsid w:val="007F16C4"/>
    <w:rsid w:val="007F60A2"/>
    <w:rsid w:val="007F636B"/>
    <w:rsid w:val="008004BC"/>
    <w:rsid w:val="00800703"/>
    <w:rsid w:val="008058D5"/>
    <w:rsid w:val="00806C18"/>
    <w:rsid w:val="00813C02"/>
    <w:rsid w:val="00817879"/>
    <w:rsid w:val="00817C82"/>
    <w:rsid w:val="00834833"/>
    <w:rsid w:val="0084007C"/>
    <w:rsid w:val="008530A4"/>
    <w:rsid w:val="00874857"/>
    <w:rsid w:val="008770FF"/>
    <w:rsid w:val="00883DDE"/>
    <w:rsid w:val="008C1704"/>
    <w:rsid w:val="008C4C60"/>
    <w:rsid w:val="008C7461"/>
    <w:rsid w:val="008D6D8E"/>
    <w:rsid w:val="008F11B8"/>
    <w:rsid w:val="009019AE"/>
    <w:rsid w:val="009060E3"/>
    <w:rsid w:val="00923302"/>
    <w:rsid w:val="00925E09"/>
    <w:rsid w:val="0093404F"/>
    <w:rsid w:val="009612A6"/>
    <w:rsid w:val="00972395"/>
    <w:rsid w:val="0097650E"/>
    <w:rsid w:val="00976D3E"/>
    <w:rsid w:val="0098219B"/>
    <w:rsid w:val="00984A01"/>
    <w:rsid w:val="00990185"/>
    <w:rsid w:val="009968D0"/>
    <w:rsid w:val="009A668A"/>
    <w:rsid w:val="009B362E"/>
    <w:rsid w:val="009B5A05"/>
    <w:rsid w:val="009D1622"/>
    <w:rsid w:val="009E25B3"/>
    <w:rsid w:val="009E3D44"/>
    <w:rsid w:val="009F6751"/>
    <w:rsid w:val="00A03B19"/>
    <w:rsid w:val="00A133BD"/>
    <w:rsid w:val="00A134CE"/>
    <w:rsid w:val="00A16CCE"/>
    <w:rsid w:val="00A21C2C"/>
    <w:rsid w:val="00A52EA7"/>
    <w:rsid w:val="00A64795"/>
    <w:rsid w:val="00A77E6D"/>
    <w:rsid w:val="00AB0844"/>
    <w:rsid w:val="00AB12B9"/>
    <w:rsid w:val="00AB3475"/>
    <w:rsid w:val="00AD06EA"/>
    <w:rsid w:val="00AE0855"/>
    <w:rsid w:val="00AE1895"/>
    <w:rsid w:val="00AE3F75"/>
    <w:rsid w:val="00B01DD9"/>
    <w:rsid w:val="00B066A8"/>
    <w:rsid w:val="00B06A91"/>
    <w:rsid w:val="00B07EA9"/>
    <w:rsid w:val="00B113BB"/>
    <w:rsid w:val="00B22991"/>
    <w:rsid w:val="00B4119F"/>
    <w:rsid w:val="00B45E4A"/>
    <w:rsid w:val="00B51AE8"/>
    <w:rsid w:val="00B6611C"/>
    <w:rsid w:val="00B66AB4"/>
    <w:rsid w:val="00B77138"/>
    <w:rsid w:val="00B96AB7"/>
    <w:rsid w:val="00BA21BD"/>
    <w:rsid w:val="00BA3412"/>
    <w:rsid w:val="00BC1CF9"/>
    <w:rsid w:val="00BC5DFB"/>
    <w:rsid w:val="00BE363D"/>
    <w:rsid w:val="00BE5AE9"/>
    <w:rsid w:val="00C17B9C"/>
    <w:rsid w:val="00C20AA5"/>
    <w:rsid w:val="00C356AB"/>
    <w:rsid w:val="00C35A6B"/>
    <w:rsid w:val="00C51443"/>
    <w:rsid w:val="00C71A04"/>
    <w:rsid w:val="00C722BA"/>
    <w:rsid w:val="00C874AD"/>
    <w:rsid w:val="00C91188"/>
    <w:rsid w:val="00C95BF7"/>
    <w:rsid w:val="00CB3F03"/>
    <w:rsid w:val="00CC3160"/>
    <w:rsid w:val="00CD76FD"/>
    <w:rsid w:val="00CF2892"/>
    <w:rsid w:val="00CF34C6"/>
    <w:rsid w:val="00CF3525"/>
    <w:rsid w:val="00D13F4D"/>
    <w:rsid w:val="00D1650D"/>
    <w:rsid w:val="00D1753E"/>
    <w:rsid w:val="00D24459"/>
    <w:rsid w:val="00D3198F"/>
    <w:rsid w:val="00D32D02"/>
    <w:rsid w:val="00D4193B"/>
    <w:rsid w:val="00D5390B"/>
    <w:rsid w:val="00D712A4"/>
    <w:rsid w:val="00D87ED6"/>
    <w:rsid w:val="00D9525C"/>
    <w:rsid w:val="00D977F3"/>
    <w:rsid w:val="00DA3E16"/>
    <w:rsid w:val="00DE4FAD"/>
    <w:rsid w:val="00DE58C3"/>
    <w:rsid w:val="00DE7A4C"/>
    <w:rsid w:val="00DF1535"/>
    <w:rsid w:val="00DF25FB"/>
    <w:rsid w:val="00DF3276"/>
    <w:rsid w:val="00DF35AF"/>
    <w:rsid w:val="00DF3B20"/>
    <w:rsid w:val="00E10FA5"/>
    <w:rsid w:val="00E119EC"/>
    <w:rsid w:val="00E178EA"/>
    <w:rsid w:val="00E17A8F"/>
    <w:rsid w:val="00E26DD9"/>
    <w:rsid w:val="00E3128F"/>
    <w:rsid w:val="00E33A22"/>
    <w:rsid w:val="00E37AC9"/>
    <w:rsid w:val="00E427A3"/>
    <w:rsid w:val="00E53688"/>
    <w:rsid w:val="00E76119"/>
    <w:rsid w:val="00E84D06"/>
    <w:rsid w:val="00E85E6C"/>
    <w:rsid w:val="00E876A7"/>
    <w:rsid w:val="00E95632"/>
    <w:rsid w:val="00E97E07"/>
    <w:rsid w:val="00EE10BA"/>
    <w:rsid w:val="00EE6CDA"/>
    <w:rsid w:val="00EE7FF8"/>
    <w:rsid w:val="00F02158"/>
    <w:rsid w:val="00F04D38"/>
    <w:rsid w:val="00F13D8A"/>
    <w:rsid w:val="00F2158A"/>
    <w:rsid w:val="00F25B92"/>
    <w:rsid w:val="00F2735C"/>
    <w:rsid w:val="00F657F3"/>
    <w:rsid w:val="00F661C4"/>
    <w:rsid w:val="00F754D5"/>
    <w:rsid w:val="00F76B43"/>
    <w:rsid w:val="00F77B13"/>
    <w:rsid w:val="00F8277E"/>
    <w:rsid w:val="00F84CEF"/>
    <w:rsid w:val="00F92286"/>
    <w:rsid w:val="00F93AD6"/>
    <w:rsid w:val="00F95228"/>
    <w:rsid w:val="00FA3145"/>
    <w:rsid w:val="00FB0F15"/>
    <w:rsid w:val="00FB5976"/>
    <w:rsid w:val="00FD345E"/>
    <w:rsid w:val="00FD4765"/>
    <w:rsid w:val="00FE3AFB"/>
    <w:rsid w:val="00FF01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658867"/>
  <w15:chartTrackingRefBased/>
  <w15:docId w15:val="{E37879D6-F9CD-409A-9C6A-2D60C729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C8C"/>
    <w:pPr>
      <w:ind w:leftChars="400" w:left="840"/>
    </w:pPr>
  </w:style>
  <w:style w:type="character" w:styleId="a4">
    <w:name w:val="annotation reference"/>
    <w:basedOn w:val="a0"/>
    <w:uiPriority w:val="99"/>
    <w:semiHidden/>
    <w:unhideWhenUsed/>
    <w:rsid w:val="001341B3"/>
    <w:rPr>
      <w:sz w:val="18"/>
      <w:szCs w:val="18"/>
    </w:rPr>
  </w:style>
  <w:style w:type="paragraph" w:styleId="a5">
    <w:name w:val="annotation text"/>
    <w:basedOn w:val="a"/>
    <w:link w:val="a6"/>
    <w:uiPriority w:val="99"/>
    <w:unhideWhenUsed/>
    <w:rsid w:val="001341B3"/>
    <w:pPr>
      <w:jc w:val="left"/>
    </w:pPr>
  </w:style>
  <w:style w:type="character" w:customStyle="1" w:styleId="a6">
    <w:name w:val="コメント文字列 (文字)"/>
    <w:basedOn w:val="a0"/>
    <w:link w:val="a5"/>
    <w:uiPriority w:val="99"/>
    <w:rsid w:val="001341B3"/>
  </w:style>
  <w:style w:type="paragraph" w:styleId="a7">
    <w:name w:val="annotation subject"/>
    <w:basedOn w:val="a5"/>
    <w:next w:val="a5"/>
    <w:link w:val="a8"/>
    <w:uiPriority w:val="99"/>
    <w:semiHidden/>
    <w:unhideWhenUsed/>
    <w:rsid w:val="001341B3"/>
    <w:rPr>
      <w:b/>
      <w:bCs/>
    </w:rPr>
  </w:style>
  <w:style w:type="character" w:customStyle="1" w:styleId="a8">
    <w:name w:val="コメント内容 (文字)"/>
    <w:basedOn w:val="a6"/>
    <w:link w:val="a7"/>
    <w:uiPriority w:val="99"/>
    <w:semiHidden/>
    <w:rsid w:val="001341B3"/>
    <w:rPr>
      <w:b/>
      <w:bCs/>
    </w:rPr>
  </w:style>
  <w:style w:type="paragraph" w:styleId="a9">
    <w:name w:val="header"/>
    <w:basedOn w:val="a"/>
    <w:link w:val="aa"/>
    <w:uiPriority w:val="99"/>
    <w:unhideWhenUsed/>
    <w:rsid w:val="00380DF4"/>
    <w:pPr>
      <w:tabs>
        <w:tab w:val="center" w:pos="4252"/>
        <w:tab w:val="right" w:pos="8504"/>
      </w:tabs>
      <w:snapToGrid w:val="0"/>
    </w:pPr>
  </w:style>
  <w:style w:type="character" w:customStyle="1" w:styleId="aa">
    <w:name w:val="ヘッダー (文字)"/>
    <w:basedOn w:val="a0"/>
    <w:link w:val="a9"/>
    <w:uiPriority w:val="99"/>
    <w:rsid w:val="00380DF4"/>
  </w:style>
  <w:style w:type="paragraph" w:styleId="ab">
    <w:name w:val="footer"/>
    <w:basedOn w:val="a"/>
    <w:link w:val="ac"/>
    <w:unhideWhenUsed/>
    <w:rsid w:val="00380DF4"/>
    <w:pPr>
      <w:tabs>
        <w:tab w:val="center" w:pos="4252"/>
        <w:tab w:val="right" w:pos="8504"/>
      </w:tabs>
      <w:snapToGrid w:val="0"/>
    </w:pPr>
  </w:style>
  <w:style w:type="character" w:customStyle="1" w:styleId="ac">
    <w:name w:val="フッター (文字)"/>
    <w:basedOn w:val="a0"/>
    <w:link w:val="ab"/>
    <w:rsid w:val="00380DF4"/>
  </w:style>
  <w:style w:type="paragraph" w:styleId="ad">
    <w:name w:val="Note Heading"/>
    <w:basedOn w:val="a"/>
    <w:next w:val="a"/>
    <w:link w:val="ae"/>
    <w:unhideWhenUsed/>
    <w:rsid w:val="00F95228"/>
    <w:pPr>
      <w:jc w:val="center"/>
    </w:pPr>
  </w:style>
  <w:style w:type="character" w:customStyle="1" w:styleId="ae">
    <w:name w:val="記 (文字)"/>
    <w:basedOn w:val="a0"/>
    <w:link w:val="ad"/>
    <w:rsid w:val="00F95228"/>
  </w:style>
  <w:style w:type="paragraph" w:styleId="af">
    <w:name w:val="Closing"/>
    <w:basedOn w:val="a"/>
    <w:link w:val="af0"/>
    <w:unhideWhenUsed/>
    <w:rsid w:val="00F95228"/>
    <w:pPr>
      <w:jc w:val="right"/>
    </w:pPr>
  </w:style>
  <w:style w:type="character" w:customStyle="1" w:styleId="af0">
    <w:name w:val="結語 (文字)"/>
    <w:basedOn w:val="a0"/>
    <w:link w:val="af"/>
    <w:rsid w:val="00F95228"/>
  </w:style>
  <w:style w:type="table" w:styleId="af1">
    <w:name w:val="Table Grid"/>
    <w:basedOn w:val="a1"/>
    <w:uiPriority w:val="39"/>
    <w:rsid w:val="00F95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15B76"/>
  </w:style>
  <w:style w:type="character" w:styleId="af3">
    <w:name w:val="page number"/>
    <w:basedOn w:val="a0"/>
    <w:rsid w:val="00D977F3"/>
  </w:style>
  <w:style w:type="paragraph" w:styleId="af4">
    <w:name w:val="Date"/>
    <w:basedOn w:val="a"/>
    <w:next w:val="a"/>
    <w:link w:val="af5"/>
    <w:rsid w:val="00D977F3"/>
    <w:rPr>
      <w:rFonts w:ascii="HG丸ｺﾞｼｯｸM-PRO" w:eastAsia="HG丸ｺﾞｼｯｸM-PRO" w:hAnsi="Times New Roman" w:cs="Times New Roman"/>
      <w:kern w:val="0"/>
      <w:sz w:val="22"/>
      <w:szCs w:val="24"/>
    </w:rPr>
  </w:style>
  <w:style w:type="character" w:customStyle="1" w:styleId="af5">
    <w:name w:val="日付 (文字)"/>
    <w:basedOn w:val="a0"/>
    <w:link w:val="af4"/>
    <w:rsid w:val="00D977F3"/>
    <w:rPr>
      <w:rFonts w:ascii="HG丸ｺﾞｼｯｸM-PRO" w:eastAsia="HG丸ｺﾞｼｯｸM-PRO" w:hAnsi="Times New Roman"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7808">
      <w:bodyDiv w:val="1"/>
      <w:marLeft w:val="0"/>
      <w:marRight w:val="0"/>
      <w:marTop w:val="0"/>
      <w:marBottom w:val="0"/>
      <w:divBdr>
        <w:top w:val="none" w:sz="0" w:space="0" w:color="auto"/>
        <w:left w:val="none" w:sz="0" w:space="0" w:color="auto"/>
        <w:bottom w:val="none" w:sz="0" w:space="0" w:color="auto"/>
        <w:right w:val="none" w:sz="0" w:space="0" w:color="auto"/>
      </w:divBdr>
    </w:div>
    <w:div w:id="4217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CE59357EFDA54883DF44B6308DDA4C" ma:contentTypeVersion="10" ma:contentTypeDescription="新しいドキュメントを作成します。" ma:contentTypeScope="" ma:versionID="3dead7e93138c65687719df5bf89171f">
  <xsd:schema xmlns:xsd="http://www.w3.org/2001/XMLSchema" xmlns:xs="http://www.w3.org/2001/XMLSchema" xmlns:p="http://schemas.microsoft.com/office/2006/metadata/properties" xmlns:ns2="3b520d61-c76e-4997-9c99-098f4d433f57" xmlns:ns3="965947a0-458b-4ad5-87db-df8db784fcc2" targetNamespace="http://schemas.microsoft.com/office/2006/metadata/properties" ma:root="true" ma:fieldsID="eedeb99fc490a435f472ad5e698e0e66" ns2:_="" ns3:_="">
    <xsd:import namespace="3b520d61-c76e-4997-9c99-098f4d433f57"/>
    <xsd:import namespace="965947a0-458b-4ad5-87db-df8db784fc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20d61-c76e-4997-9c99-098f4d433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947a0-458b-4ad5-87db-df8db784fc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e0c24f-a2b7-4fe5-911d-c9b412c169e7}" ma:internalName="TaxCatchAll" ma:showField="CatchAllData" ma:web="965947a0-458b-4ad5-87db-df8db784f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48C7-67A3-49FC-9D45-707C8B34E110}">
  <ds:schemaRefs>
    <ds:schemaRef ds:uri="http://schemas.microsoft.com/sharepoint/v3/contenttype/forms"/>
  </ds:schemaRefs>
</ds:datastoreItem>
</file>

<file path=customXml/itemProps2.xml><?xml version="1.0" encoding="utf-8"?>
<ds:datastoreItem xmlns:ds="http://schemas.openxmlformats.org/officeDocument/2006/customXml" ds:itemID="{4017E40C-A507-4801-8863-558344001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20d61-c76e-4997-9c99-098f4d433f57"/>
    <ds:schemaRef ds:uri="965947a0-458b-4ad5-87db-df8db784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B0A8B-749A-4DCF-A619-3C45CDE8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央貴</dc:creator>
  <cp:keywords/>
  <dc:description/>
  <cp:lastModifiedBy>濱口　和希</cp:lastModifiedBy>
  <cp:revision>34</cp:revision>
  <cp:lastPrinted>2023-08-31T00:02:00Z</cp:lastPrinted>
  <dcterms:created xsi:type="dcterms:W3CDTF">2023-09-01T05:36:00Z</dcterms:created>
  <dcterms:modified xsi:type="dcterms:W3CDTF">2026-04-23T07:34:00Z</dcterms:modified>
</cp:coreProperties>
</file>