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5C892" w14:textId="47010A50" w:rsidR="0067026B" w:rsidRDefault="0067026B" w:rsidP="002032A5">
      <w:pPr>
        <w:ind w:left="880" w:hangingChars="400" w:hanging="880"/>
        <w:jc w:val="left"/>
        <w:rPr>
          <w:sz w:val="22"/>
          <w:szCs w:val="22"/>
        </w:rPr>
      </w:pPr>
      <w:bookmarkStart w:id="0" w:name="_Hlk17187157"/>
    </w:p>
    <w:p w14:paraId="181C68A6" w14:textId="77777777" w:rsidR="0067026B" w:rsidRDefault="0067026B" w:rsidP="0067026B">
      <w:pPr>
        <w:ind w:left="960" w:hangingChars="400" w:hanging="960"/>
        <w:jc w:val="center"/>
        <w:rPr>
          <w:sz w:val="24"/>
        </w:rPr>
      </w:pPr>
      <w:r w:rsidRPr="00B20403">
        <w:rPr>
          <w:rFonts w:hint="eastAsia"/>
          <w:sz w:val="24"/>
        </w:rPr>
        <w:t>実績一覧表</w:t>
      </w:r>
    </w:p>
    <w:p w14:paraId="5A2E4B45" w14:textId="77777777" w:rsidR="00A3041A" w:rsidRPr="00A3041A" w:rsidRDefault="00A3041A" w:rsidP="0067026B">
      <w:pPr>
        <w:ind w:left="960" w:hangingChars="400" w:hanging="960"/>
        <w:jc w:val="center"/>
        <w:rPr>
          <w:sz w:val="24"/>
        </w:rPr>
      </w:pPr>
    </w:p>
    <w:p w14:paraId="14E77974" w14:textId="77777777" w:rsidR="0067026B" w:rsidRDefault="0067026B" w:rsidP="0067026B">
      <w:pPr>
        <w:ind w:left="880" w:hangingChars="400" w:hanging="880"/>
        <w:jc w:val="center"/>
        <w:rPr>
          <w:sz w:val="22"/>
          <w:szCs w:val="22"/>
          <w:u w:val="single"/>
        </w:rPr>
      </w:pPr>
      <w:r>
        <w:rPr>
          <w:rFonts w:hint="eastAsia"/>
          <w:sz w:val="22"/>
          <w:szCs w:val="22"/>
        </w:rPr>
        <w:t>商号又は名称：</w:t>
      </w:r>
      <w:r w:rsidRPr="00B20403">
        <w:rPr>
          <w:rFonts w:hint="eastAsia"/>
          <w:sz w:val="22"/>
          <w:szCs w:val="22"/>
          <w:u w:val="single"/>
        </w:rPr>
        <w:t xml:space="preserve">　　　　　　　　　　　　　　　　　　　</w:t>
      </w:r>
    </w:p>
    <w:p w14:paraId="0F2B261E" w14:textId="77777777" w:rsidR="0067026B" w:rsidRDefault="0067026B" w:rsidP="0067026B">
      <w:pPr>
        <w:rPr>
          <w:sz w:val="18"/>
          <w:szCs w:val="18"/>
        </w:rPr>
      </w:pPr>
    </w:p>
    <w:tbl>
      <w:tblPr>
        <w:tblW w:w="1117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673"/>
        <w:gridCol w:w="1304"/>
        <w:gridCol w:w="6067"/>
        <w:gridCol w:w="1417"/>
      </w:tblGrid>
      <w:tr w:rsidR="0067026B" w:rsidRPr="008C7541" w14:paraId="7E7CEA5C" w14:textId="77777777" w:rsidTr="00424952">
        <w:trPr>
          <w:trHeight w:val="474"/>
        </w:trPr>
        <w:tc>
          <w:tcPr>
            <w:tcW w:w="709" w:type="dxa"/>
            <w:shd w:val="clear" w:color="auto" w:fill="auto"/>
            <w:vAlign w:val="center"/>
          </w:tcPr>
          <w:p w14:paraId="0562119D" w14:textId="77777777" w:rsidR="0067026B" w:rsidRPr="008C7541" w:rsidRDefault="0067026B" w:rsidP="0067026B">
            <w:pPr>
              <w:jc w:val="center"/>
              <w:rPr>
                <w:sz w:val="22"/>
                <w:szCs w:val="22"/>
              </w:rPr>
            </w:pPr>
            <w:r w:rsidRPr="008C7541">
              <w:rPr>
                <w:rFonts w:hint="eastAsia"/>
                <w:sz w:val="22"/>
                <w:szCs w:val="22"/>
              </w:rPr>
              <w:t>番号</w:t>
            </w:r>
          </w:p>
        </w:tc>
        <w:tc>
          <w:tcPr>
            <w:tcW w:w="1673" w:type="dxa"/>
            <w:shd w:val="clear" w:color="auto" w:fill="auto"/>
            <w:vAlign w:val="center"/>
          </w:tcPr>
          <w:p w14:paraId="1E4A56CE" w14:textId="77777777" w:rsidR="0067026B" w:rsidRPr="008C7541" w:rsidRDefault="0067026B" w:rsidP="0067026B">
            <w:pPr>
              <w:jc w:val="center"/>
              <w:rPr>
                <w:sz w:val="22"/>
                <w:szCs w:val="22"/>
              </w:rPr>
            </w:pPr>
            <w:r w:rsidRPr="008C7541">
              <w:rPr>
                <w:rFonts w:hint="eastAsia"/>
                <w:sz w:val="22"/>
                <w:szCs w:val="22"/>
              </w:rPr>
              <w:t>発注機関名</w:t>
            </w:r>
          </w:p>
        </w:tc>
        <w:tc>
          <w:tcPr>
            <w:tcW w:w="1304" w:type="dxa"/>
            <w:shd w:val="clear" w:color="auto" w:fill="auto"/>
            <w:vAlign w:val="center"/>
          </w:tcPr>
          <w:p w14:paraId="24F0DB1A" w14:textId="77777777" w:rsidR="0067026B" w:rsidRPr="008C7541" w:rsidRDefault="0067026B" w:rsidP="0067026B">
            <w:pPr>
              <w:jc w:val="center"/>
              <w:rPr>
                <w:sz w:val="22"/>
                <w:szCs w:val="22"/>
              </w:rPr>
            </w:pPr>
            <w:r w:rsidRPr="008C7541">
              <w:rPr>
                <w:rFonts w:hint="eastAsia"/>
                <w:sz w:val="22"/>
                <w:szCs w:val="22"/>
              </w:rPr>
              <w:t>契約期間</w:t>
            </w:r>
          </w:p>
        </w:tc>
        <w:tc>
          <w:tcPr>
            <w:tcW w:w="6067" w:type="dxa"/>
            <w:shd w:val="clear" w:color="auto" w:fill="auto"/>
            <w:vAlign w:val="center"/>
          </w:tcPr>
          <w:p w14:paraId="47124C1C" w14:textId="77777777" w:rsidR="0067026B" w:rsidRPr="008C7541" w:rsidRDefault="0067026B" w:rsidP="0067026B">
            <w:pPr>
              <w:jc w:val="center"/>
              <w:rPr>
                <w:sz w:val="22"/>
                <w:szCs w:val="22"/>
              </w:rPr>
            </w:pPr>
            <w:r w:rsidRPr="008C7541">
              <w:rPr>
                <w:rFonts w:hint="eastAsia"/>
                <w:sz w:val="22"/>
                <w:szCs w:val="22"/>
              </w:rPr>
              <w:t>業務名・業務概要</w:t>
            </w:r>
          </w:p>
        </w:tc>
        <w:tc>
          <w:tcPr>
            <w:tcW w:w="1417" w:type="dxa"/>
            <w:shd w:val="clear" w:color="auto" w:fill="auto"/>
            <w:vAlign w:val="center"/>
          </w:tcPr>
          <w:p w14:paraId="23FEBBF2" w14:textId="77777777" w:rsidR="0067026B" w:rsidRPr="008C7541" w:rsidRDefault="0067026B" w:rsidP="0067026B">
            <w:pPr>
              <w:jc w:val="center"/>
              <w:rPr>
                <w:sz w:val="22"/>
                <w:szCs w:val="22"/>
              </w:rPr>
            </w:pPr>
            <w:r w:rsidRPr="008C7541">
              <w:rPr>
                <w:rFonts w:hint="eastAsia"/>
                <w:sz w:val="22"/>
                <w:szCs w:val="22"/>
              </w:rPr>
              <w:t>契約金額</w:t>
            </w:r>
          </w:p>
        </w:tc>
      </w:tr>
      <w:tr w:rsidR="0067026B" w:rsidRPr="008C7541" w14:paraId="46C335A0" w14:textId="77777777" w:rsidTr="00424952">
        <w:trPr>
          <w:trHeight w:val="725"/>
        </w:trPr>
        <w:tc>
          <w:tcPr>
            <w:tcW w:w="709" w:type="dxa"/>
            <w:vMerge w:val="restart"/>
            <w:shd w:val="clear" w:color="auto" w:fill="auto"/>
          </w:tcPr>
          <w:p w14:paraId="1937B526" w14:textId="77777777" w:rsidR="0067026B" w:rsidRPr="008C7541" w:rsidRDefault="0067026B" w:rsidP="0067026B">
            <w:pPr>
              <w:jc w:val="center"/>
              <w:rPr>
                <w:sz w:val="18"/>
                <w:szCs w:val="18"/>
              </w:rPr>
            </w:pPr>
            <w:r w:rsidRPr="008C7541">
              <w:rPr>
                <w:rFonts w:hint="eastAsia"/>
                <w:sz w:val="18"/>
                <w:szCs w:val="18"/>
              </w:rPr>
              <w:t>１</w:t>
            </w:r>
          </w:p>
        </w:tc>
        <w:tc>
          <w:tcPr>
            <w:tcW w:w="1673" w:type="dxa"/>
            <w:vMerge w:val="restart"/>
            <w:shd w:val="clear" w:color="auto" w:fill="auto"/>
          </w:tcPr>
          <w:p w14:paraId="092D31AC" w14:textId="77777777" w:rsidR="0067026B" w:rsidRPr="008C7541" w:rsidRDefault="0067026B" w:rsidP="00D2207B">
            <w:pPr>
              <w:jc w:val="left"/>
              <w:rPr>
                <w:sz w:val="18"/>
                <w:szCs w:val="18"/>
              </w:rPr>
            </w:pPr>
          </w:p>
        </w:tc>
        <w:tc>
          <w:tcPr>
            <w:tcW w:w="1304" w:type="dxa"/>
            <w:vMerge w:val="restart"/>
            <w:shd w:val="clear" w:color="auto" w:fill="auto"/>
          </w:tcPr>
          <w:p w14:paraId="25D7562C" w14:textId="77777777" w:rsidR="0067026B" w:rsidRPr="008C7541" w:rsidRDefault="0067026B" w:rsidP="00D2207B">
            <w:pPr>
              <w:jc w:val="center"/>
              <w:rPr>
                <w:sz w:val="18"/>
                <w:szCs w:val="18"/>
              </w:rPr>
            </w:pPr>
          </w:p>
          <w:p w14:paraId="5111A2C9" w14:textId="77777777" w:rsidR="0067026B" w:rsidRPr="008C7541" w:rsidRDefault="0067026B" w:rsidP="00D2207B">
            <w:pPr>
              <w:jc w:val="center"/>
              <w:rPr>
                <w:sz w:val="18"/>
                <w:szCs w:val="18"/>
              </w:rPr>
            </w:pPr>
          </w:p>
          <w:p w14:paraId="2C9ED9D4" w14:textId="77777777" w:rsidR="0067026B" w:rsidRPr="008C7541" w:rsidRDefault="0067026B" w:rsidP="00D2207B">
            <w:pPr>
              <w:jc w:val="center"/>
              <w:rPr>
                <w:sz w:val="18"/>
                <w:szCs w:val="18"/>
              </w:rPr>
            </w:pPr>
            <w:r w:rsidRPr="008C7541">
              <w:rPr>
                <w:rFonts w:hint="eastAsia"/>
                <w:sz w:val="18"/>
                <w:szCs w:val="18"/>
              </w:rPr>
              <w:t>～</w:t>
            </w:r>
          </w:p>
          <w:p w14:paraId="65176791" w14:textId="77777777" w:rsidR="0067026B" w:rsidRPr="008C7541" w:rsidRDefault="0067026B" w:rsidP="00D2207B">
            <w:pPr>
              <w:jc w:val="center"/>
              <w:rPr>
                <w:sz w:val="18"/>
                <w:szCs w:val="18"/>
              </w:rPr>
            </w:pPr>
          </w:p>
        </w:tc>
        <w:tc>
          <w:tcPr>
            <w:tcW w:w="6067" w:type="dxa"/>
            <w:shd w:val="clear" w:color="auto" w:fill="auto"/>
          </w:tcPr>
          <w:p w14:paraId="4DECFF70" w14:textId="77777777" w:rsidR="0067026B" w:rsidRPr="008C7541" w:rsidRDefault="0067026B" w:rsidP="00D2207B">
            <w:pPr>
              <w:jc w:val="left"/>
              <w:rPr>
                <w:sz w:val="18"/>
                <w:szCs w:val="18"/>
              </w:rPr>
            </w:pPr>
            <w:r w:rsidRPr="008C7541">
              <w:rPr>
                <w:rFonts w:hint="eastAsia"/>
                <w:sz w:val="18"/>
                <w:szCs w:val="18"/>
              </w:rPr>
              <w:t>【業務名】</w:t>
            </w:r>
          </w:p>
        </w:tc>
        <w:tc>
          <w:tcPr>
            <w:tcW w:w="1417" w:type="dxa"/>
            <w:vMerge w:val="restart"/>
            <w:shd w:val="clear" w:color="auto" w:fill="auto"/>
          </w:tcPr>
          <w:p w14:paraId="18105CC2" w14:textId="77777777" w:rsidR="0067026B" w:rsidRPr="008C7541" w:rsidRDefault="0067026B" w:rsidP="00D2207B">
            <w:pPr>
              <w:jc w:val="left"/>
              <w:rPr>
                <w:sz w:val="18"/>
                <w:szCs w:val="18"/>
              </w:rPr>
            </w:pPr>
          </w:p>
        </w:tc>
      </w:tr>
      <w:tr w:rsidR="0067026B" w:rsidRPr="008C7541" w14:paraId="2035F0A5" w14:textId="77777777" w:rsidTr="00424952">
        <w:trPr>
          <w:trHeight w:val="1162"/>
        </w:trPr>
        <w:tc>
          <w:tcPr>
            <w:tcW w:w="709" w:type="dxa"/>
            <w:vMerge/>
            <w:shd w:val="clear" w:color="auto" w:fill="auto"/>
          </w:tcPr>
          <w:p w14:paraId="49ED08FA" w14:textId="77777777" w:rsidR="0067026B" w:rsidRPr="008C7541" w:rsidRDefault="0067026B" w:rsidP="0067026B">
            <w:pPr>
              <w:jc w:val="center"/>
              <w:rPr>
                <w:sz w:val="18"/>
                <w:szCs w:val="18"/>
              </w:rPr>
            </w:pPr>
          </w:p>
        </w:tc>
        <w:tc>
          <w:tcPr>
            <w:tcW w:w="1673" w:type="dxa"/>
            <w:vMerge/>
            <w:shd w:val="clear" w:color="auto" w:fill="auto"/>
          </w:tcPr>
          <w:p w14:paraId="257E2E19" w14:textId="77777777" w:rsidR="0067026B" w:rsidRPr="008C7541" w:rsidRDefault="0067026B" w:rsidP="00D2207B">
            <w:pPr>
              <w:jc w:val="left"/>
              <w:rPr>
                <w:sz w:val="18"/>
                <w:szCs w:val="18"/>
              </w:rPr>
            </w:pPr>
          </w:p>
        </w:tc>
        <w:tc>
          <w:tcPr>
            <w:tcW w:w="1304" w:type="dxa"/>
            <w:vMerge/>
            <w:shd w:val="clear" w:color="auto" w:fill="auto"/>
          </w:tcPr>
          <w:p w14:paraId="74BB2F4C" w14:textId="77777777" w:rsidR="0067026B" w:rsidRPr="008C7541" w:rsidRDefault="0067026B" w:rsidP="00D2207B">
            <w:pPr>
              <w:jc w:val="left"/>
              <w:rPr>
                <w:sz w:val="18"/>
                <w:szCs w:val="18"/>
              </w:rPr>
            </w:pPr>
          </w:p>
        </w:tc>
        <w:tc>
          <w:tcPr>
            <w:tcW w:w="6067" w:type="dxa"/>
            <w:shd w:val="clear" w:color="auto" w:fill="auto"/>
          </w:tcPr>
          <w:p w14:paraId="4C127BFB" w14:textId="77777777" w:rsidR="0067026B" w:rsidRPr="008C7541" w:rsidRDefault="0067026B" w:rsidP="00D2207B">
            <w:pPr>
              <w:jc w:val="left"/>
              <w:rPr>
                <w:sz w:val="18"/>
                <w:szCs w:val="18"/>
              </w:rPr>
            </w:pPr>
            <w:r w:rsidRPr="008C7541">
              <w:rPr>
                <w:rFonts w:hint="eastAsia"/>
                <w:sz w:val="18"/>
                <w:szCs w:val="18"/>
              </w:rPr>
              <w:t>【業務概要（規模・内容や技術的特徴について）】</w:t>
            </w:r>
          </w:p>
        </w:tc>
        <w:tc>
          <w:tcPr>
            <w:tcW w:w="1417" w:type="dxa"/>
            <w:vMerge/>
            <w:shd w:val="clear" w:color="auto" w:fill="auto"/>
          </w:tcPr>
          <w:p w14:paraId="7C2B324F" w14:textId="77777777" w:rsidR="0067026B" w:rsidRPr="008C7541" w:rsidRDefault="0067026B" w:rsidP="00D2207B">
            <w:pPr>
              <w:jc w:val="left"/>
              <w:rPr>
                <w:sz w:val="18"/>
                <w:szCs w:val="18"/>
              </w:rPr>
            </w:pPr>
          </w:p>
        </w:tc>
      </w:tr>
      <w:tr w:rsidR="0067026B" w:rsidRPr="008C7541" w14:paraId="7973CD7E" w14:textId="77777777" w:rsidTr="00424952">
        <w:trPr>
          <w:trHeight w:val="785"/>
        </w:trPr>
        <w:tc>
          <w:tcPr>
            <w:tcW w:w="709" w:type="dxa"/>
            <w:vMerge w:val="restart"/>
            <w:shd w:val="clear" w:color="auto" w:fill="auto"/>
          </w:tcPr>
          <w:p w14:paraId="505DABCD" w14:textId="77777777" w:rsidR="0067026B" w:rsidRPr="008C7541" w:rsidRDefault="0067026B" w:rsidP="0067026B">
            <w:pPr>
              <w:jc w:val="center"/>
              <w:rPr>
                <w:sz w:val="18"/>
                <w:szCs w:val="18"/>
              </w:rPr>
            </w:pPr>
            <w:r w:rsidRPr="008C7541">
              <w:rPr>
                <w:rFonts w:hint="eastAsia"/>
                <w:sz w:val="18"/>
                <w:szCs w:val="18"/>
              </w:rPr>
              <w:t>２</w:t>
            </w:r>
          </w:p>
        </w:tc>
        <w:tc>
          <w:tcPr>
            <w:tcW w:w="1673" w:type="dxa"/>
            <w:vMerge w:val="restart"/>
            <w:shd w:val="clear" w:color="auto" w:fill="auto"/>
          </w:tcPr>
          <w:p w14:paraId="3494CAB7" w14:textId="77777777" w:rsidR="0067026B" w:rsidRPr="008C7541" w:rsidRDefault="0067026B" w:rsidP="00D2207B">
            <w:pPr>
              <w:jc w:val="left"/>
              <w:rPr>
                <w:sz w:val="18"/>
                <w:szCs w:val="18"/>
              </w:rPr>
            </w:pPr>
          </w:p>
        </w:tc>
        <w:tc>
          <w:tcPr>
            <w:tcW w:w="1304" w:type="dxa"/>
            <w:vMerge w:val="restart"/>
            <w:shd w:val="clear" w:color="auto" w:fill="auto"/>
          </w:tcPr>
          <w:p w14:paraId="4B318FE4" w14:textId="77777777" w:rsidR="0067026B" w:rsidRPr="008C7541" w:rsidRDefault="0067026B" w:rsidP="00D2207B">
            <w:pPr>
              <w:jc w:val="center"/>
              <w:rPr>
                <w:sz w:val="18"/>
                <w:szCs w:val="18"/>
              </w:rPr>
            </w:pPr>
          </w:p>
          <w:p w14:paraId="476A0D9F" w14:textId="77777777" w:rsidR="0067026B" w:rsidRPr="008C7541" w:rsidRDefault="0067026B" w:rsidP="00D2207B">
            <w:pPr>
              <w:jc w:val="center"/>
              <w:rPr>
                <w:sz w:val="18"/>
                <w:szCs w:val="18"/>
              </w:rPr>
            </w:pPr>
          </w:p>
          <w:p w14:paraId="4A9966E6" w14:textId="77777777" w:rsidR="0067026B" w:rsidRPr="008C7541" w:rsidRDefault="0067026B" w:rsidP="00D2207B">
            <w:pPr>
              <w:jc w:val="center"/>
              <w:rPr>
                <w:sz w:val="18"/>
                <w:szCs w:val="18"/>
              </w:rPr>
            </w:pPr>
            <w:r w:rsidRPr="008C7541">
              <w:rPr>
                <w:rFonts w:hint="eastAsia"/>
                <w:sz w:val="18"/>
                <w:szCs w:val="18"/>
              </w:rPr>
              <w:t>～</w:t>
            </w:r>
          </w:p>
        </w:tc>
        <w:tc>
          <w:tcPr>
            <w:tcW w:w="6067" w:type="dxa"/>
            <w:shd w:val="clear" w:color="auto" w:fill="auto"/>
          </w:tcPr>
          <w:p w14:paraId="7A0D7319" w14:textId="77777777" w:rsidR="0067026B" w:rsidRPr="008C7541" w:rsidRDefault="0067026B" w:rsidP="00D2207B">
            <w:pPr>
              <w:jc w:val="left"/>
              <w:rPr>
                <w:sz w:val="18"/>
                <w:szCs w:val="18"/>
              </w:rPr>
            </w:pPr>
            <w:r w:rsidRPr="008C7541">
              <w:rPr>
                <w:rFonts w:hint="eastAsia"/>
                <w:sz w:val="18"/>
                <w:szCs w:val="18"/>
              </w:rPr>
              <w:t>【業務名】</w:t>
            </w:r>
          </w:p>
        </w:tc>
        <w:tc>
          <w:tcPr>
            <w:tcW w:w="1417" w:type="dxa"/>
            <w:vMerge w:val="restart"/>
            <w:shd w:val="clear" w:color="auto" w:fill="auto"/>
          </w:tcPr>
          <w:p w14:paraId="71057559" w14:textId="77777777" w:rsidR="0067026B" w:rsidRPr="008C7541" w:rsidRDefault="0067026B" w:rsidP="00D2207B">
            <w:pPr>
              <w:jc w:val="left"/>
              <w:rPr>
                <w:sz w:val="18"/>
                <w:szCs w:val="18"/>
              </w:rPr>
            </w:pPr>
          </w:p>
        </w:tc>
      </w:tr>
      <w:tr w:rsidR="0067026B" w:rsidRPr="008C7541" w14:paraId="2F9CCA13" w14:textId="77777777" w:rsidTr="00424952">
        <w:trPr>
          <w:trHeight w:val="1033"/>
        </w:trPr>
        <w:tc>
          <w:tcPr>
            <w:tcW w:w="709" w:type="dxa"/>
            <w:vMerge/>
            <w:shd w:val="clear" w:color="auto" w:fill="auto"/>
          </w:tcPr>
          <w:p w14:paraId="6A9F45D8" w14:textId="77777777" w:rsidR="0067026B" w:rsidRPr="008C7541" w:rsidRDefault="0067026B" w:rsidP="0067026B">
            <w:pPr>
              <w:jc w:val="center"/>
              <w:rPr>
                <w:sz w:val="18"/>
                <w:szCs w:val="18"/>
              </w:rPr>
            </w:pPr>
          </w:p>
        </w:tc>
        <w:tc>
          <w:tcPr>
            <w:tcW w:w="1673" w:type="dxa"/>
            <w:vMerge/>
            <w:shd w:val="clear" w:color="auto" w:fill="auto"/>
          </w:tcPr>
          <w:p w14:paraId="7B475F09" w14:textId="77777777" w:rsidR="0067026B" w:rsidRPr="008C7541" w:rsidRDefault="0067026B" w:rsidP="00D2207B">
            <w:pPr>
              <w:jc w:val="left"/>
              <w:rPr>
                <w:sz w:val="18"/>
                <w:szCs w:val="18"/>
              </w:rPr>
            </w:pPr>
          </w:p>
        </w:tc>
        <w:tc>
          <w:tcPr>
            <w:tcW w:w="1304" w:type="dxa"/>
            <w:vMerge/>
            <w:shd w:val="clear" w:color="auto" w:fill="auto"/>
          </w:tcPr>
          <w:p w14:paraId="7C15C7DD" w14:textId="77777777" w:rsidR="0067026B" w:rsidRPr="008C7541" w:rsidRDefault="0067026B" w:rsidP="00D2207B">
            <w:pPr>
              <w:jc w:val="center"/>
              <w:rPr>
                <w:sz w:val="18"/>
                <w:szCs w:val="18"/>
              </w:rPr>
            </w:pPr>
          </w:p>
        </w:tc>
        <w:tc>
          <w:tcPr>
            <w:tcW w:w="6067" w:type="dxa"/>
            <w:shd w:val="clear" w:color="auto" w:fill="auto"/>
          </w:tcPr>
          <w:p w14:paraId="6AA16331" w14:textId="77777777" w:rsidR="0067026B" w:rsidRPr="008C7541" w:rsidRDefault="0067026B" w:rsidP="00D2207B">
            <w:pPr>
              <w:jc w:val="left"/>
              <w:rPr>
                <w:sz w:val="18"/>
                <w:szCs w:val="18"/>
              </w:rPr>
            </w:pPr>
            <w:r w:rsidRPr="008C7541">
              <w:rPr>
                <w:rFonts w:hint="eastAsia"/>
                <w:sz w:val="18"/>
                <w:szCs w:val="18"/>
              </w:rPr>
              <w:t>【業務概要（規模・内容や技術的特徴について）】</w:t>
            </w:r>
          </w:p>
        </w:tc>
        <w:tc>
          <w:tcPr>
            <w:tcW w:w="1417" w:type="dxa"/>
            <w:vMerge/>
            <w:shd w:val="clear" w:color="auto" w:fill="auto"/>
          </w:tcPr>
          <w:p w14:paraId="4C673D05" w14:textId="77777777" w:rsidR="0067026B" w:rsidRPr="008C7541" w:rsidRDefault="0067026B" w:rsidP="00D2207B">
            <w:pPr>
              <w:jc w:val="left"/>
              <w:rPr>
                <w:sz w:val="18"/>
                <w:szCs w:val="18"/>
              </w:rPr>
            </w:pPr>
          </w:p>
        </w:tc>
      </w:tr>
      <w:tr w:rsidR="0067026B" w:rsidRPr="008C7541" w14:paraId="1433CE12" w14:textId="77777777" w:rsidTr="00424952">
        <w:trPr>
          <w:trHeight w:val="755"/>
        </w:trPr>
        <w:tc>
          <w:tcPr>
            <w:tcW w:w="709" w:type="dxa"/>
            <w:vMerge w:val="restart"/>
            <w:shd w:val="clear" w:color="auto" w:fill="auto"/>
          </w:tcPr>
          <w:p w14:paraId="2D010BE7" w14:textId="77777777" w:rsidR="0067026B" w:rsidRPr="008C7541" w:rsidRDefault="0067026B" w:rsidP="0067026B">
            <w:pPr>
              <w:jc w:val="center"/>
              <w:rPr>
                <w:sz w:val="18"/>
                <w:szCs w:val="18"/>
              </w:rPr>
            </w:pPr>
            <w:r w:rsidRPr="008C7541">
              <w:rPr>
                <w:rFonts w:hint="eastAsia"/>
                <w:sz w:val="18"/>
                <w:szCs w:val="18"/>
              </w:rPr>
              <w:t>３</w:t>
            </w:r>
          </w:p>
        </w:tc>
        <w:tc>
          <w:tcPr>
            <w:tcW w:w="1673" w:type="dxa"/>
            <w:vMerge w:val="restart"/>
            <w:shd w:val="clear" w:color="auto" w:fill="auto"/>
          </w:tcPr>
          <w:p w14:paraId="1C325DF5" w14:textId="77777777" w:rsidR="0067026B" w:rsidRPr="008C7541" w:rsidRDefault="0067026B" w:rsidP="00D2207B">
            <w:pPr>
              <w:jc w:val="left"/>
              <w:rPr>
                <w:sz w:val="18"/>
                <w:szCs w:val="18"/>
              </w:rPr>
            </w:pPr>
          </w:p>
        </w:tc>
        <w:tc>
          <w:tcPr>
            <w:tcW w:w="1304" w:type="dxa"/>
            <w:vMerge w:val="restart"/>
            <w:shd w:val="clear" w:color="auto" w:fill="auto"/>
          </w:tcPr>
          <w:p w14:paraId="534B4CF4" w14:textId="77777777" w:rsidR="0067026B" w:rsidRPr="008C7541" w:rsidRDefault="0067026B" w:rsidP="00D2207B">
            <w:pPr>
              <w:jc w:val="center"/>
              <w:rPr>
                <w:sz w:val="18"/>
                <w:szCs w:val="18"/>
              </w:rPr>
            </w:pPr>
          </w:p>
          <w:p w14:paraId="0AD41B63" w14:textId="77777777" w:rsidR="0067026B" w:rsidRPr="008C7541" w:rsidRDefault="0067026B" w:rsidP="00D2207B">
            <w:pPr>
              <w:jc w:val="center"/>
              <w:rPr>
                <w:sz w:val="18"/>
                <w:szCs w:val="18"/>
              </w:rPr>
            </w:pPr>
          </w:p>
          <w:p w14:paraId="062B6A47" w14:textId="77777777" w:rsidR="0067026B" w:rsidRPr="008C7541" w:rsidRDefault="0067026B" w:rsidP="00D2207B">
            <w:pPr>
              <w:jc w:val="center"/>
              <w:rPr>
                <w:sz w:val="18"/>
                <w:szCs w:val="18"/>
              </w:rPr>
            </w:pPr>
            <w:r w:rsidRPr="008C7541">
              <w:rPr>
                <w:rFonts w:hint="eastAsia"/>
                <w:sz w:val="18"/>
                <w:szCs w:val="18"/>
              </w:rPr>
              <w:t>～</w:t>
            </w:r>
          </w:p>
        </w:tc>
        <w:tc>
          <w:tcPr>
            <w:tcW w:w="6067" w:type="dxa"/>
            <w:shd w:val="clear" w:color="auto" w:fill="auto"/>
          </w:tcPr>
          <w:p w14:paraId="4A98D9F1" w14:textId="77777777" w:rsidR="0067026B" w:rsidRPr="008C7541" w:rsidRDefault="0067026B" w:rsidP="00D2207B">
            <w:pPr>
              <w:jc w:val="left"/>
              <w:rPr>
                <w:sz w:val="18"/>
                <w:szCs w:val="18"/>
              </w:rPr>
            </w:pPr>
            <w:r w:rsidRPr="008C7541">
              <w:rPr>
                <w:rFonts w:hint="eastAsia"/>
                <w:sz w:val="18"/>
                <w:szCs w:val="18"/>
              </w:rPr>
              <w:t>【業務名】</w:t>
            </w:r>
          </w:p>
        </w:tc>
        <w:tc>
          <w:tcPr>
            <w:tcW w:w="1417" w:type="dxa"/>
            <w:vMerge w:val="restart"/>
            <w:shd w:val="clear" w:color="auto" w:fill="auto"/>
          </w:tcPr>
          <w:p w14:paraId="64EDDC93" w14:textId="77777777" w:rsidR="0067026B" w:rsidRPr="008C7541" w:rsidRDefault="0067026B" w:rsidP="00D2207B">
            <w:pPr>
              <w:jc w:val="left"/>
              <w:rPr>
                <w:sz w:val="18"/>
                <w:szCs w:val="18"/>
              </w:rPr>
            </w:pPr>
          </w:p>
        </w:tc>
      </w:tr>
      <w:tr w:rsidR="0067026B" w:rsidRPr="008C7541" w14:paraId="0EBEB501" w14:textId="77777777" w:rsidTr="00424952">
        <w:trPr>
          <w:trHeight w:val="1073"/>
        </w:trPr>
        <w:tc>
          <w:tcPr>
            <w:tcW w:w="709" w:type="dxa"/>
            <w:vMerge/>
            <w:shd w:val="clear" w:color="auto" w:fill="auto"/>
          </w:tcPr>
          <w:p w14:paraId="227533C6" w14:textId="77777777" w:rsidR="0067026B" w:rsidRPr="008C7541" w:rsidRDefault="0067026B" w:rsidP="0067026B">
            <w:pPr>
              <w:jc w:val="center"/>
              <w:rPr>
                <w:sz w:val="18"/>
                <w:szCs w:val="18"/>
              </w:rPr>
            </w:pPr>
          </w:p>
        </w:tc>
        <w:tc>
          <w:tcPr>
            <w:tcW w:w="1673" w:type="dxa"/>
            <w:vMerge/>
            <w:shd w:val="clear" w:color="auto" w:fill="auto"/>
          </w:tcPr>
          <w:p w14:paraId="0550055B" w14:textId="77777777" w:rsidR="0067026B" w:rsidRPr="008C7541" w:rsidRDefault="0067026B" w:rsidP="00D2207B">
            <w:pPr>
              <w:jc w:val="left"/>
              <w:rPr>
                <w:sz w:val="18"/>
                <w:szCs w:val="18"/>
              </w:rPr>
            </w:pPr>
          </w:p>
        </w:tc>
        <w:tc>
          <w:tcPr>
            <w:tcW w:w="1304" w:type="dxa"/>
            <w:vMerge/>
            <w:shd w:val="clear" w:color="auto" w:fill="auto"/>
          </w:tcPr>
          <w:p w14:paraId="69EA200A" w14:textId="77777777" w:rsidR="0067026B" w:rsidRPr="008C7541" w:rsidRDefault="0067026B" w:rsidP="00D2207B">
            <w:pPr>
              <w:jc w:val="center"/>
              <w:rPr>
                <w:sz w:val="18"/>
                <w:szCs w:val="18"/>
              </w:rPr>
            </w:pPr>
          </w:p>
        </w:tc>
        <w:tc>
          <w:tcPr>
            <w:tcW w:w="6067" w:type="dxa"/>
            <w:shd w:val="clear" w:color="auto" w:fill="auto"/>
          </w:tcPr>
          <w:p w14:paraId="55DC115F" w14:textId="77777777" w:rsidR="0067026B" w:rsidRPr="008C7541" w:rsidRDefault="0067026B" w:rsidP="00D2207B">
            <w:pPr>
              <w:jc w:val="left"/>
              <w:rPr>
                <w:sz w:val="18"/>
                <w:szCs w:val="18"/>
              </w:rPr>
            </w:pPr>
            <w:r w:rsidRPr="008C7541">
              <w:rPr>
                <w:rFonts w:hint="eastAsia"/>
                <w:sz w:val="18"/>
                <w:szCs w:val="18"/>
              </w:rPr>
              <w:t>【業務概要（規模・内容や技術的特徴について）】</w:t>
            </w:r>
          </w:p>
        </w:tc>
        <w:tc>
          <w:tcPr>
            <w:tcW w:w="1417" w:type="dxa"/>
            <w:vMerge/>
            <w:shd w:val="clear" w:color="auto" w:fill="auto"/>
          </w:tcPr>
          <w:p w14:paraId="76935F5F" w14:textId="77777777" w:rsidR="0067026B" w:rsidRPr="008C7541" w:rsidRDefault="0067026B" w:rsidP="00D2207B">
            <w:pPr>
              <w:jc w:val="left"/>
              <w:rPr>
                <w:sz w:val="18"/>
                <w:szCs w:val="18"/>
              </w:rPr>
            </w:pPr>
          </w:p>
        </w:tc>
      </w:tr>
      <w:tr w:rsidR="0067026B" w:rsidRPr="008C7541" w14:paraId="5984212A" w14:textId="77777777" w:rsidTr="00424952">
        <w:trPr>
          <w:trHeight w:val="695"/>
        </w:trPr>
        <w:tc>
          <w:tcPr>
            <w:tcW w:w="709" w:type="dxa"/>
            <w:vMerge w:val="restart"/>
            <w:shd w:val="clear" w:color="auto" w:fill="auto"/>
          </w:tcPr>
          <w:p w14:paraId="453293A5" w14:textId="77777777" w:rsidR="0067026B" w:rsidRPr="008C7541" w:rsidRDefault="0067026B" w:rsidP="0067026B">
            <w:pPr>
              <w:jc w:val="center"/>
              <w:rPr>
                <w:sz w:val="18"/>
                <w:szCs w:val="18"/>
              </w:rPr>
            </w:pPr>
            <w:r w:rsidRPr="008C7541">
              <w:rPr>
                <w:rFonts w:hint="eastAsia"/>
                <w:sz w:val="18"/>
                <w:szCs w:val="18"/>
              </w:rPr>
              <w:t>４</w:t>
            </w:r>
          </w:p>
        </w:tc>
        <w:tc>
          <w:tcPr>
            <w:tcW w:w="1673" w:type="dxa"/>
            <w:vMerge w:val="restart"/>
            <w:shd w:val="clear" w:color="auto" w:fill="auto"/>
          </w:tcPr>
          <w:p w14:paraId="40570831" w14:textId="77777777" w:rsidR="0067026B" w:rsidRPr="008C7541" w:rsidRDefault="0067026B" w:rsidP="00D2207B">
            <w:pPr>
              <w:jc w:val="left"/>
              <w:rPr>
                <w:sz w:val="18"/>
                <w:szCs w:val="18"/>
              </w:rPr>
            </w:pPr>
          </w:p>
        </w:tc>
        <w:tc>
          <w:tcPr>
            <w:tcW w:w="1304" w:type="dxa"/>
            <w:vMerge w:val="restart"/>
            <w:shd w:val="clear" w:color="auto" w:fill="auto"/>
          </w:tcPr>
          <w:p w14:paraId="65E2252D" w14:textId="77777777" w:rsidR="0067026B" w:rsidRPr="008C7541" w:rsidRDefault="0067026B" w:rsidP="00D2207B">
            <w:pPr>
              <w:jc w:val="center"/>
              <w:rPr>
                <w:sz w:val="18"/>
                <w:szCs w:val="18"/>
              </w:rPr>
            </w:pPr>
          </w:p>
          <w:p w14:paraId="2FB92656" w14:textId="77777777" w:rsidR="0067026B" w:rsidRPr="008C7541" w:rsidRDefault="0067026B" w:rsidP="00D2207B">
            <w:pPr>
              <w:jc w:val="center"/>
              <w:rPr>
                <w:sz w:val="18"/>
                <w:szCs w:val="18"/>
              </w:rPr>
            </w:pPr>
          </w:p>
          <w:p w14:paraId="6D0075CD" w14:textId="77777777" w:rsidR="0067026B" w:rsidRPr="008C7541" w:rsidRDefault="0067026B" w:rsidP="00D2207B">
            <w:pPr>
              <w:jc w:val="center"/>
              <w:rPr>
                <w:sz w:val="18"/>
                <w:szCs w:val="18"/>
              </w:rPr>
            </w:pPr>
            <w:r w:rsidRPr="008C7541">
              <w:rPr>
                <w:rFonts w:hint="eastAsia"/>
                <w:sz w:val="18"/>
                <w:szCs w:val="18"/>
              </w:rPr>
              <w:t>～</w:t>
            </w:r>
          </w:p>
        </w:tc>
        <w:tc>
          <w:tcPr>
            <w:tcW w:w="6067" w:type="dxa"/>
            <w:shd w:val="clear" w:color="auto" w:fill="auto"/>
          </w:tcPr>
          <w:p w14:paraId="45B41B07" w14:textId="77777777" w:rsidR="0067026B" w:rsidRPr="008C7541" w:rsidRDefault="0067026B" w:rsidP="00D2207B">
            <w:pPr>
              <w:jc w:val="left"/>
              <w:rPr>
                <w:sz w:val="18"/>
                <w:szCs w:val="18"/>
              </w:rPr>
            </w:pPr>
            <w:r w:rsidRPr="008C7541">
              <w:rPr>
                <w:rFonts w:hint="eastAsia"/>
                <w:sz w:val="18"/>
                <w:szCs w:val="18"/>
              </w:rPr>
              <w:t>【業務名】</w:t>
            </w:r>
          </w:p>
        </w:tc>
        <w:tc>
          <w:tcPr>
            <w:tcW w:w="1417" w:type="dxa"/>
            <w:vMerge w:val="restart"/>
            <w:shd w:val="clear" w:color="auto" w:fill="auto"/>
          </w:tcPr>
          <w:p w14:paraId="297DC891" w14:textId="77777777" w:rsidR="0067026B" w:rsidRPr="008C7541" w:rsidRDefault="0067026B" w:rsidP="00D2207B">
            <w:pPr>
              <w:jc w:val="left"/>
              <w:rPr>
                <w:sz w:val="18"/>
                <w:szCs w:val="18"/>
              </w:rPr>
            </w:pPr>
          </w:p>
        </w:tc>
      </w:tr>
      <w:tr w:rsidR="0067026B" w:rsidRPr="008C7541" w14:paraId="7EE638C1" w14:textId="77777777" w:rsidTr="00424952">
        <w:trPr>
          <w:trHeight w:val="1127"/>
        </w:trPr>
        <w:tc>
          <w:tcPr>
            <w:tcW w:w="709" w:type="dxa"/>
            <w:vMerge/>
            <w:shd w:val="clear" w:color="auto" w:fill="auto"/>
          </w:tcPr>
          <w:p w14:paraId="3CF934D4" w14:textId="77777777" w:rsidR="0067026B" w:rsidRPr="008C7541" w:rsidRDefault="0067026B" w:rsidP="0067026B">
            <w:pPr>
              <w:jc w:val="center"/>
              <w:rPr>
                <w:sz w:val="18"/>
                <w:szCs w:val="18"/>
              </w:rPr>
            </w:pPr>
          </w:p>
        </w:tc>
        <w:tc>
          <w:tcPr>
            <w:tcW w:w="1673" w:type="dxa"/>
            <w:vMerge/>
            <w:shd w:val="clear" w:color="auto" w:fill="auto"/>
          </w:tcPr>
          <w:p w14:paraId="3F6C8A6C" w14:textId="77777777" w:rsidR="0067026B" w:rsidRPr="008C7541" w:rsidRDefault="0067026B" w:rsidP="00D2207B">
            <w:pPr>
              <w:jc w:val="left"/>
              <w:rPr>
                <w:sz w:val="18"/>
                <w:szCs w:val="18"/>
              </w:rPr>
            </w:pPr>
          </w:p>
        </w:tc>
        <w:tc>
          <w:tcPr>
            <w:tcW w:w="1304" w:type="dxa"/>
            <w:vMerge/>
            <w:shd w:val="clear" w:color="auto" w:fill="auto"/>
          </w:tcPr>
          <w:p w14:paraId="4207302B" w14:textId="77777777" w:rsidR="0067026B" w:rsidRPr="008C7541" w:rsidRDefault="0067026B" w:rsidP="00D2207B">
            <w:pPr>
              <w:jc w:val="center"/>
              <w:rPr>
                <w:sz w:val="18"/>
                <w:szCs w:val="18"/>
              </w:rPr>
            </w:pPr>
          </w:p>
        </w:tc>
        <w:tc>
          <w:tcPr>
            <w:tcW w:w="6067" w:type="dxa"/>
            <w:shd w:val="clear" w:color="auto" w:fill="auto"/>
          </w:tcPr>
          <w:p w14:paraId="28CFC0C8" w14:textId="77777777" w:rsidR="0067026B" w:rsidRPr="008C7541" w:rsidRDefault="0067026B" w:rsidP="00D2207B">
            <w:pPr>
              <w:jc w:val="left"/>
              <w:rPr>
                <w:sz w:val="18"/>
                <w:szCs w:val="18"/>
              </w:rPr>
            </w:pPr>
            <w:r w:rsidRPr="008C7541">
              <w:rPr>
                <w:rFonts w:hint="eastAsia"/>
                <w:sz w:val="18"/>
                <w:szCs w:val="18"/>
              </w:rPr>
              <w:t>【業務概要（規模・内容や技術的特徴について）】</w:t>
            </w:r>
          </w:p>
        </w:tc>
        <w:tc>
          <w:tcPr>
            <w:tcW w:w="1417" w:type="dxa"/>
            <w:vMerge/>
            <w:shd w:val="clear" w:color="auto" w:fill="auto"/>
          </w:tcPr>
          <w:p w14:paraId="4523865B" w14:textId="77777777" w:rsidR="0067026B" w:rsidRPr="008C7541" w:rsidRDefault="0067026B" w:rsidP="00D2207B">
            <w:pPr>
              <w:jc w:val="left"/>
              <w:rPr>
                <w:sz w:val="18"/>
                <w:szCs w:val="18"/>
              </w:rPr>
            </w:pPr>
          </w:p>
        </w:tc>
      </w:tr>
      <w:tr w:rsidR="0067026B" w:rsidRPr="008C7541" w14:paraId="4B2A9FD3" w14:textId="77777777" w:rsidTr="00424952">
        <w:trPr>
          <w:trHeight w:val="695"/>
        </w:trPr>
        <w:tc>
          <w:tcPr>
            <w:tcW w:w="709" w:type="dxa"/>
            <w:vMerge w:val="restart"/>
            <w:shd w:val="clear" w:color="auto" w:fill="auto"/>
          </w:tcPr>
          <w:p w14:paraId="611C534D" w14:textId="77777777" w:rsidR="0067026B" w:rsidRPr="008C7541" w:rsidRDefault="0067026B" w:rsidP="0067026B">
            <w:pPr>
              <w:jc w:val="center"/>
              <w:rPr>
                <w:sz w:val="18"/>
                <w:szCs w:val="18"/>
              </w:rPr>
            </w:pPr>
            <w:r w:rsidRPr="008C7541">
              <w:rPr>
                <w:rFonts w:hint="eastAsia"/>
                <w:sz w:val="18"/>
                <w:szCs w:val="18"/>
              </w:rPr>
              <w:t>５</w:t>
            </w:r>
          </w:p>
        </w:tc>
        <w:tc>
          <w:tcPr>
            <w:tcW w:w="1673" w:type="dxa"/>
            <w:vMerge w:val="restart"/>
            <w:shd w:val="clear" w:color="auto" w:fill="auto"/>
          </w:tcPr>
          <w:p w14:paraId="16B48F4F" w14:textId="77777777" w:rsidR="0067026B" w:rsidRPr="008C7541" w:rsidRDefault="0067026B" w:rsidP="00D2207B">
            <w:pPr>
              <w:jc w:val="left"/>
              <w:rPr>
                <w:sz w:val="18"/>
                <w:szCs w:val="18"/>
              </w:rPr>
            </w:pPr>
          </w:p>
        </w:tc>
        <w:tc>
          <w:tcPr>
            <w:tcW w:w="1304" w:type="dxa"/>
            <w:vMerge w:val="restart"/>
            <w:shd w:val="clear" w:color="auto" w:fill="auto"/>
          </w:tcPr>
          <w:p w14:paraId="27EA977A" w14:textId="77777777" w:rsidR="0067026B" w:rsidRPr="008C7541" w:rsidRDefault="0067026B" w:rsidP="00D2207B">
            <w:pPr>
              <w:jc w:val="center"/>
              <w:rPr>
                <w:sz w:val="18"/>
                <w:szCs w:val="18"/>
              </w:rPr>
            </w:pPr>
          </w:p>
          <w:p w14:paraId="6DC1EBA0" w14:textId="77777777" w:rsidR="0067026B" w:rsidRPr="008C7541" w:rsidRDefault="0067026B" w:rsidP="00D2207B">
            <w:pPr>
              <w:jc w:val="center"/>
              <w:rPr>
                <w:sz w:val="18"/>
                <w:szCs w:val="18"/>
              </w:rPr>
            </w:pPr>
          </w:p>
          <w:p w14:paraId="43793DD4" w14:textId="77777777" w:rsidR="0067026B" w:rsidRPr="008C7541" w:rsidRDefault="0067026B" w:rsidP="00D2207B">
            <w:pPr>
              <w:jc w:val="center"/>
              <w:rPr>
                <w:sz w:val="18"/>
                <w:szCs w:val="18"/>
              </w:rPr>
            </w:pPr>
            <w:r w:rsidRPr="008C7541">
              <w:rPr>
                <w:rFonts w:hint="eastAsia"/>
                <w:sz w:val="18"/>
                <w:szCs w:val="18"/>
              </w:rPr>
              <w:t>～</w:t>
            </w:r>
          </w:p>
        </w:tc>
        <w:tc>
          <w:tcPr>
            <w:tcW w:w="6067" w:type="dxa"/>
            <w:shd w:val="clear" w:color="auto" w:fill="auto"/>
          </w:tcPr>
          <w:p w14:paraId="1D45CCA7" w14:textId="77777777" w:rsidR="0067026B" w:rsidRPr="008C7541" w:rsidRDefault="0067026B" w:rsidP="00D2207B">
            <w:pPr>
              <w:jc w:val="left"/>
              <w:rPr>
                <w:sz w:val="18"/>
                <w:szCs w:val="18"/>
              </w:rPr>
            </w:pPr>
            <w:r w:rsidRPr="008C7541">
              <w:rPr>
                <w:rFonts w:hint="eastAsia"/>
                <w:sz w:val="18"/>
                <w:szCs w:val="18"/>
              </w:rPr>
              <w:t>【業務名】</w:t>
            </w:r>
          </w:p>
        </w:tc>
        <w:tc>
          <w:tcPr>
            <w:tcW w:w="1417" w:type="dxa"/>
            <w:vMerge w:val="restart"/>
            <w:shd w:val="clear" w:color="auto" w:fill="auto"/>
          </w:tcPr>
          <w:p w14:paraId="19C8E5F5" w14:textId="77777777" w:rsidR="0067026B" w:rsidRPr="008C7541" w:rsidRDefault="0067026B" w:rsidP="00D2207B">
            <w:pPr>
              <w:jc w:val="left"/>
              <w:rPr>
                <w:sz w:val="18"/>
                <w:szCs w:val="18"/>
              </w:rPr>
            </w:pPr>
          </w:p>
        </w:tc>
      </w:tr>
      <w:tr w:rsidR="0067026B" w:rsidRPr="008C7541" w14:paraId="4EEAB037" w14:textId="77777777" w:rsidTr="00424952">
        <w:trPr>
          <w:trHeight w:val="1126"/>
        </w:trPr>
        <w:tc>
          <w:tcPr>
            <w:tcW w:w="709" w:type="dxa"/>
            <w:vMerge/>
            <w:shd w:val="clear" w:color="auto" w:fill="auto"/>
          </w:tcPr>
          <w:p w14:paraId="3D4247DB" w14:textId="77777777" w:rsidR="0067026B" w:rsidRPr="008C7541" w:rsidRDefault="0067026B" w:rsidP="00D2207B">
            <w:pPr>
              <w:jc w:val="left"/>
              <w:rPr>
                <w:sz w:val="18"/>
                <w:szCs w:val="18"/>
              </w:rPr>
            </w:pPr>
          </w:p>
        </w:tc>
        <w:tc>
          <w:tcPr>
            <w:tcW w:w="1673" w:type="dxa"/>
            <w:vMerge/>
            <w:shd w:val="clear" w:color="auto" w:fill="auto"/>
          </w:tcPr>
          <w:p w14:paraId="32CB6D1C" w14:textId="77777777" w:rsidR="0067026B" w:rsidRPr="008C7541" w:rsidRDefault="0067026B" w:rsidP="00D2207B">
            <w:pPr>
              <w:jc w:val="left"/>
              <w:rPr>
                <w:sz w:val="18"/>
                <w:szCs w:val="18"/>
              </w:rPr>
            </w:pPr>
          </w:p>
        </w:tc>
        <w:tc>
          <w:tcPr>
            <w:tcW w:w="1304" w:type="dxa"/>
            <w:vMerge/>
            <w:shd w:val="clear" w:color="auto" w:fill="auto"/>
          </w:tcPr>
          <w:p w14:paraId="412588C3" w14:textId="77777777" w:rsidR="0067026B" w:rsidRPr="008C7541" w:rsidRDefault="0067026B" w:rsidP="00D2207B">
            <w:pPr>
              <w:jc w:val="left"/>
              <w:rPr>
                <w:sz w:val="18"/>
                <w:szCs w:val="18"/>
              </w:rPr>
            </w:pPr>
          </w:p>
        </w:tc>
        <w:tc>
          <w:tcPr>
            <w:tcW w:w="6067" w:type="dxa"/>
            <w:shd w:val="clear" w:color="auto" w:fill="auto"/>
          </w:tcPr>
          <w:p w14:paraId="57FC8684" w14:textId="77777777" w:rsidR="0067026B" w:rsidRPr="008C7541" w:rsidRDefault="0067026B" w:rsidP="00D2207B">
            <w:pPr>
              <w:jc w:val="left"/>
              <w:rPr>
                <w:sz w:val="18"/>
                <w:szCs w:val="18"/>
              </w:rPr>
            </w:pPr>
            <w:r w:rsidRPr="008C7541">
              <w:rPr>
                <w:rFonts w:hint="eastAsia"/>
                <w:sz w:val="18"/>
                <w:szCs w:val="18"/>
              </w:rPr>
              <w:t>【業務概要（規模・内容や技術的特徴について）】</w:t>
            </w:r>
          </w:p>
        </w:tc>
        <w:tc>
          <w:tcPr>
            <w:tcW w:w="1417" w:type="dxa"/>
            <w:vMerge/>
            <w:shd w:val="clear" w:color="auto" w:fill="auto"/>
          </w:tcPr>
          <w:p w14:paraId="0DC16274" w14:textId="77777777" w:rsidR="0067026B" w:rsidRPr="008C7541" w:rsidRDefault="0067026B" w:rsidP="00D2207B">
            <w:pPr>
              <w:jc w:val="left"/>
              <w:rPr>
                <w:sz w:val="18"/>
                <w:szCs w:val="18"/>
              </w:rPr>
            </w:pPr>
          </w:p>
        </w:tc>
      </w:tr>
    </w:tbl>
    <w:p w14:paraId="1C77110A" w14:textId="77777777" w:rsidR="0067026B" w:rsidRPr="00000E90" w:rsidRDefault="0067026B" w:rsidP="0067026B">
      <w:pPr>
        <w:jc w:val="left"/>
        <w:rPr>
          <w:sz w:val="18"/>
          <w:szCs w:val="18"/>
        </w:rPr>
      </w:pPr>
    </w:p>
    <w:bookmarkEnd w:id="0"/>
    <w:p w14:paraId="78F8AD61" w14:textId="3B99474E" w:rsidR="0067026B" w:rsidRPr="00A3041A" w:rsidRDefault="0067026B" w:rsidP="00A3041A">
      <w:pPr>
        <w:ind w:left="880" w:hangingChars="400" w:hanging="880"/>
        <w:jc w:val="left"/>
        <w:rPr>
          <w:rFonts w:ascii="ＭＳ 明朝" w:hAnsi="ＭＳ 明朝"/>
          <w:color w:val="FF0000"/>
          <w:sz w:val="22"/>
        </w:rPr>
      </w:pPr>
      <w:r>
        <w:rPr>
          <w:rFonts w:hint="eastAsia"/>
          <w:sz w:val="22"/>
          <w:szCs w:val="22"/>
        </w:rPr>
        <w:t xml:space="preserve">（注１）　</w:t>
      </w:r>
      <w:r w:rsidR="00B6633C" w:rsidRPr="00B6633C">
        <w:rPr>
          <w:rFonts w:hint="eastAsia"/>
          <w:sz w:val="22"/>
          <w:szCs w:val="22"/>
        </w:rPr>
        <w:t>政令市、中核市から直接受託した業務として、</w:t>
      </w:r>
      <w:r w:rsidR="00B06360">
        <w:rPr>
          <w:rFonts w:hint="eastAsia"/>
          <w:sz w:val="22"/>
          <w:szCs w:val="22"/>
        </w:rPr>
        <w:t>令和３</w:t>
      </w:r>
      <w:r w:rsidR="00B6633C" w:rsidRPr="00B6633C">
        <w:rPr>
          <w:rFonts w:hint="eastAsia"/>
          <w:sz w:val="22"/>
          <w:szCs w:val="22"/>
        </w:rPr>
        <w:t>年４月１日から令和</w:t>
      </w:r>
      <w:r w:rsidR="00B06360">
        <w:rPr>
          <w:rFonts w:hint="eastAsia"/>
          <w:sz w:val="22"/>
          <w:szCs w:val="22"/>
        </w:rPr>
        <w:t>８</w:t>
      </w:r>
      <w:r w:rsidR="00B6633C" w:rsidRPr="00B6633C">
        <w:rPr>
          <w:rFonts w:hint="eastAsia"/>
          <w:sz w:val="22"/>
          <w:szCs w:val="22"/>
        </w:rPr>
        <w:t>年３月３１日までに履行期間が</w:t>
      </w:r>
      <w:r w:rsidR="00B6633C" w:rsidRPr="00B6633C">
        <w:rPr>
          <w:rFonts w:hint="eastAsia"/>
          <w:sz w:val="22"/>
          <w:szCs w:val="22"/>
        </w:rPr>
        <w:t>1</w:t>
      </w:r>
      <w:r w:rsidR="00B6633C" w:rsidRPr="00B6633C">
        <w:rPr>
          <w:rFonts w:hint="eastAsia"/>
          <w:sz w:val="22"/>
          <w:szCs w:val="22"/>
        </w:rPr>
        <w:t>年以上で、戸籍事務及び住民基本台帳事務に関する証明発行又は住民基本台帳事務に関するシステム入力の業務</w:t>
      </w:r>
      <w:r w:rsidRPr="008433EF">
        <w:rPr>
          <w:rFonts w:ascii="ＭＳ 明朝" w:hAnsi="ＭＳ 明朝" w:hint="eastAsia"/>
          <w:sz w:val="22"/>
        </w:rPr>
        <w:t>について</w:t>
      </w:r>
      <w:r w:rsidR="008433EF" w:rsidRPr="00B90FD4">
        <w:rPr>
          <w:rFonts w:ascii="ＭＳ 明朝" w:hAnsi="ＭＳ 明朝" w:hint="eastAsia"/>
          <w:sz w:val="22"/>
        </w:rPr>
        <w:t>最大</w:t>
      </w:r>
      <w:r w:rsidR="00B90FD4" w:rsidRPr="00B90FD4">
        <w:rPr>
          <w:rFonts w:ascii="ＭＳ 明朝" w:hAnsi="ＭＳ 明朝" w:hint="eastAsia"/>
          <w:sz w:val="22"/>
        </w:rPr>
        <w:t>５</w:t>
      </w:r>
      <w:r w:rsidR="008433EF" w:rsidRPr="00B90FD4">
        <w:rPr>
          <w:rFonts w:ascii="ＭＳ 明朝" w:hAnsi="ＭＳ 明朝" w:hint="eastAsia"/>
          <w:sz w:val="22"/>
        </w:rPr>
        <w:t>件ま</w:t>
      </w:r>
      <w:r w:rsidR="008433EF" w:rsidRPr="002032A5">
        <w:rPr>
          <w:rFonts w:ascii="ＭＳ 明朝" w:hAnsi="ＭＳ 明朝" w:hint="eastAsia"/>
          <w:sz w:val="22"/>
        </w:rPr>
        <w:t>で</w:t>
      </w:r>
      <w:r w:rsidRPr="002032A5">
        <w:rPr>
          <w:rFonts w:ascii="ＭＳ 明朝" w:hAnsi="ＭＳ 明朝" w:hint="eastAsia"/>
          <w:sz w:val="22"/>
        </w:rPr>
        <w:t>記載し、それぞれについて、契約書の写しを添付すること（必須）。なお、これだけでは同種業務の実績を有することが判断できない場合は、他の判断できる資料（仕様書等又は発注者の証明等）で併せて補完すること。添付されていない場合、提出された書類では同種及び同等規模の業務の実績を有することが判断できない場合は、当該実績を有しているとは認めない。（ただし、競争入札参加資格確認申請書に添付された契約書の写し及び仕様書等は発注者の証明等については省略できる）。</w:t>
      </w:r>
    </w:p>
    <w:sectPr w:rsidR="0067026B" w:rsidRPr="00A3041A" w:rsidSect="00424952">
      <w:headerReference w:type="default" r:id="rId6"/>
      <w:pgSz w:w="11906" w:h="16838" w:code="9"/>
      <w:pgMar w:top="851" w:right="1077"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257AF" w14:textId="77777777" w:rsidR="00A91F5C" w:rsidRDefault="00A91F5C">
      <w:r>
        <w:separator/>
      </w:r>
    </w:p>
  </w:endnote>
  <w:endnote w:type="continuationSeparator" w:id="0">
    <w:p w14:paraId="2025678A" w14:textId="77777777" w:rsidR="00A91F5C" w:rsidRDefault="00A91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80DB1" w14:textId="77777777" w:rsidR="00A91F5C" w:rsidRDefault="00A91F5C">
      <w:r>
        <w:separator/>
      </w:r>
    </w:p>
  </w:footnote>
  <w:footnote w:type="continuationSeparator" w:id="0">
    <w:p w14:paraId="79F7F5A6" w14:textId="77777777" w:rsidR="00A91F5C" w:rsidRDefault="00A91F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3DBE" w14:textId="3C1D3182" w:rsidR="00B6633C" w:rsidRDefault="00B6633C" w:rsidP="00B6633C">
    <w:pPr>
      <w:pStyle w:val="a5"/>
      <w:jc w:val="right"/>
    </w:pPr>
    <w:r>
      <w:rPr>
        <w:rFonts w:hint="eastAsia"/>
      </w:rPr>
      <w:t>（様式第７号）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990"/>
    <w:rsid w:val="002032A5"/>
    <w:rsid w:val="002934BB"/>
    <w:rsid w:val="002961CC"/>
    <w:rsid w:val="002F5087"/>
    <w:rsid w:val="00321FDD"/>
    <w:rsid w:val="003D2C4D"/>
    <w:rsid w:val="00400168"/>
    <w:rsid w:val="00424952"/>
    <w:rsid w:val="004B6A84"/>
    <w:rsid w:val="005253FF"/>
    <w:rsid w:val="005A0AB3"/>
    <w:rsid w:val="0067026B"/>
    <w:rsid w:val="007B25C8"/>
    <w:rsid w:val="008433EF"/>
    <w:rsid w:val="00874D61"/>
    <w:rsid w:val="008D47E7"/>
    <w:rsid w:val="009378EE"/>
    <w:rsid w:val="00A3041A"/>
    <w:rsid w:val="00A71AAB"/>
    <w:rsid w:val="00A91F5C"/>
    <w:rsid w:val="00B06360"/>
    <w:rsid w:val="00B6633C"/>
    <w:rsid w:val="00B90FD4"/>
    <w:rsid w:val="00CE4990"/>
    <w:rsid w:val="00D3019B"/>
    <w:rsid w:val="00EF36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05263D9"/>
  <w15:chartTrackingRefBased/>
  <w15:docId w15:val="{336C9B43-70FB-4BA2-985F-B0261481F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508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2F5087"/>
    <w:pPr>
      <w:tabs>
        <w:tab w:val="center" w:pos="4252"/>
        <w:tab w:val="right" w:pos="8504"/>
      </w:tabs>
      <w:snapToGrid w:val="0"/>
    </w:pPr>
  </w:style>
  <w:style w:type="character" w:customStyle="1" w:styleId="a4">
    <w:name w:val="フッター (文字)"/>
    <w:basedOn w:val="a0"/>
    <w:link w:val="a3"/>
    <w:rsid w:val="002F5087"/>
    <w:rPr>
      <w:rFonts w:ascii="Century" w:eastAsia="ＭＳ 明朝" w:hAnsi="Century" w:cs="Times New Roman"/>
      <w:szCs w:val="24"/>
    </w:rPr>
  </w:style>
  <w:style w:type="paragraph" w:customStyle="1" w:styleId="1">
    <w:name w:val="ｽﾀｲﾙ1"/>
    <w:basedOn w:val="a"/>
    <w:rsid w:val="002F5087"/>
    <w:pPr>
      <w:autoSpaceDE w:val="0"/>
      <w:autoSpaceDN w:val="0"/>
      <w:adjustRightInd w:val="0"/>
      <w:jc w:val="left"/>
      <w:textAlignment w:val="baseline"/>
    </w:pPr>
    <w:rPr>
      <w:rFonts w:ascii="ＭＳ 明朝"/>
      <w:kern w:val="0"/>
    </w:rPr>
  </w:style>
  <w:style w:type="paragraph" w:styleId="a5">
    <w:name w:val="header"/>
    <w:basedOn w:val="a"/>
    <w:link w:val="a6"/>
    <w:uiPriority w:val="99"/>
    <w:unhideWhenUsed/>
    <w:rsid w:val="0067026B"/>
    <w:pPr>
      <w:tabs>
        <w:tab w:val="center" w:pos="4252"/>
        <w:tab w:val="right" w:pos="8504"/>
      </w:tabs>
      <w:snapToGrid w:val="0"/>
    </w:pPr>
  </w:style>
  <w:style w:type="character" w:customStyle="1" w:styleId="a6">
    <w:name w:val="ヘッダー (文字)"/>
    <w:basedOn w:val="a0"/>
    <w:link w:val="a5"/>
    <w:uiPriority w:val="99"/>
    <w:rsid w:val="0067026B"/>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93</Words>
  <Characters>532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松本　祥恵</dc:creator>
  <cp:keywords/>
  <dc:description/>
  <cp:lastModifiedBy>村上　優</cp:lastModifiedBy>
  <cp:revision>8</cp:revision>
  <cp:lastPrinted>2023-06-19T01:21:00Z</cp:lastPrinted>
  <dcterms:created xsi:type="dcterms:W3CDTF">2020-10-30T13:04:00Z</dcterms:created>
  <dcterms:modified xsi:type="dcterms:W3CDTF">2026-05-29T12:22:00Z</dcterms:modified>
</cp:coreProperties>
</file>