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512588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A69BB">
        <w:rPr>
          <w:rFonts w:hint="eastAsia"/>
          <w:sz w:val="22"/>
        </w:rPr>
        <w:t xml:space="preserve">　</w:t>
      </w:r>
      <w:r w:rsidR="005A69BB" w:rsidRPr="005A69BB">
        <w:rPr>
          <w:rFonts w:hint="eastAsia"/>
          <w:sz w:val="22"/>
        </w:rPr>
        <w:t>熊本西環状道路（池上工区）事業</w:t>
      </w:r>
      <w:r w:rsidR="008D725E">
        <w:rPr>
          <w:rFonts w:hint="eastAsia"/>
          <w:sz w:val="22"/>
        </w:rPr>
        <w:t>外1事業</w:t>
      </w:r>
      <w:r w:rsidR="005A69BB" w:rsidRPr="005A69BB">
        <w:rPr>
          <w:rFonts w:hint="eastAsia"/>
          <w:sz w:val="22"/>
        </w:rPr>
        <w:t>に関する効果検証等業務委託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E3821E8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8D725E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7A691A">
        <w:rPr>
          <w:rFonts w:hint="eastAsia"/>
        </w:rPr>
        <w:t>２</w:t>
      </w:r>
      <w:r w:rsidR="008D725E">
        <w:rPr>
          <w:rFonts w:hint="eastAsia"/>
        </w:rPr>
        <w:t>６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EED640F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5A69BB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42480B2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0A5E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A69BB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A691A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25E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4AA2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浅田　蒼真</cp:lastModifiedBy>
  <cp:revision>12</cp:revision>
  <cp:lastPrinted>2025-02-13T05:36:00Z</cp:lastPrinted>
  <dcterms:created xsi:type="dcterms:W3CDTF">2020-04-03T09:56:00Z</dcterms:created>
  <dcterms:modified xsi:type="dcterms:W3CDTF">2026-05-26T02:17:00Z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