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76066" w14:textId="2F2B8034" w:rsidR="0014759C" w:rsidRPr="00B81BBC" w:rsidRDefault="0014759C" w:rsidP="0014759C">
      <w:pPr>
        <w:autoSpaceDE w:val="0"/>
        <w:autoSpaceDN w:val="0"/>
        <w:adjustRightInd w:val="0"/>
        <w:outlineLvl w:val="0"/>
        <w:rPr>
          <w:rFonts w:asciiTheme="minorEastAsia" w:hAnsiTheme="minorEastAsia" w:cs="Times New Roman"/>
          <w:kern w:val="0"/>
          <w:szCs w:val="24"/>
        </w:rPr>
      </w:pPr>
      <w:r w:rsidRPr="00B81BBC">
        <w:rPr>
          <w:rFonts w:asciiTheme="minorEastAsia" w:hAnsiTheme="minorEastAsia" w:cs="Times New Roman" w:hint="eastAsia"/>
          <w:kern w:val="0"/>
          <w:szCs w:val="24"/>
        </w:rPr>
        <w:t>様式第４号</w:t>
      </w:r>
    </w:p>
    <w:p w14:paraId="4736C763" w14:textId="33B4FDB6" w:rsidR="00F64965" w:rsidRPr="003A4A0E" w:rsidRDefault="00CF174F" w:rsidP="003A4A0E">
      <w:pPr>
        <w:autoSpaceDE w:val="0"/>
        <w:autoSpaceDN w:val="0"/>
        <w:adjustRightInd w:val="0"/>
        <w:jc w:val="center"/>
        <w:outlineLvl w:val="0"/>
        <w:rPr>
          <w:rFonts w:asciiTheme="minorEastAsia" w:hAnsiTheme="minorEastAsia" w:cs="Times New Roman" w:hint="eastAsia"/>
          <w:kern w:val="0"/>
          <w:szCs w:val="24"/>
        </w:rPr>
      </w:pPr>
      <w:r w:rsidRPr="00B81BBC">
        <w:rPr>
          <w:rFonts w:asciiTheme="minorEastAsia" w:hAnsiTheme="minorEastAsia" w:cs="Times New Roman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A588F8F" wp14:editId="523A6D64">
                <wp:simplePos x="0" y="0"/>
                <wp:positionH relativeFrom="column">
                  <wp:posOffset>638175</wp:posOffset>
                </wp:positionH>
                <wp:positionV relativeFrom="paragraph">
                  <wp:posOffset>1193165</wp:posOffset>
                </wp:positionV>
                <wp:extent cx="1809750" cy="476250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CBF2B" w14:textId="77777777" w:rsidR="00327EF7" w:rsidRDefault="00C33ECC" w:rsidP="00327EF7">
                            <w:pPr>
                              <w:spacing w:line="160" w:lineRule="exact"/>
                              <w:rPr>
                                <w:rFonts w:ascii="BIZ UDPゴシック" w:eastAsia="BIZ UDPゴシック" w:hAnsi="BIZ UDPゴシック"/>
                                <w:sz w:val="14"/>
                                <w:szCs w:val="16"/>
                              </w:rPr>
                            </w:pPr>
                            <w:r w:rsidRPr="00C33EC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熊本市中心市街地自転車駐車場の</w:t>
                            </w:r>
                          </w:p>
                          <w:p w14:paraId="645DC910" w14:textId="062D1043" w:rsidR="00C33ECC" w:rsidRPr="00C33ECC" w:rsidRDefault="00C33ECC" w:rsidP="00327EF7">
                            <w:pPr>
                              <w:spacing w:line="160" w:lineRule="exact"/>
                              <w:rPr>
                                <w:rFonts w:ascii="BIZ UDPゴシック" w:eastAsia="BIZ UDPゴシック" w:hAnsi="BIZ UDPゴシック"/>
                                <w:sz w:val="14"/>
                                <w:szCs w:val="16"/>
                              </w:rPr>
                            </w:pPr>
                            <w:r w:rsidRPr="00C33EC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指定管理</w:t>
                            </w:r>
                            <w:r w:rsidR="00CF174F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募集</w:t>
                            </w:r>
                            <w:r w:rsidRPr="00C33EC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に係る参加申請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588F8F" id="正方形/長方形 2" o:spid="_x0000_s1026" style="position:absolute;left:0;text-align:left;margin-left:50.25pt;margin-top:93.95pt;width:142.5pt;height:37.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" filled="f" stroked="f" strokeweight="2pt">
                <v:textbox>
                  <w:txbxContent>
                    <w:p w14:paraId="7D2CBF2B" w14:textId="77777777" w:rsidR="00327EF7" w:rsidRDefault="00C33ECC" w:rsidP="00327EF7">
                      <w:pPr>
                        <w:spacing w:line="160" w:lineRule="exact"/>
                        <w:rPr>
                          <w:rFonts w:ascii="BIZ UDPゴシック" w:eastAsia="BIZ UDPゴシック" w:hAnsi="BIZ UDPゴシック"/>
                          <w:sz w:val="14"/>
                          <w:szCs w:val="16"/>
                        </w:rPr>
                      </w:pPr>
                      <w:r w:rsidRPr="00C33EC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熊本市中心市街地自転車駐車場の</w:t>
                      </w:r>
                    </w:p>
                    <w:p w14:paraId="645DC910" w14:textId="062D1043" w:rsidR="00C33ECC" w:rsidRPr="00C33ECC" w:rsidRDefault="00C33ECC" w:rsidP="00327EF7">
                      <w:pPr>
                        <w:spacing w:line="160" w:lineRule="exact"/>
                        <w:rPr>
                          <w:rFonts w:ascii="BIZ UDPゴシック" w:eastAsia="BIZ UDPゴシック" w:hAnsi="BIZ UDPゴシック"/>
                          <w:sz w:val="14"/>
                          <w:szCs w:val="16"/>
                        </w:rPr>
                      </w:pPr>
                      <w:r w:rsidRPr="00C33EC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指定管理</w:t>
                      </w:r>
                      <w:r w:rsidR="00CF174F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募集</w:t>
                      </w:r>
                      <w:r w:rsidRPr="00C33EC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に係る参加申請</w:t>
                      </w:r>
                    </w:p>
                  </w:txbxContent>
                </v:textbox>
              </v:rect>
            </w:pict>
          </mc:Fallback>
        </mc:AlternateContent>
      </w:r>
      <w:r w:rsidR="00327EF7" w:rsidRPr="00B81BBC">
        <w:rPr>
          <w:rFonts w:asciiTheme="minorEastAsia" w:hAnsiTheme="minorEastAsia" w:cs="Times New Roman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D7BC271" wp14:editId="6F91C887">
                <wp:simplePos x="0" y="0"/>
                <wp:positionH relativeFrom="column">
                  <wp:posOffset>3575050</wp:posOffset>
                </wp:positionH>
                <wp:positionV relativeFrom="paragraph">
                  <wp:posOffset>183515</wp:posOffset>
                </wp:positionV>
                <wp:extent cx="2238375" cy="4762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A69C6" w14:textId="42B3F0A3" w:rsidR="00C33ECC" w:rsidRPr="00C33ECC" w:rsidRDefault="005E1E86" w:rsidP="00C33ECC">
                            <w:pPr>
                              <w:rPr>
                                <w:rFonts w:ascii="BIZ UDPゴシック" w:eastAsia="BIZ UDPゴシック" w:hAnsi="BIZ UDPゴシック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22"/>
                                <w:szCs w:val="24"/>
                              </w:rPr>
                              <w:t>地域交通支援課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BC271" id="正方形/長方形 1" o:spid="_x0000_s1027" style="position:absolute;left:0;text-align:left;margin-left:281.5pt;margin-top:14.45pt;width:176.25pt;height:37.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" filled="f" stroked="f" strokeweight="2pt">
                <v:textbox>
                  <w:txbxContent>
                    <w:p w14:paraId="112A69C6" w14:textId="42B3F0A3" w:rsidR="00C33ECC" w:rsidRPr="00C33ECC" w:rsidRDefault="005E1E86" w:rsidP="00C33ECC">
                      <w:pPr>
                        <w:rPr>
                          <w:rFonts w:ascii="BIZ UDPゴシック" w:eastAsia="BIZ UDPゴシック" w:hAnsi="BIZ UDPゴシック"/>
                          <w:sz w:val="22"/>
                          <w:szCs w:val="24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22"/>
                          <w:szCs w:val="24"/>
                        </w:rPr>
                        <w:t>地域交通支援課</w:t>
                      </w:r>
                    </w:p>
                  </w:txbxContent>
                </v:textbox>
              </v:rect>
            </w:pict>
          </mc:Fallback>
        </mc:AlternateContent>
      </w:r>
      <w:r w:rsidR="00705226" w:rsidRPr="00B81BBC">
        <w:rPr>
          <w:rFonts w:asciiTheme="minorEastAsia" w:hAnsiTheme="minorEastAsia" w:hint="eastAsia"/>
          <w:noProof/>
        </w:rPr>
        <w:drawing>
          <wp:inline distT="0" distB="0" distL="0" distR="0" wp14:anchorId="2D9EDA1F" wp14:editId="6CFCCCF1">
            <wp:extent cx="5810250" cy="8858250"/>
            <wp:effectExtent l="0" t="0" r="0" b="0"/>
            <wp:docPr id="461" name="図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522" cy="8890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0E5" w:rsidRPr="00B81BBC">
        <w:rPr>
          <w:rFonts w:asciiTheme="minorEastAsia" w:hAnsiTheme="min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5B4FDDA" wp14:editId="6307D6B5">
                <wp:simplePos x="0" y="0"/>
                <wp:positionH relativeFrom="column">
                  <wp:posOffset>2088303</wp:posOffset>
                </wp:positionH>
                <wp:positionV relativeFrom="paragraph">
                  <wp:posOffset>7735570</wp:posOffset>
                </wp:positionV>
                <wp:extent cx="338667" cy="0"/>
                <wp:effectExtent l="0" t="0" r="0" b="0"/>
                <wp:wrapNone/>
                <wp:docPr id="457" name="直線コネクタ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6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6A8AE" id="直線コネクタ 457" o:spid="_x0000_s1026" style="position:absolute;left:0;text-align:lef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5pt,609.1pt" to="191.1pt,6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" strokecolor="#bc4542 [3045]"/>
            </w:pict>
          </mc:Fallback>
        </mc:AlternateContent>
      </w:r>
      <w:r w:rsidR="00D150E5" w:rsidRPr="00B81BBC">
        <w:rPr>
          <w:rFonts w:asciiTheme="minorEastAsia" w:hAnsiTheme="min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B52A8C2" wp14:editId="3EC4CDEC">
                <wp:simplePos x="0" y="0"/>
                <wp:positionH relativeFrom="column">
                  <wp:posOffset>3663103</wp:posOffset>
                </wp:positionH>
                <wp:positionV relativeFrom="paragraph">
                  <wp:posOffset>6791537</wp:posOffset>
                </wp:positionV>
                <wp:extent cx="279400" cy="0"/>
                <wp:effectExtent l="0" t="0" r="0" b="0"/>
                <wp:wrapNone/>
                <wp:docPr id="456" name="直線コネクタ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CC493" id="直線コネクタ 456" o:spid="_x0000_s1026" style="position:absolute;left:0;text-align:lef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45pt,534.75pt" to="310.45pt,5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" strokecolor="#bc4542 [3045]"/>
            </w:pict>
          </mc:Fallback>
        </mc:AlternateContent>
      </w:r>
      <w:r w:rsidR="00D150E5" w:rsidRPr="00B81BBC">
        <w:rPr>
          <w:rFonts w:asciiTheme="minorEastAsia" w:hAnsiTheme="min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3B6FFB1" wp14:editId="1F1CAD5B">
                <wp:simplePos x="0" y="0"/>
                <wp:positionH relativeFrom="column">
                  <wp:posOffset>2638425</wp:posOffset>
                </wp:positionH>
                <wp:positionV relativeFrom="paragraph">
                  <wp:posOffset>1921298</wp:posOffset>
                </wp:positionV>
                <wp:extent cx="266700" cy="0"/>
                <wp:effectExtent l="0" t="0" r="0" b="0"/>
                <wp:wrapNone/>
                <wp:docPr id="455" name="直線コネクタ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60CB3" id="直線コネクタ 455" o:spid="_x0000_s1026" style="position:absolute;left:0;text-align:lef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5pt,151.3pt" to="228.75pt,1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" strokecolor="#bc4542 [3045]"/>
            </w:pict>
          </mc:Fallback>
        </mc:AlternateContent>
      </w:r>
    </w:p>
    <w:sectPr w:rsidR="00F64965" w:rsidRPr="003A4A0E" w:rsidSect="003A4A0E">
      <w:headerReference w:type="default" r:id="rId12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4759C"/>
    <w:rsid w:val="00173492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74D56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4A0E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67424"/>
    <w:rsid w:val="00686302"/>
    <w:rsid w:val="0069435B"/>
    <w:rsid w:val="00696464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2EC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804E0D"/>
    <w:rsid w:val="0081084C"/>
    <w:rsid w:val="00811C64"/>
    <w:rsid w:val="00814358"/>
    <w:rsid w:val="00815585"/>
    <w:rsid w:val="00823571"/>
    <w:rsid w:val="00835DF0"/>
    <w:rsid w:val="0086331F"/>
    <w:rsid w:val="00873D03"/>
    <w:rsid w:val="00882BC7"/>
    <w:rsid w:val="008834DB"/>
    <w:rsid w:val="00887E9D"/>
    <w:rsid w:val="00895E61"/>
    <w:rsid w:val="008A3A2C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2932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F134F"/>
    <w:rsid w:val="00DF1A78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2026-07-22T10:54:00Z</dcterms:created>
  <dcterms:modified xsi:type="dcterms:W3CDTF">2026-07-22T10:54:00Z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