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3739" w14:textId="77777777" w:rsidR="00654DCE" w:rsidRPr="00B81BBC" w:rsidRDefault="00654DCE" w:rsidP="00654DCE">
      <w:pPr>
        <w:autoSpaceDE w:val="0"/>
        <w:autoSpaceDN w:val="0"/>
        <w:adjustRightInd w:val="0"/>
        <w:jc w:val="left"/>
        <w:rPr>
          <w:rFonts w:asciiTheme="minorEastAsia" w:hAnsiTheme="minorEastAsia" w:cs="HGｺﾞｼｯｸM"/>
          <w:kern w:val="0"/>
          <w:sz w:val="24"/>
          <w:szCs w:val="24"/>
        </w:rPr>
      </w:pPr>
      <w:bookmarkStart w:id="0" w:name="_Hlk229673756"/>
      <w:bookmarkStart w:id="1" w:name="_Hlk234606640"/>
      <w:r w:rsidRPr="00B81BBC">
        <w:rPr>
          <w:rFonts w:asciiTheme="minorEastAsia" w:hAnsiTheme="minorEastAsia" w:cs="HGｺﾞｼｯｸM" w:hint="eastAsia"/>
          <w:kern w:val="0"/>
          <w:sz w:val="24"/>
          <w:szCs w:val="24"/>
        </w:rPr>
        <w:t>様式第６号</w:t>
      </w:r>
    </w:p>
    <w:p w14:paraId="37EE427A" w14:textId="77777777" w:rsidR="00654DCE" w:rsidRPr="00B81BBC" w:rsidRDefault="00654DCE" w:rsidP="00654DCE">
      <w:pPr>
        <w:autoSpaceDE w:val="0"/>
        <w:autoSpaceDN w:val="0"/>
        <w:adjustRightInd w:val="0"/>
        <w:jc w:val="left"/>
        <w:rPr>
          <w:rFonts w:asciiTheme="minorEastAsia" w:hAnsiTheme="minorEastAsia" w:cs="HGｺﾞｼｯｸM"/>
          <w:kern w:val="0"/>
          <w:sz w:val="24"/>
          <w:szCs w:val="24"/>
        </w:rPr>
      </w:pPr>
    </w:p>
    <w:p w14:paraId="4A7901B6" w14:textId="77777777" w:rsidR="00654DCE" w:rsidRPr="00B81BBC" w:rsidRDefault="00654DCE" w:rsidP="00654DCE">
      <w:pPr>
        <w:autoSpaceDE w:val="0"/>
        <w:autoSpaceDN w:val="0"/>
        <w:adjustRightInd w:val="0"/>
        <w:jc w:val="center"/>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適正な労働環境の確保に向けた取組に係る誓約書</w:t>
      </w:r>
    </w:p>
    <w:p w14:paraId="1F437039" w14:textId="77777777" w:rsidR="00654DCE" w:rsidRPr="00B81BBC" w:rsidRDefault="00654DCE" w:rsidP="00654DCE">
      <w:pPr>
        <w:autoSpaceDE w:val="0"/>
        <w:autoSpaceDN w:val="0"/>
        <w:adjustRightInd w:val="0"/>
        <w:jc w:val="center"/>
        <w:rPr>
          <w:rFonts w:asciiTheme="minorEastAsia" w:hAnsiTheme="minorEastAsia" w:cs="HGｺﾞｼｯｸM"/>
          <w:kern w:val="0"/>
          <w:sz w:val="24"/>
          <w:szCs w:val="24"/>
        </w:rPr>
      </w:pPr>
    </w:p>
    <w:p w14:paraId="7934EAA8" w14:textId="77777777" w:rsidR="00654DCE" w:rsidRPr="00B81BBC" w:rsidRDefault="00654DCE" w:rsidP="00654DCE">
      <w:pPr>
        <w:autoSpaceDE w:val="0"/>
        <w:autoSpaceDN w:val="0"/>
        <w:adjustRightInd w:val="0"/>
        <w:jc w:val="righ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年　　月　　日</w:t>
      </w:r>
    </w:p>
    <w:p w14:paraId="7E1B38D2" w14:textId="77777777" w:rsidR="00654DCE" w:rsidRPr="00B81BBC" w:rsidRDefault="00654DCE" w:rsidP="00654DCE">
      <w:pPr>
        <w:autoSpaceDE w:val="0"/>
        <w:autoSpaceDN w:val="0"/>
        <w:adjustRightInd w:val="0"/>
        <w:ind w:firstLineChars="100" w:firstLine="232"/>
        <w:jc w:val="lef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熊本市長　様</w:t>
      </w:r>
    </w:p>
    <w:p w14:paraId="755FD1FD" w14:textId="77777777" w:rsidR="00654DCE" w:rsidRPr="00B81BBC" w:rsidRDefault="00654DCE" w:rsidP="00654DCE">
      <w:pPr>
        <w:autoSpaceDE w:val="0"/>
        <w:autoSpaceDN w:val="0"/>
        <w:adjustRightInd w:val="0"/>
        <w:jc w:val="left"/>
        <w:rPr>
          <w:rFonts w:asciiTheme="minorEastAsia" w:hAnsiTheme="minorEastAsia" w:cs="HGｺﾞｼｯｸM"/>
          <w:kern w:val="0"/>
          <w:sz w:val="24"/>
          <w:szCs w:val="24"/>
        </w:rPr>
      </w:pPr>
    </w:p>
    <w:p w14:paraId="7807C0EE" w14:textId="77777777" w:rsidR="00654DCE" w:rsidRPr="00B81BBC" w:rsidRDefault="00654DCE" w:rsidP="00654DCE">
      <w:pPr>
        <w:autoSpaceDE w:val="0"/>
        <w:autoSpaceDN w:val="0"/>
        <w:adjustRightInd w:val="0"/>
        <w:ind w:firstLineChars="1800" w:firstLine="4185"/>
        <w:jc w:val="lef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 xml:space="preserve">所在地　　　　　　</w:t>
      </w:r>
    </w:p>
    <w:p w14:paraId="5C816B90" w14:textId="77777777" w:rsidR="00654DCE" w:rsidRPr="00B81BBC" w:rsidRDefault="00654DCE" w:rsidP="00654DCE">
      <w:pPr>
        <w:autoSpaceDE w:val="0"/>
        <w:autoSpaceDN w:val="0"/>
        <w:adjustRightInd w:val="0"/>
        <w:ind w:firstLineChars="1800" w:firstLine="4185"/>
        <w:jc w:val="lef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 xml:space="preserve">団体名　　　　　　</w:t>
      </w:r>
    </w:p>
    <w:p w14:paraId="6C084BF3" w14:textId="77777777" w:rsidR="00654DCE" w:rsidRPr="00B81BBC" w:rsidRDefault="00654DCE" w:rsidP="00654DCE">
      <w:pPr>
        <w:autoSpaceDE w:val="0"/>
        <w:autoSpaceDN w:val="0"/>
        <w:adjustRightInd w:val="0"/>
        <w:ind w:firstLineChars="1800" w:firstLine="4185"/>
        <w:jc w:val="lef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 xml:space="preserve">代表者職・氏名　　</w:t>
      </w:r>
    </w:p>
    <w:p w14:paraId="1556A4E9" w14:textId="77777777" w:rsidR="00654DCE" w:rsidRPr="00B81BBC" w:rsidRDefault="00654DCE" w:rsidP="00654DCE">
      <w:pPr>
        <w:autoSpaceDE w:val="0"/>
        <w:autoSpaceDN w:val="0"/>
        <w:adjustRightInd w:val="0"/>
        <w:ind w:firstLineChars="1800" w:firstLine="4185"/>
        <w:jc w:val="left"/>
        <w:rPr>
          <w:rFonts w:asciiTheme="minorEastAsia" w:hAnsiTheme="minorEastAsia" w:cs="HGｺﾞｼｯｸM"/>
          <w:kern w:val="0"/>
          <w:sz w:val="24"/>
          <w:szCs w:val="24"/>
        </w:rPr>
      </w:pPr>
    </w:p>
    <w:p w14:paraId="38014D65" w14:textId="77777777" w:rsidR="00654DCE" w:rsidRPr="00B81BBC" w:rsidRDefault="00654DCE" w:rsidP="00654DCE">
      <w:pPr>
        <w:autoSpaceDE w:val="0"/>
        <w:autoSpaceDN w:val="0"/>
        <w:adjustRightInd w:val="0"/>
        <w:ind w:firstLineChars="100" w:firstLine="232"/>
        <w:jc w:val="left"/>
        <w:rPr>
          <w:rFonts w:asciiTheme="minorEastAsia" w:hAnsiTheme="minorEastAsia" w:cs="HGｺﾞｼｯｸM"/>
          <w:kern w:val="0"/>
          <w:sz w:val="24"/>
          <w:szCs w:val="24"/>
        </w:rPr>
      </w:pPr>
      <w:r w:rsidRPr="00B81BBC">
        <w:rPr>
          <w:rFonts w:asciiTheme="minorEastAsia" w:hAnsiTheme="minorEastAsia" w:cs="HGｺﾞｼｯｸM" w:hint="eastAsia"/>
          <w:kern w:val="0"/>
          <w:sz w:val="24"/>
          <w:szCs w:val="24"/>
        </w:rPr>
        <w:t>熊本市公契約条例第８条の規定により、次のとおり誓約いたします。なお、協定の履行に当たっては、労働基準法その他の関係法令及び同条例を遵守します。</w:t>
      </w:r>
    </w:p>
    <w:p w14:paraId="2502F1DC" w14:textId="77777777" w:rsidR="00654DCE" w:rsidRPr="00B81BBC" w:rsidRDefault="00654DCE" w:rsidP="00654DCE">
      <w:pPr>
        <w:autoSpaceDE w:val="0"/>
        <w:autoSpaceDN w:val="0"/>
        <w:adjustRightInd w:val="0"/>
        <w:jc w:val="left"/>
        <w:rPr>
          <w:rFonts w:asciiTheme="minorEastAsia" w:hAnsiTheme="minorEastAsia" w:cs="HGｺﾞｼｯｸM"/>
          <w:b/>
          <w:bCs/>
          <w:kern w:val="0"/>
          <w:sz w:val="24"/>
          <w:szCs w:val="24"/>
        </w:rPr>
      </w:pPr>
    </w:p>
    <w:tbl>
      <w:tblPr>
        <w:tblStyle w:val="ad"/>
        <w:tblW w:w="0" w:type="auto"/>
        <w:tblLook w:val="04A0" w:firstRow="1" w:lastRow="0" w:firstColumn="1" w:lastColumn="0" w:noHBand="0" w:noVBand="1"/>
      </w:tblPr>
      <w:tblGrid>
        <w:gridCol w:w="4182"/>
        <w:gridCol w:w="4312"/>
      </w:tblGrid>
      <w:tr w:rsidR="00654DCE" w:rsidRPr="00B81BBC" w14:paraId="5C4655A5" w14:textId="77777777" w:rsidTr="00654DCE">
        <w:tc>
          <w:tcPr>
            <w:tcW w:w="4673" w:type="dxa"/>
            <w:tcBorders>
              <w:top w:val="single" w:sz="4" w:space="0" w:color="auto"/>
              <w:left w:val="single" w:sz="4" w:space="0" w:color="auto"/>
              <w:bottom w:val="single" w:sz="4" w:space="0" w:color="auto"/>
              <w:right w:val="single" w:sz="4" w:space="0" w:color="auto"/>
            </w:tcBorders>
            <w:hideMark/>
          </w:tcPr>
          <w:p w14:paraId="7D055A69" w14:textId="77777777" w:rsidR="00654DCE" w:rsidRPr="00B81BBC" w:rsidRDefault="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労働者（パート、アルバイトを含む）を雇用していますか。</w:t>
            </w:r>
          </w:p>
        </w:tc>
        <w:tc>
          <w:tcPr>
            <w:tcW w:w="4820" w:type="dxa"/>
            <w:tcBorders>
              <w:top w:val="single" w:sz="4" w:space="0" w:color="auto"/>
              <w:left w:val="single" w:sz="4" w:space="0" w:color="auto"/>
              <w:bottom w:val="single" w:sz="4" w:space="0" w:color="auto"/>
              <w:right w:val="single" w:sz="4" w:space="0" w:color="auto"/>
            </w:tcBorders>
          </w:tcPr>
          <w:p w14:paraId="516A7803" w14:textId="77777777" w:rsidR="00654DCE" w:rsidRPr="00B81BBC" w:rsidRDefault="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7C8AED51" w14:textId="77777777" w:rsidR="00654DCE" w:rsidRPr="00B81BBC" w:rsidRDefault="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⇒以下の項目すべてに回答してください。</w:t>
            </w:r>
          </w:p>
          <w:p w14:paraId="78BF41A5" w14:textId="77777777" w:rsidR="00654DCE" w:rsidRPr="00B81BBC" w:rsidRDefault="00654DCE">
            <w:pPr>
              <w:autoSpaceDE w:val="0"/>
              <w:autoSpaceDN w:val="0"/>
              <w:adjustRightInd w:val="0"/>
              <w:jc w:val="left"/>
              <w:rPr>
                <w:rFonts w:asciiTheme="minorEastAsia" w:hAnsiTheme="minorEastAsia" w:cs="HGｺﾞｼｯｸM"/>
                <w:kern w:val="0"/>
                <w:szCs w:val="21"/>
              </w:rPr>
            </w:pPr>
          </w:p>
        </w:tc>
      </w:tr>
    </w:tbl>
    <w:p w14:paraId="11507AC7"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p>
    <w:p w14:paraId="5782E3FB" w14:textId="77777777" w:rsidR="00654DCE" w:rsidRPr="00B81BBC" w:rsidRDefault="00654DCE" w:rsidP="00654DCE">
      <w:pPr>
        <w:autoSpaceDE w:val="0"/>
        <w:autoSpaceDN w:val="0"/>
        <w:adjustRightInd w:val="0"/>
        <w:jc w:val="left"/>
        <w:rPr>
          <w:rFonts w:asciiTheme="minorEastAsia" w:hAnsiTheme="minorEastAsia" w:cs="HGｺﾞｼｯｸM"/>
          <w:b/>
          <w:bCs/>
          <w:kern w:val="0"/>
          <w:szCs w:val="21"/>
        </w:rPr>
      </w:pPr>
      <w:r w:rsidRPr="00B81BBC">
        <w:rPr>
          <w:rFonts w:asciiTheme="minorEastAsia" w:hAnsiTheme="minorEastAsia" w:cs="HGｺﾞｼｯｸM" w:hint="eastAsia"/>
          <w:b/>
          <w:bCs/>
          <w:kern w:val="0"/>
          <w:szCs w:val="21"/>
        </w:rPr>
        <w:t>〔労働条件〕</w:t>
      </w:r>
    </w:p>
    <w:tbl>
      <w:tblPr>
        <w:tblStyle w:val="ad"/>
        <w:tblW w:w="0" w:type="auto"/>
        <w:tblLook w:val="04A0" w:firstRow="1" w:lastRow="0" w:firstColumn="1" w:lastColumn="0" w:noHBand="0" w:noVBand="1"/>
      </w:tblPr>
      <w:tblGrid>
        <w:gridCol w:w="544"/>
        <w:gridCol w:w="5026"/>
        <w:gridCol w:w="2924"/>
      </w:tblGrid>
      <w:tr w:rsidR="00B81BBC" w:rsidRPr="00B81BBC" w14:paraId="427FDAAD"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5370FD2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ACD3BB"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436B7F"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回答欄</w:t>
            </w:r>
          </w:p>
        </w:tc>
      </w:tr>
      <w:tr w:rsidR="00B81BBC" w:rsidRPr="00B81BBC" w14:paraId="718D680A" w14:textId="77777777" w:rsidTr="00592F68">
        <w:trPr>
          <w:trHeight w:val="907"/>
        </w:trPr>
        <w:tc>
          <w:tcPr>
            <w:tcW w:w="562" w:type="dxa"/>
            <w:tcBorders>
              <w:top w:val="single" w:sz="4" w:space="0" w:color="auto"/>
              <w:left w:val="single" w:sz="4" w:space="0" w:color="auto"/>
              <w:bottom w:val="single" w:sz="4" w:space="0" w:color="auto"/>
              <w:right w:val="single" w:sz="4" w:space="0" w:color="auto"/>
            </w:tcBorders>
            <w:vAlign w:val="center"/>
            <w:hideMark/>
          </w:tcPr>
          <w:p w14:paraId="3DF4FC49"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１</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A7F4366" w14:textId="77777777" w:rsidR="00654DCE"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賃金、労働時間その他の労働条件を各労働者に書面で明示している。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7F4999CF"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459EA0D8"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B81BBC" w:rsidRPr="00B81BBC" w14:paraId="2A24A6BD"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58DD4536"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２</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B512F1" w14:textId="36088DBA"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常時使用する労働者が１０人以上の場合にあっては、就業規則を作成し、所轄の労働基準監督署長に届け出るとともに、作業場の見やすい場所に常時掲示する等、法令に従った方法で労働者に周知している。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2CA477BA"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3C91DBAF"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⇒労働基準監督署の受付印のある就業規則届の写し等、届け出たことがわかる書類を添付してください。</w:t>
            </w:r>
          </w:p>
          <w:p w14:paraId="42A59C7E" w14:textId="77777777" w:rsidR="00654DCE" w:rsidRPr="00B81BBC" w:rsidRDefault="00654DCE" w:rsidP="00592F68">
            <w:pPr>
              <w:autoSpaceDE w:val="0"/>
              <w:autoSpaceDN w:val="0"/>
              <w:adjustRightInd w:val="0"/>
              <w:spacing w:beforeLines="50" w:before="156"/>
              <w:rPr>
                <w:rFonts w:asciiTheme="minorEastAsia" w:hAnsiTheme="minorEastAsia" w:cs="HGｺﾞｼｯｸM"/>
                <w:kern w:val="0"/>
                <w:szCs w:val="21"/>
              </w:rPr>
            </w:pPr>
            <w:r w:rsidRPr="00B81BBC">
              <w:rPr>
                <w:rFonts w:asciiTheme="minorEastAsia" w:hAnsiTheme="minorEastAsia" w:cs="HGｺﾞｼｯｸM" w:hint="eastAsia"/>
                <w:kern w:val="0"/>
                <w:szCs w:val="21"/>
              </w:rPr>
              <w:t>□いいえ(常時使用する労働者が10人未満であるため)</w:t>
            </w:r>
          </w:p>
          <w:p w14:paraId="66717865"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B81BBC" w:rsidRPr="00B81BBC" w14:paraId="64A778E0"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5B1D77A7" w14:textId="3A464D19"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３</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4841717"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法定労働時間（１日につき８時間以内かつ１週につき４０時間以内）を超えて労働時間の延長又は休日労働を行わせる場合にあっては、時間外又は休日労働に係る協定（３６協定）を所轄の労働基準監督署長に届け出ている。</w:t>
            </w:r>
          </w:p>
        </w:tc>
        <w:tc>
          <w:tcPr>
            <w:tcW w:w="3261" w:type="dxa"/>
            <w:tcBorders>
              <w:top w:val="single" w:sz="4" w:space="0" w:color="auto"/>
              <w:left w:val="single" w:sz="4" w:space="0" w:color="auto"/>
              <w:bottom w:val="single" w:sz="4" w:space="0" w:color="auto"/>
              <w:right w:val="single" w:sz="4" w:space="0" w:color="auto"/>
            </w:tcBorders>
            <w:vAlign w:val="center"/>
          </w:tcPr>
          <w:p w14:paraId="2A76838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1FA0B866"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⇒労働基準監督署の受付印のある協定届の写し等、届け出たことがわかる書類を添付してください。</w:t>
            </w:r>
          </w:p>
          <w:p w14:paraId="73CED92C" w14:textId="77777777" w:rsidR="00654DCE" w:rsidRPr="00B81BBC" w:rsidRDefault="00654DCE" w:rsidP="00592F68">
            <w:pPr>
              <w:autoSpaceDE w:val="0"/>
              <w:autoSpaceDN w:val="0"/>
              <w:adjustRightInd w:val="0"/>
              <w:spacing w:beforeLines="50" w:before="156"/>
              <w:rPr>
                <w:rFonts w:asciiTheme="minorEastAsia" w:hAnsiTheme="minorEastAsia" w:cs="HGｺﾞｼｯｸM"/>
                <w:kern w:val="0"/>
                <w:szCs w:val="21"/>
              </w:rPr>
            </w:pPr>
            <w:r w:rsidRPr="00B81BBC">
              <w:rPr>
                <w:rFonts w:asciiTheme="minorEastAsia" w:hAnsiTheme="minorEastAsia" w:cs="HGｺﾞｼｯｸM" w:hint="eastAsia"/>
                <w:kern w:val="0"/>
                <w:szCs w:val="21"/>
              </w:rPr>
              <w:t>□いいえ(労働時間の延長又は休日労働を行わせていないため)</w:t>
            </w:r>
          </w:p>
          <w:p w14:paraId="616E6F0F"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B81BBC" w:rsidRPr="00B81BBC" w14:paraId="083BB54C"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07D50ED5"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lastRenderedPageBreak/>
              <w:t>４</w:t>
            </w:r>
          </w:p>
        </w:tc>
        <w:tc>
          <w:tcPr>
            <w:tcW w:w="5670" w:type="dxa"/>
            <w:tcBorders>
              <w:top w:val="single" w:sz="4" w:space="0" w:color="auto"/>
              <w:left w:val="single" w:sz="4" w:space="0" w:color="auto"/>
              <w:bottom w:val="single" w:sz="4" w:space="0" w:color="auto"/>
              <w:right w:val="single" w:sz="4" w:space="0" w:color="auto"/>
            </w:tcBorders>
            <w:vAlign w:val="center"/>
          </w:tcPr>
          <w:p w14:paraId="13A6B29C"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法定の年次有給休暇を付与している。</w:t>
            </w:r>
          </w:p>
          <w:p w14:paraId="7D1ECB1B"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2162D31B"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674975DE"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654DCE" w:rsidRPr="00B81BBC" w14:paraId="35E27581"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75A6CA72"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５</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AB16D34"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労働者名簿及び賃金台帳を整備するとともに、健康管理の観点から、労働者の労働時間の状況を客観的に把握している。</w:t>
            </w:r>
          </w:p>
        </w:tc>
        <w:tc>
          <w:tcPr>
            <w:tcW w:w="3261" w:type="dxa"/>
            <w:tcBorders>
              <w:top w:val="single" w:sz="4" w:space="0" w:color="auto"/>
              <w:left w:val="single" w:sz="4" w:space="0" w:color="auto"/>
              <w:bottom w:val="single" w:sz="4" w:space="0" w:color="auto"/>
              <w:right w:val="single" w:sz="4" w:space="0" w:color="auto"/>
            </w:tcBorders>
            <w:vAlign w:val="center"/>
          </w:tcPr>
          <w:p w14:paraId="23B72C0C"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45219F20"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bl>
    <w:p w14:paraId="4BC29866"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p>
    <w:p w14:paraId="035D6649" w14:textId="77777777" w:rsidR="00654DCE" w:rsidRPr="00B81BBC" w:rsidRDefault="00654DCE" w:rsidP="00654DCE">
      <w:pPr>
        <w:autoSpaceDE w:val="0"/>
        <w:autoSpaceDN w:val="0"/>
        <w:adjustRightInd w:val="0"/>
        <w:jc w:val="left"/>
        <w:rPr>
          <w:rFonts w:asciiTheme="minorEastAsia" w:hAnsiTheme="minorEastAsia" w:cs="HGｺﾞｼｯｸM"/>
          <w:b/>
          <w:bCs/>
          <w:kern w:val="0"/>
          <w:szCs w:val="21"/>
        </w:rPr>
      </w:pPr>
      <w:r w:rsidRPr="00B81BBC">
        <w:rPr>
          <w:rFonts w:asciiTheme="minorEastAsia" w:hAnsiTheme="minorEastAsia" w:cs="HGｺﾞｼｯｸM" w:hint="eastAsia"/>
          <w:b/>
          <w:bCs/>
          <w:kern w:val="0"/>
          <w:szCs w:val="21"/>
        </w:rPr>
        <w:t>〔安全衛生〕</w:t>
      </w:r>
    </w:p>
    <w:tbl>
      <w:tblPr>
        <w:tblStyle w:val="ad"/>
        <w:tblW w:w="0" w:type="auto"/>
        <w:tblLook w:val="04A0" w:firstRow="1" w:lastRow="0" w:firstColumn="1" w:lastColumn="0" w:noHBand="0" w:noVBand="1"/>
      </w:tblPr>
      <w:tblGrid>
        <w:gridCol w:w="534"/>
        <w:gridCol w:w="4817"/>
        <w:gridCol w:w="3143"/>
      </w:tblGrid>
      <w:tr w:rsidR="00B81BBC" w:rsidRPr="00B81BBC" w14:paraId="25BD86BE"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3129C135"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E5DB0F"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1188E4"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回答欄</w:t>
            </w:r>
          </w:p>
        </w:tc>
      </w:tr>
      <w:tr w:rsidR="00B81BBC" w:rsidRPr="00B81BBC" w14:paraId="4864ACCB"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72E700DC"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６</w:t>
            </w:r>
          </w:p>
        </w:tc>
        <w:tc>
          <w:tcPr>
            <w:tcW w:w="5670" w:type="dxa"/>
            <w:tcBorders>
              <w:top w:val="single" w:sz="4" w:space="0" w:color="auto"/>
              <w:left w:val="single" w:sz="4" w:space="0" w:color="auto"/>
              <w:bottom w:val="single" w:sz="4" w:space="0" w:color="auto"/>
              <w:right w:val="single" w:sz="4" w:space="0" w:color="auto"/>
            </w:tcBorders>
          </w:tcPr>
          <w:p w14:paraId="2318EFF6"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事業場ごとに次の者を選任している。</w:t>
            </w:r>
          </w:p>
          <w:p w14:paraId="0EBA638C" w14:textId="77777777" w:rsidR="00654DCE" w:rsidRPr="00B81BBC" w:rsidRDefault="00654DCE" w:rsidP="00592F68">
            <w:pPr>
              <w:autoSpaceDE w:val="0"/>
              <w:autoSpaceDN w:val="0"/>
              <w:adjustRightInd w:val="0"/>
              <w:rPr>
                <w:rFonts w:asciiTheme="minorEastAsia" w:hAnsiTheme="minorEastAsia" w:cs="HGｺﾞｼｯｸM"/>
                <w:kern w:val="0"/>
                <w:szCs w:val="21"/>
              </w:rPr>
            </w:pPr>
          </w:p>
          <w:p w14:paraId="1F89A7A9"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(1)常時使用する労働者が５０人以上の場合</w:t>
            </w:r>
          </w:p>
          <w:p w14:paraId="7EF1C1E7" w14:textId="77777777" w:rsidR="00654DCE" w:rsidRPr="00B81BBC" w:rsidRDefault="00654DCE" w:rsidP="00592F68">
            <w:pPr>
              <w:autoSpaceDE w:val="0"/>
              <w:autoSpaceDN w:val="0"/>
              <w:adjustRightInd w:val="0"/>
              <w:ind w:leftChars="100" w:left="202"/>
              <w:rPr>
                <w:rFonts w:asciiTheme="minorEastAsia" w:hAnsiTheme="minorEastAsia" w:cs="HGｺﾞｼｯｸM"/>
                <w:kern w:val="0"/>
                <w:szCs w:val="21"/>
              </w:rPr>
            </w:pPr>
            <w:r w:rsidRPr="00B81BBC">
              <w:rPr>
                <w:rFonts w:asciiTheme="minorEastAsia" w:hAnsiTheme="minorEastAsia" w:cs="HGｺﾞｼｯｸM" w:hint="eastAsia"/>
                <w:kern w:val="0"/>
                <w:szCs w:val="21"/>
              </w:rPr>
              <w:t>安全管理者（労働安全衛生法施行令第３条に掲げる業種に限る。）、衛生管理者及び産業医</w:t>
            </w:r>
          </w:p>
          <w:p w14:paraId="1BA8AE03" w14:textId="77777777" w:rsidR="00654DCE" w:rsidRPr="00B81BBC" w:rsidRDefault="00654DCE" w:rsidP="00592F68">
            <w:pPr>
              <w:autoSpaceDE w:val="0"/>
              <w:autoSpaceDN w:val="0"/>
              <w:adjustRightInd w:val="0"/>
              <w:ind w:leftChars="200" w:left="405"/>
              <w:rPr>
                <w:rFonts w:asciiTheme="minorEastAsia" w:hAnsiTheme="minorEastAsia" w:cs="HGｺﾞｼｯｸM"/>
                <w:kern w:val="0"/>
                <w:szCs w:val="21"/>
              </w:rPr>
            </w:pPr>
          </w:p>
          <w:p w14:paraId="31285C91" w14:textId="77777777" w:rsidR="00654DCE" w:rsidRPr="00B81BBC" w:rsidRDefault="00654DCE" w:rsidP="00592F68">
            <w:pPr>
              <w:autoSpaceDE w:val="0"/>
              <w:autoSpaceDN w:val="0"/>
              <w:adjustRightInd w:val="0"/>
              <w:ind w:left="202" w:hangingChars="100" w:hanging="202"/>
              <w:rPr>
                <w:rFonts w:asciiTheme="minorEastAsia" w:hAnsiTheme="minorEastAsia" w:cs="HGｺﾞｼｯｸM"/>
                <w:kern w:val="0"/>
                <w:szCs w:val="21"/>
              </w:rPr>
            </w:pPr>
            <w:r w:rsidRPr="00B81BBC">
              <w:rPr>
                <w:rFonts w:asciiTheme="minorEastAsia" w:hAnsiTheme="minorEastAsia" w:cs="HGｺﾞｼｯｸM" w:hint="eastAsia"/>
                <w:kern w:val="0"/>
                <w:szCs w:val="21"/>
              </w:rPr>
              <w:t>(2)常時使用する労働者が１０人以上５０人未満の場合</w:t>
            </w:r>
          </w:p>
          <w:p w14:paraId="7473F858" w14:textId="77777777" w:rsidR="00654DCE" w:rsidRPr="00B81BBC" w:rsidRDefault="00654DCE" w:rsidP="00592F68">
            <w:pPr>
              <w:autoSpaceDE w:val="0"/>
              <w:autoSpaceDN w:val="0"/>
              <w:adjustRightInd w:val="0"/>
              <w:ind w:leftChars="100" w:left="202"/>
              <w:rPr>
                <w:rFonts w:asciiTheme="minorEastAsia" w:hAnsiTheme="minorEastAsia" w:cs="HGｺﾞｼｯｸM"/>
                <w:kern w:val="0"/>
                <w:szCs w:val="21"/>
              </w:rPr>
            </w:pPr>
            <w:r w:rsidRPr="00B81BBC">
              <w:rPr>
                <w:rFonts w:asciiTheme="minorEastAsia" w:hAnsiTheme="minorEastAsia" w:cs="HGｺﾞｼｯｸM" w:hint="eastAsia"/>
                <w:kern w:val="0"/>
                <w:szCs w:val="21"/>
              </w:rPr>
              <w:t>安全衛生推進者又は衛生推進者</w:t>
            </w:r>
          </w:p>
        </w:tc>
        <w:tc>
          <w:tcPr>
            <w:tcW w:w="3261" w:type="dxa"/>
            <w:tcBorders>
              <w:top w:val="single" w:sz="4" w:space="0" w:color="auto"/>
              <w:left w:val="single" w:sz="4" w:space="0" w:color="auto"/>
              <w:bottom w:val="single" w:sz="4" w:space="0" w:color="auto"/>
              <w:right w:val="single" w:sz="4" w:space="0" w:color="auto"/>
            </w:tcBorders>
            <w:vAlign w:val="center"/>
          </w:tcPr>
          <w:p w14:paraId="6BCB5281" w14:textId="39073D36" w:rsidR="00654DCE" w:rsidRPr="00B81BBC" w:rsidRDefault="00654DCE" w:rsidP="00592F68">
            <w:pPr>
              <w:autoSpaceDE w:val="0"/>
              <w:autoSpaceDN w:val="0"/>
              <w:adjustRightInd w:val="0"/>
              <w:spacing w:afterLines="50" w:after="156"/>
              <w:rPr>
                <w:rFonts w:asciiTheme="minorEastAsia" w:hAnsiTheme="minorEastAsia" w:cs="ＭＳ 明朝"/>
                <w:kern w:val="0"/>
                <w:szCs w:val="21"/>
              </w:rPr>
            </w:pPr>
            <w:r w:rsidRPr="00B81BBC">
              <w:rPr>
                <w:rFonts w:asciiTheme="minorEastAsia" w:hAnsiTheme="minorEastAsia" w:cs="ＭＳ 明朝" w:hint="eastAsia"/>
                <w:kern w:val="0"/>
                <w:szCs w:val="21"/>
              </w:rPr>
              <w:t>選任している者及び該当する項目に</w:t>
            </w:r>
            <w:r w:rsidRPr="00B81BBC">
              <w:rPr>
                <w:rFonts w:asciiTheme="minorEastAsia" w:hAnsiTheme="minorEastAsia" w:cs="Segoe UI Symbol" w:hint="eastAsia"/>
                <w:kern w:val="0"/>
                <w:szCs w:val="21"/>
              </w:rPr>
              <w:t>☑</w:t>
            </w:r>
            <w:r w:rsidRPr="00B81BBC">
              <w:rPr>
                <w:rFonts w:asciiTheme="minorEastAsia" w:hAnsiTheme="minorEastAsia" w:cs="ＭＳ 明朝" w:hint="eastAsia"/>
                <w:kern w:val="0"/>
                <w:szCs w:val="21"/>
              </w:rPr>
              <w:t>し、括弧内に氏名を記入してください。</w:t>
            </w:r>
          </w:p>
          <w:p w14:paraId="722917F2"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ＭＳ 明朝" w:hint="eastAsia"/>
                <w:kern w:val="0"/>
                <w:szCs w:val="21"/>
              </w:rPr>
              <w:t>(1)常時使用する労働者が５０人以上の場合</w:t>
            </w:r>
          </w:p>
          <w:p w14:paraId="2D888D23"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□安全管理者</w:t>
            </w:r>
          </w:p>
          <w:p w14:paraId="6A9B32A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　　　　　　　　　　）</w:t>
            </w:r>
          </w:p>
          <w:p w14:paraId="5EF43B8A"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□安全管理者を選任していない(労働安全衛生法施行令第３条に掲げる業種ではないため)</w:t>
            </w:r>
          </w:p>
          <w:p w14:paraId="5A9D0069"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□衛生管理者</w:t>
            </w:r>
          </w:p>
          <w:p w14:paraId="5425AFD5"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　　　　　　　　　　）</w:t>
            </w:r>
          </w:p>
          <w:p w14:paraId="44D7699A" w14:textId="77777777" w:rsidR="00654DCE" w:rsidRPr="00B81BBC" w:rsidRDefault="00654DCE" w:rsidP="00592F68">
            <w:pPr>
              <w:autoSpaceDE w:val="0"/>
              <w:autoSpaceDN w:val="0"/>
              <w:adjustRightInd w:val="0"/>
              <w:rPr>
                <w:rFonts w:asciiTheme="minorEastAsia" w:hAnsiTheme="minorEastAsia" w:cs="HGｺﾞｼｯｸM"/>
                <w:kern w:val="0"/>
                <w:szCs w:val="21"/>
                <w:lang w:eastAsia="zh-CN"/>
              </w:rPr>
            </w:pPr>
            <w:r w:rsidRPr="00B81BBC">
              <w:rPr>
                <w:rFonts w:asciiTheme="minorEastAsia" w:hAnsiTheme="minorEastAsia" w:cs="HGｺﾞｼｯｸM" w:hint="eastAsia"/>
                <w:kern w:val="0"/>
                <w:szCs w:val="21"/>
                <w:lang w:eastAsia="zh-CN"/>
              </w:rPr>
              <w:t>□産業医</w:t>
            </w:r>
          </w:p>
          <w:p w14:paraId="38A21F7A" w14:textId="65C418A8"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lang w:eastAsia="zh-CN"/>
              </w:rPr>
              <w:t>（　　　　　　　　　　）</w:t>
            </w:r>
          </w:p>
          <w:p w14:paraId="3E9E63BC" w14:textId="77777777" w:rsidR="00654DCE" w:rsidRPr="00B81BBC" w:rsidRDefault="00654DCE" w:rsidP="00592F68">
            <w:pPr>
              <w:autoSpaceDE w:val="0"/>
              <w:autoSpaceDN w:val="0"/>
              <w:adjustRightInd w:val="0"/>
              <w:spacing w:beforeLines="50" w:before="156"/>
              <w:rPr>
                <w:rFonts w:asciiTheme="minorEastAsia" w:hAnsiTheme="minorEastAsia" w:cs="HGｺﾞｼｯｸM"/>
                <w:kern w:val="0"/>
                <w:szCs w:val="21"/>
              </w:rPr>
            </w:pPr>
            <w:r w:rsidRPr="00B81BBC">
              <w:rPr>
                <w:rFonts w:asciiTheme="minorEastAsia" w:hAnsiTheme="minorEastAsia" w:cs="HGｺﾞｼｯｸM" w:hint="eastAsia"/>
                <w:kern w:val="0"/>
                <w:szCs w:val="21"/>
              </w:rPr>
              <w:t>(2)常時使用する労働者が１０人以上５０人未満の場合</w:t>
            </w:r>
          </w:p>
          <w:p w14:paraId="5D650A06"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□安全衛生推進者</w:t>
            </w:r>
          </w:p>
          <w:p w14:paraId="083E6325"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　　　　　　　　　　）</w:t>
            </w:r>
          </w:p>
          <w:p w14:paraId="5C6E498C"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□衛生推進者</w:t>
            </w:r>
          </w:p>
          <w:p w14:paraId="7390C0BD" w14:textId="28AD9618"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　　　　　　　　　　）</w:t>
            </w:r>
          </w:p>
          <w:p w14:paraId="133EF651" w14:textId="77777777" w:rsidR="00654DCE" w:rsidRPr="00B81BBC" w:rsidRDefault="00654DCE" w:rsidP="00592F68">
            <w:pPr>
              <w:autoSpaceDE w:val="0"/>
              <w:autoSpaceDN w:val="0"/>
              <w:adjustRightInd w:val="0"/>
              <w:spacing w:beforeLines="50" w:before="156"/>
              <w:rPr>
                <w:rFonts w:asciiTheme="minorEastAsia" w:hAnsiTheme="minorEastAsia" w:cs="HGｺﾞｼｯｸM"/>
                <w:kern w:val="0"/>
                <w:szCs w:val="21"/>
              </w:rPr>
            </w:pPr>
            <w:r w:rsidRPr="00B81BBC">
              <w:rPr>
                <w:rFonts w:asciiTheme="minorEastAsia" w:hAnsiTheme="minorEastAsia" w:cs="HGｺﾞｼｯｸM" w:hint="eastAsia"/>
                <w:kern w:val="0"/>
                <w:szCs w:val="21"/>
              </w:rPr>
              <w:t>(3)常時使用する労働者が１０人未満の場合</w:t>
            </w:r>
          </w:p>
          <w:p w14:paraId="717C4B61" w14:textId="2663DB0E" w:rsidR="00592F68"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□いずれも選任していない(常時使用する労働者が10人未満であるため)</w:t>
            </w:r>
          </w:p>
        </w:tc>
      </w:tr>
      <w:tr w:rsidR="00B81BBC" w:rsidRPr="00B81BBC" w14:paraId="0585BFE2"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5945B89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７</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2C778AE" w14:textId="77777777" w:rsidR="00654DCE"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機械等による負傷、粉じん等に起因する疾病等の労働災害を防止する措置を講じている。</w:t>
            </w:r>
          </w:p>
        </w:tc>
        <w:tc>
          <w:tcPr>
            <w:tcW w:w="3261" w:type="dxa"/>
            <w:tcBorders>
              <w:top w:val="single" w:sz="4" w:space="0" w:color="auto"/>
              <w:left w:val="single" w:sz="4" w:space="0" w:color="auto"/>
              <w:bottom w:val="single" w:sz="4" w:space="0" w:color="auto"/>
              <w:right w:val="single" w:sz="4" w:space="0" w:color="auto"/>
            </w:tcBorders>
            <w:vAlign w:val="center"/>
          </w:tcPr>
          <w:p w14:paraId="196DA6C5"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1EA39B33"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B81BBC" w:rsidRPr="00B81BBC" w14:paraId="6D9214B7"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771EF819"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８</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A20BD5B"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次のいずれかに該当するときは、従事する業務に関する安全衛生教育を行っている。</w:t>
            </w:r>
          </w:p>
          <w:p w14:paraId="550D4A03"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（１） 雇入れをしたとき。</w:t>
            </w:r>
          </w:p>
          <w:p w14:paraId="79DD3BF7"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（２） 作業内容の変更をしたとき。</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7525BA2"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tc>
      </w:tr>
      <w:tr w:rsidR="00B81BBC" w:rsidRPr="00B81BBC" w14:paraId="3AD0A1F5"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1831998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lastRenderedPageBreak/>
              <w:t>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1DBC35C" w14:textId="77777777" w:rsidR="00654DCE"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雇い入れるとき及びその後１年以内ごとに１回の頻度で、労働者の健康診断を行っている。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26E268C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56DB6C25"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r w:rsidR="00654DCE" w:rsidRPr="00B81BBC" w14:paraId="71F8AA12"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70E1F7A9"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7E70F6C"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１年以内ごとに１回、定期に心理的な負担の程度を把握するための検査（ストレスチェック）を行っている。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664773FB"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5E39448A"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□いいえ(常時使用する労働者が50人未満であるため)</w:t>
            </w:r>
          </w:p>
          <w:p w14:paraId="56075299"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bl>
    <w:p w14:paraId="6BA1635B"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p>
    <w:p w14:paraId="296D8CC7" w14:textId="77777777" w:rsidR="00654DCE" w:rsidRPr="00B81BBC" w:rsidRDefault="00654DCE" w:rsidP="00654DCE">
      <w:pPr>
        <w:autoSpaceDE w:val="0"/>
        <w:autoSpaceDN w:val="0"/>
        <w:adjustRightInd w:val="0"/>
        <w:jc w:val="left"/>
        <w:rPr>
          <w:rFonts w:asciiTheme="minorEastAsia" w:hAnsiTheme="minorEastAsia" w:cs="HGｺﾞｼｯｸM"/>
          <w:b/>
          <w:bCs/>
          <w:kern w:val="0"/>
          <w:szCs w:val="21"/>
        </w:rPr>
      </w:pPr>
      <w:r w:rsidRPr="00B81BBC">
        <w:rPr>
          <w:rFonts w:asciiTheme="minorEastAsia" w:hAnsiTheme="minorEastAsia" w:cs="HGｺﾞｼｯｸM" w:hint="eastAsia"/>
          <w:b/>
          <w:bCs/>
          <w:kern w:val="0"/>
          <w:szCs w:val="21"/>
        </w:rPr>
        <w:t>〔賃金〕</w:t>
      </w:r>
    </w:p>
    <w:tbl>
      <w:tblPr>
        <w:tblStyle w:val="ad"/>
        <w:tblW w:w="0" w:type="auto"/>
        <w:tblLook w:val="04A0" w:firstRow="1" w:lastRow="0" w:firstColumn="1" w:lastColumn="0" w:noHBand="0" w:noVBand="1"/>
      </w:tblPr>
      <w:tblGrid>
        <w:gridCol w:w="542"/>
        <w:gridCol w:w="5042"/>
        <w:gridCol w:w="2910"/>
      </w:tblGrid>
      <w:tr w:rsidR="00B81BBC" w:rsidRPr="00B81BBC" w14:paraId="17F5162F"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6ABE655D"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5438E0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AC9C4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回答欄</w:t>
            </w:r>
          </w:p>
        </w:tc>
      </w:tr>
      <w:tr w:rsidR="00B81BBC" w:rsidRPr="00B81BBC" w14:paraId="5E2A69E0"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3060C53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7BAFE5" w14:textId="77777777" w:rsidR="00654DCE"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賃金を通貨で全額、労働者に直接、毎月１回以上、一定の期日に支払っている（口座振込を含む。）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317ABE6"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tc>
      </w:tr>
      <w:tr w:rsidR="00B81BBC" w:rsidRPr="00B81BBC" w14:paraId="24185185"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1C2C8F9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8E60AF"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時間外労働、休日労働及び深夜業の割増賃金を法令に従って支払っている。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2013EF" w14:textId="77777777" w:rsidR="00654DCE" w:rsidRPr="00B81BBC" w:rsidRDefault="00654DCE" w:rsidP="00592F68">
            <w:pPr>
              <w:autoSpaceDE w:val="0"/>
              <w:autoSpaceDN w:val="0"/>
              <w:adjustRightInd w:val="0"/>
              <w:spacing w:afterLines="50" w:after="156"/>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0AA98321" w14:textId="77777777" w:rsidR="00654DCE" w:rsidRPr="00B81BBC" w:rsidRDefault="00654DCE" w:rsidP="00592F68">
            <w:pPr>
              <w:autoSpaceDE w:val="0"/>
              <w:autoSpaceDN w:val="0"/>
              <w:adjustRightInd w:val="0"/>
              <w:rPr>
                <w:rFonts w:asciiTheme="minorEastAsia" w:hAnsiTheme="minorEastAsia" w:cs="HGｺﾞｼｯｸM"/>
                <w:kern w:val="0"/>
                <w:szCs w:val="21"/>
              </w:rPr>
            </w:pPr>
            <w:bookmarkStart w:id="2" w:name="_Hlk210304717"/>
            <w:r w:rsidRPr="00B81BBC">
              <w:rPr>
                <w:rFonts w:asciiTheme="minorEastAsia" w:hAnsiTheme="minorEastAsia" w:cs="HGｺﾞｼｯｸM" w:hint="eastAsia"/>
                <w:kern w:val="0"/>
                <w:szCs w:val="21"/>
              </w:rPr>
              <w:t>□時間外労働、休日労働及び深夜業に従事していない（No3を「いいえ」で回答した場合）</w:t>
            </w:r>
            <w:bookmarkEnd w:id="2"/>
          </w:p>
        </w:tc>
      </w:tr>
      <w:tr w:rsidR="00654DCE" w:rsidRPr="00B81BBC" w14:paraId="5C54C3E2"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53FC2E90"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931C96" w14:textId="0131E3A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地域別最低賃金額以上の賃金を支払っている。</w:t>
            </w:r>
          </w:p>
        </w:tc>
        <w:tc>
          <w:tcPr>
            <w:tcW w:w="3261" w:type="dxa"/>
            <w:tcBorders>
              <w:top w:val="single" w:sz="4" w:space="0" w:color="auto"/>
              <w:left w:val="single" w:sz="4" w:space="0" w:color="auto"/>
              <w:bottom w:val="single" w:sz="4" w:space="0" w:color="auto"/>
              <w:right w:val="single" w:sz="4" w:space="0" w:color="auto"/>
            </w:tcBorders>
            <w:vAlign w:val="center"/>
          </w:tcPr>
          <w:p w14:paraId="02BC6AE8"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115DF38B" w14:textId="77777777" w:rsidR="00654DCE" w:rsidRPr="00B81BBC" w:rsidRDefault="00654DCE" w:rsidP="00592F68">
            <w:pPr>
              <w:autoSpaceDE w:val="0"/>
              <w:autoSpaceDN w:val="0"/>
              <w:adjustRightInd w:val="0"/>
              <w:rPr>
                <w:rFonts w:asciiTheme="minorEastAsia" w:hAnsiTheme="minorEastAsia" w:cs="HGｺﾞｼｯｸM"/>
                <w:kern w:val="0"/>
                <w:szCs w:val="21"/>
              </w:rPr>
            </w:pPr>
          </w:p>
        </w:tc>
      </w:tr>
    </w:tbl>
    <w:p w14:paraId="3AEBA246"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p>
    <w:p w14:paraId="7CBD23DA"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p>
    <w:p w14:paraId="7F156CE2" w14:textId="77777777" w:rsidR="00654DCE" w:rsidRPr="00B81BBC" w:rsidRDefault="00654DCE" w:rsidP="00654DCE">
      <w:pPr>
        <w:autoSpaceDE w:val="0"/>
        <w:autoSpaceDN w:val="0"/>
        <w:adjustRightInd w:val="0"/>
        <w:jc w:val="left"/>
        <w:rPr>
          <w:rFonts w:asciiTheme="minorEastAsia" w:hAnsiTheme="minorEastAsia" w:cs="HGｺﾞｼｯｸM"/>
          <w:b/>
          <w:bCs/>
          <w:kern w:val="0"/>
          <w:szCs w:val="21"/>
        </w:rPr>
      </w:pPr>
      <w:r w:rsidRPr="00B81BBC">
        <w:rPr>
          <w:rFonts w:asciiTheme="minorEastAsia" w:hAnsiTheme="minorEastAsia" w:cs="HGｺﾞｼｯｸM" w:hint="eastAsia"/>
          <w:b/>
          <w:bCs/>
          <w:kern w:val="0"/>
          <w:szCs w:val="21"/>
        </w:rPr>
        <w:t>〔下請負者等が締結する契約の適正化〕</w:t>
      </w:r>
    </w:p>
    <w:tbl>
      <w:tblPr>
        <w:tblStyle w:val="ad"/>
        <w:tblW w:w="0" w:type="auto"/>
        <w:tblLook w:val="04A0" w:firstRow="1" w:lastRow="0" w:firstColumn="1" w:lastColumn="0" w:noHBand="0" w:noVBand="1"/>
      </w:tblPr>
      <w:tblGrid>
        <w:gridCol w:w="544"/>
        <w:gridCol w:w="5034"/>
        <w:gridCol w:w="2916"/>
      </w:tblGrid>
      <w:tr w:rsidR="00B81BBC" w:rsidRPr="00B81BBC" w14:paraId="1CAC0F99"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73FF22B1"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E2E59A"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誓約事項</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48EFDD1"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回答欄</w:t>
            </w:r>
          </w:p>
        </w:tc>
      </w:tr>
      <w:tr w:rsidR="00B81BBC" w:rsidRPr="00B81BBC" w14:paraId="2595F5C9" w14:textId="77777777" w:rsidTr="00592F68">
        <w:tc>
          <w:tcPr>
            <w:tcW w:w="562" w:type="dxa"/>
            <w:tcBorders>
              <w:top w:val="single" w:sz="4" w:space="0" w:color="auto"/>
              <w:left w:val="single" w:sz="4" w:space="0" w:color="auto"/>
              <w:bottom w:val="single" w:sz="4" w:space="0" w:color="auto"/>
              <w:right w:val="single" w:sz="4" w:space="0" w:color="auto"/>
            </w:tcBorders>
            <w:vAlign w:val="center"/>
            <w:hideMark/>
          </w:tcPr>
          <w:p w14:paraId="0FDF1DCD"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14</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D87044E"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下請負者等と契約を締結している場合は、事業者は、両者が対等な立場にあることを認識し、製造委託等に係る中小受託事業者に対する代金の支払の遅延等の防止に関する法律（昭和３１年法律第１２０号）その他両者の関係を規律する法令を遵守し、当該契約の内容を適正なものとするよう努めてい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BD2570"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□はい</w:t>
            </w:r>
          </w:p>
          <w:p w14:paraId="56521254" w14:textId="77777777" w:rsidR="00654DCE" w:rsidRPr="00B81BBC" w:rsidRDefault="00654DCE" w:rsidP="00592F68">
            <w:pPr>
              <w:autoSpaceDE w:val="0"/>
              <w:autoSpaceDN w:val="0"/>
              <w:adjustRightInd w:val="0"/>
              <w:rPr>
                <w:rFonts w:asciiTheme="minorEastAsia" w:hAnsiTheme="minorEastAsia" w:cs="HGｺﾞｼｯｸM"/>
                <w:kern w:val="0"/>
                <w:szCs w:val="21"/>
              </w:rPr>
            </w:pPr>
            <w:r w:rsidRPr="00B81BBC">
              <w:rPr>
                <w:rFonts w:asciiTheme="minorEastAsia" w:hAnsiTheme="minorEastAsia" w:cs="HGｺﾞｼｯｸM" w:hint="eastAsia"/>
                <w:kern w:val="0"/>
                <w:szCs w:val="21"/>
              </w:rPr>
              <w:t>□いいえ(下請負者等と契約を締結していないため)</w:t>
            </w:r>
          </w:p>
        </w:tc>
      </w:tr>
    </w:tbl>
    <w:p w14:paraId="0502EEA0" w14:textId="32472F42" w:rsidR="00654DCE" w:rsidRPr="00B81BBC" w:rsidRDefault="00654DCE" w:rsidP="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hint="eastAsia"/>
          <w:noProof/>
          <w:szCs w:val="21"/>
        </w:rPr>
        <mc:AlternateContent>
          <mc:Choice Requires="wps">
            <w:drawing>
              <wp:anchor distT="0" distB="0" distL="114300" distR="114300" simplePos="0" relativeHeight="251680256" behindDoc="0" locked="0" layoutInCell="1" allowOverlap="1" wp14:anchorId="7613C8E9" wp14:editId="56450E6C">
                <wp:simplePos x="0" y="0"/>
                <wp:positionH relativeFrom="column">
                  <wp:posOffset>-70485</wp:posOffset>
                </wp:positionH>
                <wp:positionV relativeFrom="paragraph">
                  <wp:posOffset>142240</wp:posOffset>
                </wp:positionV>
                <wp:extent cx="5514975" cy="0"/>
                <wp:effectExtent l="0" t="0" r="0" b="0"/>
                <wp:wrapNone/>
                <wp:docPr id="227205372" name="直線コネクタ 1"/>
                <wp:cNvGraphicFramePr/>
                <a:graphic xmlns:a="http://schemas.openxmlformats.org/drawingml/2006/main">
                  <a:graphicData uri="http://schemas.microsoft.com/office/word/2010/wordprocessingShape">
                    <wps:wsp>
                      <wps:cNvCnPr/>
                      <wps:spPr>
                        <a:xfrm>
                          <a:off x="0" y="0"/>
                          <a:ext cx="5514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0DD61D" id="直線コネクタ 1"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1.2pt" to="428.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6UswEAANQDAAAOAAAAZHJzL2Uyb0RvYy54bWysU8Fu2zAMvQ/oPwi6L7aLZVuNOD206C7D&#10;VmztB6gyFQuQREFSY+fvRymJXWwDhhW90CLF90g+0ZvryRq2hxA1uo43q5ozcBJ77XYdf3y4e/+Z&#10;s5iE64VBBx0/QOTX24t3m9G3cIkDmh4CIxIX29F3fEjJt1UV5QBWxBV6cHSpMFiRyA27qg9iJHZr&#10;qsu6/liNGHofUEKMFL09XvJt4VcKZPquVITETMept1RsKPYp22q7Ee0uCD9oeWpDvKILK7SjojPV&#10;rUiCPQf9B5XVMmBElVYSbYVKaQllBpqmqX+b5ucgPJRZSJzoZ5ni29HKb/sbdx9IhtHHNvr7kKeY&#10;VLD5S/2xqYh1mMWCKTFJwfW6+XD1ac2ZPN9VC9CHmL4AWpYPHTfa5TlEK/ZfY6JilHpOyWHjso1o&#10;dH+njSlO3gC4MYHtBb1dmpr8VoR7kUVeRlZL6+WUDgaOrD9AMd1Ts02pXrZq4RRSgktnXuMoO8MU&#10;dTAD638DT/kZCmXj/gc8I0pldGkGW+0w/K36IoU65p8VOM6dJXjC/lAetUhDq1OUO6153s2XfoEv&#10;P+P2FwAAAP//AwBQSwMEFAAGAAgAAAAhAHZqFajdAAAACQEAAA8AAABkcnMvZG93bnJldi54bWxM&#10;j01Pg0AQhu8m/ofNmHhrF0itBFkaY/RivEB70NuWnQKRnaXsUvDfO8aD3ubjyTvP5LvF9uKCo+8c&#10;KYjXEQik2pmOGgWH/csqBeGDJqN7R6jgCz3siuurXGfGzVTipQqN4BDymVbQhjBkUvq6Rav92g1I&#10;vDu50erA7dhIM+qZw20vkyjaSqs74gutHvCpxfqzmqyC1/ObP2y25XP5fk6r+eM0tY1DpW5vlscH&#10;EAGX8AfDjz6rQ8FORzeR8aJXsIrjmFEFSbIBwUB6d8/F8Xcgi1z+/6D4BgAA//8DAFBLAQItABQA&#10;BgAIAAAAIQC2gziS/gAAAOEBAAATAAAAAAAAAAAAAAAAAAAAAABbQ29udGVudF9UeXBlc10ueG1s&#10;UEsBAi0AFAAGAAgAAAAhADj9If/WAAAAlAEAAAsAAAAAAAAAAAAAAAAALwEAAF9yZWxzLy5yZWxz&#10;UEsBAi0AFAAGAAgAAAAhAJUj3pSzAQAA1AMAAA4AAAAAAAAAAAAAAAAALgIAAGRycy9lMm9Eb2Mu&#10;eG1sUEsBAi0AFAAGAAgAAAAhAHZqFajdAAAACQEAAA8AAAAAAAAAAAAAAAAADQQAAGRycy9kb3du&#10;cmV2LnhtbFBLBQYAAAAABAAEAPMAAAAXBQAAAAA=&#10;" strokecolor="black [3213]"/>
            </w:pict>
          </mc:Fallback>
        </mc:AlternateContent>
      </w:r>
    </w:p>
    <w:p w14:paraId="5C8911FE"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【記載上の注意点】</w:t>
      </w:r>
    </w:p>
    <w:p w14:paraId="11841B03" w14:textId="77777777" w:rsidR="00654DCE" w:rsidRPr="00B81BBC" w:rsidRDefault="00654DCE" w:rsidP="00654DCE">
      <w:pPr>
        <w:autoSpaceDE w:val="0"/>
        <w:autoSpaceDN w:val="0"/>
        <w:adjustRightInd w:val="0"/>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※本誓約書は、全ての事業者が提出すること。</w:t>
      </w:r>
    </w:p>
    <w:p w14:paraId="140CFE7C" w14:textId="77777777" w:rsidR="00654DCE" w:rsidRPr="00B81BBC" w:rsidRDefault="00654DCE" w:rsidP="00654DCE">
      <w:pPr>
        <w:widowControl/>
        <w:jc w:val="left"/>
        <w:rPr>
          <w:rFonts w:asciiTheme="minorEastAsia" w:hAnsiTheme="minorEastAsia" w:cs="HGｺﾞｼｯｸM"/>
          <w:kern w:val="0"/>
          <w:szCs w:val="21"/>
        </w:rPr>
      </w:pPr>
      <w:r w:rsidRPr="00B81BBC">
        <w:rPr>
          <w:rFonts w:asciiTheme="minorEastAsia" w:hAnsiTheme="minorEastAsia" w:cs="HGｺﾞｼｯｸM" w:hint="eastAsia"/>
          <w:kern w:val="0"/>
          <w:szCs w:val="21"/>
        </w:rPr>
        <w:t>※該当する全ての項目にチェック（</w:t>
      </w:r>
      <w:r w:rsidRPr="00B81BBC">
        <w:rPr>
          <w:rFonts w:asciiTheme="minorEastAsia" w:hAnsiTheme="minorEastAsia" w:cs="Segoe UI Symbol" w:hint="eastAsia"/>
          <w:kern w:val="0"/>
          <w:szCs w:val="21"/>
        </w:rPr>
        <w:t>☑</w:t>
      </w:r>
      <w:r w:rsidRPr="00B81BBC">
        <w:rPr>
          <w:rFonts w:asciiTheme="minorEastAsia" w:hAnsiTheme="minorEastAsia" w:cs="HGｺﾞｼｯｸM" w:hint="eastAsia"/>
          <w:kern w:val="0"/>
          <w:szCs w:val="21"/>
        </w:rPr>
        <w:t>）を入れること（該当するにも関わらず、必要な項目にチェックが入っていない場合は、いかなる場合であっても選定対象とすることはできないため注意。）。</w:t>
      </w:r>
      <w:bookmarkEnd w:id="0"/>
    </w:p>
    <w:bookmarkEnd w:id="1"/>
    <w:p w14:paraId="7437A1B5" w14:textId="5DE83782" w:rsidR="00654DCE" w:rsidRPr="005373D1" w:rsidRDefault="00654DCE" w:rsidP="00654DCE">
      <w:pPr>
        <w:widowControl/>
        <w:jc w:val="left"/>
        <w:rPr>
          <w:rFonts w:asciiTheme="minorEastAsia" w:hAnsiTheme="minorEastAsia" w:cs="HGｺﾞｼｯｸM"/>
          <w:kern w:val="0"/>
          <w:sz w:val="24"/>
          <w:szCs w:val="24"/>
        </w:rPr>
        <w:sectPr w:rsidR="00654DCE" w:rsidRPr="005373D1" w:rsidSect="00654DCE">
          <w:type w:val="continuous"/>
          <w:pgSz w:w="11906" w:h="16838"/>
          <w:pgMar w:top="1985" w:right="1701" w:bottom="1701" w:left="1701" w:header="851" w:footer="992" w:gutter="0"/>
          <w:cols w:space="720"/>
          <w:docGrid w:type="linesAndChars" w:linePitch="313" w:charSpace="-1541"/>
        </w:sectPr>
      </w:pPr>
    </w:p>
    <w:p w14:paraId="15439790" w14:textId="77777777" w:rsidR="00654DCE" w:rsidRPr="00B81BBC" w:rsidRDefault="00654DCE" w:rsidP="00654DCE">
      <w:pPr>
        <w:widowControl/>
        <w:jc w:val="left"/>
        <w:rPr>
          <w:rFonts w:asciiTheme="minorEastAsia" w:hAnsiTheme="minorEastAsia"/>
          <w:kern w:val="0"/>
          <w:sz w:val="22"/>
        </w:rPr>
        <w:sectPr w:rsidR="00654DCE" w:rsidRPr="00B81BBC" w:rsidSect="00654DCE">
          <w:type w:val="continuous"/>
          <w:pgSz w:w="11906" w:h="16838"/>
          <w:pgMar w:top="1985" w:right="1701" w:bottom="1701" w:left="1701" w:header="851" w:footer="992" w:gutter="0"/>
          <w:cols w:space="720"/>
          <w:docGrid w:type="linesAndChars" w:linePitch="313" w:charSpace="-1541"/>
        </w:sectPr>
      </w:pPr>
    </w:p>
    <w:p w14:paraId="4736C763" w14:textId="69F5A8E6" w:rsidR="00F64965" w:rsidRPr="00B81BBC" w:rsidRDefault="00F64965" w:rsidP="005373D1">
      <w:pPr>
        <w:widowControl/>
        <w:jc w:val="left"/>
        <w:rPr>
          <w:rFonts w:asciiTheme="minorEastAsia" w:hAnsiTheme="minorEastAsia"/>
          <w:sz w:val="22"/>
        </w:rPr>
      </w:pPr>
    </w:p>
    <w:sectPr w:rsidR="00F64965" w:rsidRPr="00B81BBC" w:rsidSect="005373D1">
      <w:headerReference w:type="default" r:id="rId11"/>
      <w:type w:val="continuous"/>
      <w:pgSz w:w="11906" w:h="16838" w:code="9"/>
      <w:pgMar w:top="1985" w:right="1701" w:bottom="1701" w:left="1701" w:header="851" w:footer="992" w:gutter="0"/>
      <w:cols w:space="425"/>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6B69" w14:textId="77777777" w:rsidR="00922543" w:rsidRDefault="00922543" w:rsidP="00F30C42">
      <w:r>
        <w:separator/>
      </w:r>
    </w:p>
  </w:endnote>
  <w:endnote w:type="continuationSeparator" w:id="0">
    <w:p w14:paraId="5F95D21B" w14:textId="77777777" w:rsidR="00922543" w:rsidRDefault="00922543"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HGｺﾞｼｯｸM">
    <w:panose1 w:val="020B0609000000000000"/>
    <w:charset w:val="80"/>
    <w:family w:val="modern"/>
    <w:pitch w:val="fixed"/>
    <w:sig w:usb0="80000281" w:usb1="28C76CF8"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A2E5" w14:textId="77777777" w:rsidR="00922543" w:rsidRDefault="00922543" w:rsidP="00F30C42">
      <w:r>
        <w:separator/>
      </w:r>
    </w:p>
  </w:footnote>
  <w:footnote w:type="continuationSeparator" w:id="0">
    <w:p w14:paraId="11C885BF" w14:textId="77777777" w:rsidR="00922543" w:rsidRDefault="00922543"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471AF"/>
    <w:rsid w:val="000614C4"/>
    <w:rsid w:val="0006365F"/>
    <w:rsid w:val="00064524"/>
    <w:rsid w:val="0006764B"/>
    <w:rsid w:val="00067F97"/>
    <w:rsid w:val="00083BBC"/>
    <w:rsid w:val="00085917"/>
    <w:rsid w:val="000A0F13"/>
    <w:rsid w:val="000B2A69"/>
    <w:rsid w:val="000B7104"/>
    <w:rsid w:val="000B7741"/>
    <w:rsid w:val="000C0B79"/>
    <w:rsid w:val="000D4961"/>
    <w:rsid w:val="000D5223"/>
    <w:rsid w:val="000F717B"/>
    <w:rsid w:val="000F7B22"/>
    <w:rsid w:val="001015D1"/>
    <w:rsid w:val="00103A01"/>
    <w:rsid w:val="00105073"/>
    <w:rsid w:val="001056FD"/>
    <w:rsid w:val="00106BB5"/>
    <w:rsid w:val="001128D5"/>
    <w:rsid w:val="00113ADE"/>
    <w:rsid w:val="0014759C"/>
    <w:rsid w:val="00173492"/>
    <w:rsid w:val="00180383"/>
    <w:rsid w:val="001818E8"/>
    <w:rsid w:val="0018726E"/>
    <w:rsid w:val="00191F90"/>
    <w:rsid w:val="001942D3"/>
    <w:rsid w:val="001A1A0E"/>
    <w:rsid w:val="001E08D1"/>
    <w:rsid w:val="001E2875"/>
    <w:rsid w:val="001E6168"/>
    <w:rsid w:val="00202B1D"/>
    <w:rsid w:val="002073F4"/>
    <w:rsid w:val="002143A0"/>
    <w:rsid w:val="00214B30"/>
    <w:rsid w:val="00224444"/>
    <w:rsid w:val="00224FAA"/>
    <w:rsid w:val="0023277E"/>
    <w:rsid w:val="00232BD9"/>
    <w:rsid w:val="00240FDD"/>
    <w:rsid w:val="00250522"/>
    <w:rsid w:val="00251DF2"/>
    <w:rsid w:val="0025377C"/>
    <w:rsid w:val="00256DC3"/>
    <w:rsid w:val="002578E4"/>
    <w:rsid w:val="0026391D"/>
    <w:rsid w:val="00274D56"/>
    <w:rsid w:val="00280212"/>
    <w:rsid w:val="00281221"/>
    <w:rsid w:val="0028541E"/>
    <w:rsid w:val="00297F0F"/>
    <w:rsid w:val="002A464B"/>
    <w:rsid w:val="002A4BF0"/>
    <w:rsid w:val="002B338C"/>
    <w:rsid w:val="002B45E6"/>
    <w:rsid w:val="002B5B22"/>
    <w:rsid w:val="002B77E7"/>
    <w:rsid w:val="002C2730"/>
    <w:rsid w:val="002F33B5"/>
    <w:rsid w:val="002F415E"/>
    <w:rsid w:val="00321856"/>
    <w:rsid w:val="00327D7E"/>
    <w:rsid w:val="00327EF7"/>
    <w:rsid w:val="00336EFA"/>
    <w:rsid w:val="003518DF"/>
    <w:rsid w:val="00355B1D"/>
    <w:rsid w:val="00356EFF"/>
    <w:rsid w:val="00372136"/>
    <w:rsid w:val="0037722F"/>
    <w:rsid w:val="00377884"/>
    <w:rsid w:val="0038172C"/>
    <w:rsid w:val="003A7B71"/>
    <w:rsid w:val="003B288E"/>
    <w:rsid w:val="003B6267"/>
    <w:rsid w:val="003B7D10"/>
    <w:rsid w:val="003C10B2"/>
    <w:rsid w:val="003C13AB"/>
    <w:rsid w:val="003D6C12"/>
    <w:rsid w:val="003E2DE2"/>
    <w:rsid w:val="003F0291"/>
    <w:rsid w:val="003F0D15"/>
    <w:rsid w:val="00403FA2"/>
    <w:rsid w:val="00404C22"/>
    <w:rsid w:val="00414B03"/>
    <w:rsid w:val="00416C11"/>
    <w:rsid w:val="00422502"/>
    <w:rsid w:val="00424ED8"/>
    <w:rsid w:val="00431D3A"/>
    <w:rsid w:val="00447307"/>
    <w:rsid w:val="0045301A"/>
    <w:rsid w:val="004609FC"/>
    <w:rsid w:val="00463EC6"/>
    <w:rsid w:val="00463ED1"/>
    <w:rsid w:val="00467AA2"/>
    <w:rsid w:val="00480716"/>
    <w:rsid w:val="00486101"/>
    <w:rsid w:val="0049254D"/>
    <w:rsid w:val="00497566"/>
    <w:rsid w:val="004A0369"/>
    <w:rsid w:val="004A4B88"/>
    <w:rsid w:val="004B382D"/>
    <w:rsid w:val="004B3E7C"/>
    <w:rsid w:val="004D0767"/>
    <w:rsid w:val="004D4253"/>
    <w:rsid w:val="004D687C"/>
    <w:rsid w:val="004E016B"/>
    <w:rsid w:val="00502B2D"/>
    <w:rsid w:val="00505CA3"/>
    <w:rsid w:val="00511C92"/>
    <w:rsid w:val="005235C3"/>
    <w:rsid w:val="00524D53"/>
    <w:rsid w:val="00527CD7"/>
    <w:rsid w:val="00530F72"/>
    <w:rsid w:val="005324C9"/>
    <w:rsid w:val="005333CE"/>
    <w:rsid w:val="00535EFB"/>
    <w:rsid w:val="00536E73"/>
    <w:rsid w:val="005373D1"/>
    <w:rsid w:val="005379C0"/>
    <w:rsid w:val="005575B3"/>
    <w:rsid w:val="00562EE5"/>
    <w:rsid w:val="00592F68"/>
    <w:rsid w:val="005A3EC7"/>
    <w:rsid w:val="005B7321"/>
    <w:rsid w:val="005C5140"/>
    <w:rsid w:val="005D2FE4"/>
    <w:rsid w:val="005E1E86"/>
    <w:rsid w:val="005E4CBD"/>
    <w:rsid w:val="005E72AB"/>
    <w:rsid w:val="005F3287"/>
    <w:rsid w:val="005F7EF7"/>
    <w:rsid w:val="00600677"/>
    <w:rsid w:val="00602C6E"/>
    <w:rsid w:val="006037BE"/>
    <w:rsid w:val="0060472F"/>
    <w:rsid w:val="00611775"/>
    <w:rsid w:val="00614F53"/>
    <w:rsid w:val="00617FF7"/>
    <w:rsid w:val="00621B05"/>
    <w:rsid w:val="00642CB9"/>
    <w:rsid w:val="00654DCE"/>
    <w:rsid w:val="00667424"/>
    <w:rsid w:val="0067439E"/>
    <w:rsid w:val="00686302"/>
    <w:rsid w:val="0069435B"/>
    <w:rsid w:val="00696464"/>
    <w:rsid w:val="006970D6"/>
    <w:rsid w:val="006B6AFC"/>
    <w:rsid w:val="006C1734"/>
    <w:rsid w:val="006C1F8B"/>
    <w:rsid w:val="006C21AD"/>
    <w:rsid w:val="006C6C64"/>
    <w:rsid w:val="006D40C9"/>
    <w:rsid w:val="006D7FB3"/>
    <w:rsid w:val="006E0206"/>
    <w:rsid w:val="006E2F93"/>
    <w:rsid w:val="006F282B"/>
    <w:rsid w:val="006F4036"/>
    <w:rsid w:val="00705226"/>
    <w:rsid w:val="00707306"/>
    <w:rsid w:val="00716B2A"/>
    <w:rsid w:val="00721511"/>
    <w:rsid w:val="00723458"/>
    <w:rsid w:val="00735A7B"/>
    <w:rsid w:val="0074188D"/>
    <w:rsid w:val="007560C7"/>
    <w:rsid w:val="00764D30"/>
    <w:rsid w:val="007811BA"/>
    <w:rsid w:val="00791D21"/>
    <w:rsid w:val="0079770B"/>
    <w:rsid w:val="007A61EE"/>
    <w:rsid w:val="007A635C"/>
    <w:rsid w:val="007B02B7"/>
    <w:rsid w:val="007B43A0"/>
    <w:rsid w:val="007B561F"/>
    <w:rsid w:val="007B6084"/>
    <w:rsid w:val="007B72F1"/>
    <w:rsid w:val="007C1C99"/>
    <w:rsid w:val="007D48B5"/>
    <w:rsid w:val="007D56E5"/>
    <w:rsid w:val="007E04F6"/>
    <w:rsid w:val="007F2C58"/>
    <w:rsid w:val="007F5A0F"/>
    <w:rsid w:val="00804E0D"/>
    <w:rsid w:val="0081084C"/>
    <w:rsid w:val="00811C64"/>
    <w:rsid w:val="00814358"/>
    <w:rsid w:val="00815585"/>
    <w:rsid w:val="00823571"/>
    <w:rsid w:val="00835DF0"/>
    <w:rsid w:val="0086331F"/>
    <w:rsid w:val="00873D03"/>
    <w:rsid w:val="00882BC7"/>
    <w:rsid w:val="008834DB"/>
    <w:rsid w:val="00887E9D"/>
    <w:rsid w:val="00895E61"/>
    <w:rsid w:val="008A3A2C"/>
    <w:rsid w:val="008B00B5"/>
    <w:rsid w:val="008B10AD"/>
    <w:rsid w:val="008B486E"/>
    <w:rsid w:val="008B5731"/>
    <w:rsid w:val="008C5993"/>
    <w:rsid w:val="008C7149"/>
    <w:rsid w:val="008C7AD6"/>
    <w:rsid w:val="008D28C7"/>
    <w:rsid w:val="008D6D83"/>
    <w:rsid w:val="008D7D6A"/>
    <w:rsid w:val="008E47A7"/>
    <w:rsid w:val="008E63B2"/>
    <w:rsid w:val="008F0108"/>
    <w:rsid w:val="008F4FF9"/>
    <w:rsid w:val="00901405"/>
    <w:rsid w:val="00905686"/>
    <w:rsid w:val="00911281"/>
    <w:rsid w:val="00912AF8"/>
    <w:rsid w:val="00922543"/>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12F70"/>
    <w:rsid w:val="00A27DDE"/>
    <w:rsid w:val="00A37057"/>
    <w:rsid w:val="00A37129"/>
    <w:rsid w:val="00A66493"/>
    <w:rsid w:val="00A76B04"/>
    <w:rsid w:val="00A8287B"/>
    <w:rsid w:val="00A8737E"/>
    <w:rsid w:val="00A91104"/>
    <w:rsid w:val="00A93A04"/>
    <w:rsid w:val="00A97FD8"/>
    <w:rsid w:val="00AA4421"/>
    <w:rsid w:val="00AA4C6C"/>
    <w:rsid w:val="00AA5BAB"/>
    <w:rsid w:val="00AB0543"/>
    <w:rsid w:val="00AB351B"/>
    <w:rsid w:val="00AC285D"/>
    <w:rsid w:val="00AC6610"/>
    <w:rsid w:val="00AD2258"/>
    <w:rsid w:val="00AE2D85"/>
    <w:rsid w:val="00AE4E67"/>
    <w:rsid w:val="00AE61AC"/>
    <w:rsid w:val="00B07224"/>
    <w:rsid w:val="00B07CA5"/>
    <w:rsid w:val="00B140B0"/>
    <w:rsid w:val="00B14DB6"/>
    <w:rsid w:val="00B30ABA"/>
    <w:rsid w:val="00B33B4E"/>
    <w:rsid w:val="00B34F69"/>
    <w:rsid w:val="00B37E07"/>
    <w:rsid w:val="00B47C0B"/>
    <w:rsid w:val="00B50767"/>
    <w:rsid w:val="00B669C2"/>
    <w:rsid w:val="00B70852"/>
    <w:rsid w:val="00B72B3A"/>
    <w:rsid w:val="00B736AE"/>
    <w:rsid w:val="00B7558D"/>
    <w:rsid w:val="00B81A88"/>
    <w:rsid w:val="00B81BBC"/>
    <w:rsid w:val="00B86FF5"/>
    <w:rsid w:val="00BA1BEF"/>
    <w:rsid w:val="00BA6252"/>
    <w:rsid w:val="00BB236D"/>
    <w:rsid w:val="00BB3678"/>
    <w:rsid w:val="00BC6B4A"/>
    <w:rsid w:val="00BD15CA"/>
    <w:rsid w:val="00BD5C25"/>
    <w:rsid w:val="00C16995"/>
    <w:rsid w:val="00C17C50"/>
    <w:rsid w:val="00C20A3E"/>
    <w:rsid w:val="00C20AE7"/>
    <w:rsid w:val="00C33ECC"/>
    <w:rsid w:val="00C41106"/>
    <w:rsid w:val="00C42384"/>
    <w:rsid w:val="00C46A10"/>
    <w:rsid w:val="00C52F2D"/>
    <w:rsid w:val="00C737C8"/>
    <w:rsid w:val="00C753F4"/>
    <w:rsid w:val="00C9233D"/>
    <w:rsid w:val="00C962D5"/>
    <w:rsid w:val="00CA4CDC"/>
    <w:rsid w:val="00CA7121"/>
    <w:rsid w:val="00CB0E7D"/>
    <w:rsid w:val="00CB22E3"/>
    <w:rsid w:val="00CB2648"/>
    <w:rsid w:val="00CB7128"/>
    <w:rsid w:val="00CC53EE"/>
    <w:rsid w:val="00CC72B7"/>
    <w:rsid w:val="00CD20F4"/>
    <w:rsid w:val="00CD7495"/>
    <w:rsid w:val="00CE114F"/>
    <w:rsid w:val="00CE35FE"/>
    <w:rsid w:val="00CE516C"/>
    <w:rsid w:val="00CE6509"/>
    <w:rsid w:val="00CF174F"/>
    <w:rsid w:val="00D0157E"/>
    <w:rsid w:val="00D04280"/>
    <w:rsid w:val="00D0462C"/>
    <w:rsid w:val="00D0759D"/>
    <w:rsid w:val="00D150E5"/>
    <w:rsid w:val="00D21FF8"/>
    <w:rsid w:val="00D22C77"/>
    <w:rsid w:val="00D250C0"/>
    <w:rsid w:val="00D73CD9"/>
    <w:rsid w:val="00D77D9C"/>
    <w:rsid w:val="00DA4144"/>
    <w:rsid w:val="00DA4F7A"/>
    <w:rsid w:val="00DC0F89"/>
    <w:rsid w:val="00DC2004"/>
    <w:rsid w:val="00DD4475"/>
    <w:rsid w:val="00DE27FF"/>
    <w:rsid w:val="00DE4F32"/>
    <w:rsid w:val="00DF134F"/>
    <w:rsid w:val="00DF1A78"/>
    <w:rsid w:val="00E011BB"/>
    <w:rsid w:val="00E02FC6"/>
    <w:rsid w:val="00E33346"/>
    <w:rsid w:val="00E43719"/>
    <w:rsid w:val="00E52746"/>
    <w:rsid w:val="00E531EC"/>
    <w:rsid w:val="00E53C02"/>
    <w:rsid w:val="00E5533F"/>
    <w:rsid w:val="00E6113C"/>
    <w:rsid w:val="00E63FFA"/>
    <w:rsid w:val="00E70C33"/>
    <w:rsid w:val="00E72BB7"/>
    <w:rsid w:val="00E8471E"/>
    <w:rsid w:val="00E84AE5"/>
    <w:rsid w:val="00E85AC4"/>
    <w:rsid w:val="00E85D3F"/>
    <w:rsid w:val="00E87920"/>
    <w:rsid w:val="00E90022"/>
    <w:rsid w:val="00E95DCD"/>
    <w:rsid w:val="00EA4577"/>
    <w:rsid w:val="00EA7DF0"/>
    <w:rsid w:val="00EB5DEF"/>
    <w:rsid w:val="00EC4251"/>
    <w:rsid w:val="00EC6347"/>
    <w:rsid w:val="00ED2933"/>
    <w:rsid w:val="00ED29D4"/>
    <w:rsid w:val="00ED77E2"/>
    <w:rsid w:val="00EE0180"/>
    <w:rsid w:val="00EE036F"/>
    <w:rsid w:val="00F06525"/>
    <w:rsid w:val="00F123FC"/>
    <w:rsid w:val="00F1387D"/>
    <w:rsid w:val="00F15391"/>
    <w:rsid w:val="00F17B3B"/>
    <w:rsid w:val="00F2113D"/>
    <w:rsid w:val="00F30C42"/>
    <w:rsid w:val="00F3477D"/>
    <w:rsid w:val="00F368A4"/>
    <w:rsid w:val="00F40E8F"/>
    <w:rsid w:val="00F426A6"/>
    <w:rsid w:val="00F47AD9"/>
    <w:rsid w:val="00F524B0"/>
    <w:rsid w:val="00F52FC4"/>
    <w:rsid w:val="00F64965"/>
    <w:rsid w:val="00F74287"/>
    <w:rsid w:val="00F84BED"/>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5E61"/>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03641">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customXml/itemProps2.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3.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4.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289</Words>
  <Characters>1651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3</cp:revision>
  <cp:lastPrinted>2023-03-30T06:40:00Z</cp:lastPrinted>
  <dcterms:created xsi:type="dcterms:W3CDTF">2026-07-22T10:56:00Z</dcterms:created>
  <dcterms:modified xsi:type="dcterms:W3CDTF">2026-07-22T11:09:00Z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