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419" w:rsidRPr="00AF3D74" w:rsidRDefault="000E58AC" w:rsidP="00AF3D74">
      <w:pPr>
        <w:ind w:firstLineChars="400" w:firstLine="1280"/>
        <w:rPr>
          <w:sz w:val="32"/>
          <w:szCs w:val="32"/>
        </w:rPr>
      </w:pPr>
      <w:r>
        <w:rPr>
          <w:rFonts w:hint="eastAsia"/>
          <w:sz w:val="32"/>
          <w:szCs w:val="32"/>
        </w:rPr>
        <w:t>平成</w:t>
      </w:r>
      <w:r w:rsidR="005E6B68">
        <w:rPr>
          <w:rFonts w:hint="eastAsia"/>
          <w:sz w:val="32"/>
          <w:szCs w:val="32"/>
        </w:rPr>
        <w:t>二十</w:t>
      </w:r>
      <w:r w:rsidR="001943E1">
        <w:rPr>
          <w:rFonts w:hint="eastAsia"/>
          <w:sz w:val="32"/>
          <w:szCs w:val="32"/>
        </w:rPr>
        <w:t>九</w:t>
      </w:r>
      <w:r w:rsidR="004D7E7D">
        <w:rPr>
          <w:rFonts w:hint="eastAsia"/>
          <w:sz w:val="32"/>
          <w:szCs w:val="32"/>
        </w:rPr>
        <w:t>年</w:t>
      </w:r>
      <w:r w:rsidR="00342F94">
        <w:rPr>
          <w:rFonts w:hint="eastAsia"/>
          <w:sz w:val="32"/>
          <w:szCs w:val="32"/>
        </w:rPr>
        <w:t xml:space="preserve">　</w:t>
      </w:r>
      <w:r w:rsidR="0040205F">
        <w:rPr>
          <w:rFonts w:hint="eastAsia"/>
          <w:sz w:val="32"/>
          <w:szCs w:val="32"/>
        </w:rPr>
        <w:t>第</w:t>
      </w:r>
      <w:r w:rsidR="0085728F">
        <w:rPr>
          <w:rFonts w:hint="eastAsia"/>
          <w:sz w:val="32"/>
          <w:szCs w:val="32"/>
        </w:rPr>
        <w:t>十</w:t>
      </w:r>
      <w:r w:rsidR="003B50FB">
        <w:rPr>
          <w:rFonts w:hint="eastAsia"/>
          <w:sz w:val="32"/>
          <w:szCs w:val="32"/>
        </w:rPr>
        <w:t>二</w:t>
      </w:r>
      <w:r w:rsidR="000D3419" w:rsidRPr="00A44A17">
        <w:rPr>
          <w:rFonts w:hint="eastAsia"/>
          <w:sz w:val="32"/>
          <w:szCs w:val="32"/>
        </w:rPr>
        <w:t>期くまもと俳句ポスト</w:t>
      </w:r>
    </w:p>
    <w:p w:rsidR="000D3419" w:rsidRDefault="0040205F" w:rsidP="008163DA">
      <w:pPr>
        <w:rPr>
          <w:sz w:val="24"/>
          <w:szCs w:val="24"/>
        </w:rPr>
      </w:pPr>
      <w:r>
        <w:rPr>
          <w:rFonts w:hint="eastAsia"/>
          <w:sz w:val="24"/>
          <w:szCs w:val="24"/>
        </w:rPr>
        <w:t>第</w:t>
      </w:r>
      <w:r w:rsidR="0085728F">
        <w:rPr>
          <w:rFonts w:hint="eastAsia"/>
          <w:sz w:val="24"/>
          <w:szCs w:val="24"/>
        </w:rPr>
        <w:t>十</w:t>
      </w:r>
      <w:r w:rsidR="003B50FB">
        <w:rPr>
          <w:rFonts w:hint="eastAsia"/>
          <w:sz w:val="24"/>
          <w:szCs w:val="24"/>
        </w:rPr>
        <w:t>二</w:t>
      </w:r>
      <w:r w:rsidR="000D3419" w:rsidRPr="008163DA">
        <w:rPr>
          <w:rFonts w:hint="eastAsia"/>
          <w:sz w:val="24"/>
          <w:szCs w:val="24"/>
        </w:rPr>
        <w:t>期開函</w:t>
      </w:r>
    </w:p>
    <w:p w:rsidR="00AF3D74" w:rsidRDefault="00AF3D74" w:rsidP="008163DA">
      <w:pPr>
        <w:rPr>
          <w:sz w:val="24"/>
          <w:szCs w:val="24"/>
        </w:rPr>
      </w:pPr>
    </w:p>
    <w:p w:rsidR="000D3419" w:rsidRDefault="003B50FB" w:rsidP="008163DA">
      <w:pPr>
        <w:rPr>
          <w:sz w:val="24"/>
          <w:szCs w:val="24"/>
        </w:rPr>
      </w:pPr>
      <w:r>
        <w:rPr>
          <w:rFonts w:hint="eastAsia"/>
          <w:sz w:val="24"/>
          <w:szCs w:val="24"/>
        </w:rPr>
        <w:t>日本伝統俳句協会理事</w:t>
      </w:r>
      <w:r w:rsidRPr="00A7781A">
        <w:rPr>
          <w:rFonts w:hint="eastAsia"/>
          <w:sz w:val="24"/>
          <w:szCs w:val="24"/>
        </w:rPr>
        <w:t xml:space="preserve">　　</w:t>
      </w:r>
      <w:r>
        <w:rPr>
          <w:rFonts w:hint="eastAsia"/>
          <w:sz w:val="24"/>
          <w:szCs w:val="24"/>
        </w:rPr>
        <w:t>岩岡</w:t>
      </w:r>
      <w:r w:rsidRPr="00A7781A">
        <w:rPr>
          <w:rFonts w:hint="eastAsia"/>
          <w:sz w:val="24"/>
          <w:szCs w:val="24"/>
        </w:rPr>
        <w:t xml:space="preserve">　</w:t>
      </w:r>
      <w:r>
        <w:rPr>
          <w:rFonts w:hint="eastAsia"/>
          <w:sz w:val="24"/>
          <w:szCs w:val="24"/>
        </w:rPr>
        <w:t>中正</w:t>
      </w:r>
      <w:r w:rsidR="00A7781A" w:rsidRPr="00A7781A">
        <w:rPr>
          <w:rFonts w:hint="eastAsia"/>
          <w:sz w:val="24"/>
          <w:szCs w:val="24"/>
        </w:rPr>
        <w:t xml:space="preserve">　選</w:t>
      </w:r>
    </w:p>
    <w:p w:rsidR="000D3419" w:rsidRPr="0085728F" w:rsidRDefault="000D3419" w:rsidP="008163DA">
      <w:pPr>
        <w:rPr>
          <w:sz w:val="24"/>
          <w:szCs w:val="24"/>
        </w:rPr>
      </w:pPr>
    </w:p>
    <w:p w:rsidR="001B4D9D" w:rsidRPr="007278C0" w:rsidRDefault="000D3419" w:rsidP="002514E3">
      <w:pPr>
        <w:spacing w:line="260" w:lineRule="exact"/>
        <w:rPr>
          <w:b/>
          <w:sz w:val="16"/>
          <w:szCs w:val="16"/>
        </w:rPr>
      </w:pPr>
      <w:r w:rsidRPr="00CA78CD">
        <w:rPr>
          <w:rFonts w:hint="eastAsia"/>
          <w:b/>
          <w:sz w:val="24"/>
          <w:szCs w:val="24"/>
        </w:rPr>
        <w:t>特選</w:t>
      </w:r>
    </w:p>
    <w:p w:rsidR="007278C0" w:rsidRPr="007278C0" w:rsidRDefault="007278C0" w:rsidP="002514E3">
      <w:pPr>
        <w:pStyle w:val="a9"/>
        <w:spacing w:line="260" w:lineRule="exact"/>
        <w:rPr>
          <w:sz w:val="16"/>
          <w:szCs w:val="16"/>
        </w:rPr>
      </w:pPr>
    </w:p>
    <w:p w:rsidR="00E34118" w:rsidRPr="00CA78CD" w:rsidRDefault="00394028" w:rsidP="00911F00">
      <w:pPr>
        <w:spacing w:line="240" w:lineRule="atLeast"/>
        <w:rPr>
          <w:rFonts w:ascii="ＭＳ Ｐゴシック" w:eastAsia="ＭＳ Ｐゴシック" w:hAnsi="ＭＳ Ｐゴシック" w:cs="ＭＳ Ｐゴシック"/>
          <w:color w:val="000000"/>
          <w:kern w:val="0"/>
          <w:sz w:val="22"/>
        </w:rPr>
      </w:pPr>
      <w:r>
        <w:rPr>
          <w:sz w:val="24"/>
          <w:szCs w:val="24"/>
        </w:rPr>
        <w:ruby>
          <w:rubyPr>
            <w:rubyAlign w:val="distributeSpace"/>
            <w:hps w:val="12"/>
            <w:hpsRaise w:val="22"/>
            <w:hpsBaseText w:val="24"/>
            <w:lid w:val="ja-JP"/>
          </w:rubyPr>
          <w:rt>
            <w:r w:rsidR="00394028" w:rsidRPr="00394028">
              <w:rPr>
                <w:rFonts w:ascii="ＭＳ 明朝" w:hAnsi="ＭＳ 明朝" w:hint="eastAsia"/>
                <w:sz w:val="12"/>
                <w:szCs w:val="24"/>
              </w:rPr>
              <w:t>おお</w:t>
            </w:r>
          </w:rt>
          <w:rubyBase>
            <w:r w:rsidR="00394028">
              <w:rPr>
                <w:rFonts w:hint="eastAsia"/>
                <w:sz w:val="24"/>
                <w:szCs w:val="24"/>
              </w:rPr>
              <w:t>大</w:t>
            </w:r>
          </w:rubyBase>
        </w:ruby>
      </w:r>
      <w:r>
        <w:rPr>
          <w:sz w:val="24"/>
          <w:szCs w:val="24"/>
        </w:rPr>
        <w:ruby>
          <w:rubyPr>
            <w:rubyAlign w:val="distributeSpace"/>
            <w:hps w:val="12"/>
            <w:hpsRaise w:val="22"/>
            <w:hpsBaseText w:val="24"/>
            <w:lid w:val="ja-JP"/>
          </w:rubyPr>
          <w:rt>
            <w:r w:rsidR="00394028" w:rsidRPr="00394028">
              <w:rPr>
                <w:rFonts w:ascii="ＭＳ 明朝" w:hAnsi="ＭＳ 明朝" w:hint="eastAsia"/>
                <w:sz w:val="12"/>
                <w:szCs w:val="24"/>
              </w:rPr>
              <w:t>ない</w:t>
            </w:r>
          </w:rt>
          <w:rubyBase>
            <w:r w:rsidR="00394028">
              <w:rPr>
                <w:rFonts w:hint="eastAsia"/>
                <w:sz w:val="24"/>
                <w:szCs w:val="24"/>
              </w:rPr>
              <w:t>地震</w:t>
            </w:r>
          </w:rubyBase>
        </w:ruby>
      </w:r>
      <w:r w:rsidR="00911F00" w:rsidRPr="00911F00">
        <w:rPr>
          <w:rFonts w:hint="eastAsia"/>
          <w:sz w:val="24"/>
          <w:szCs w:val="24"/>
        </w:rPr>
        <w:t>の亀裂あらはな刈田かな</w:t>
      </w:r>
      <w:r w:rsidR="004D7E7D" w:rsidRPr="00CA78CD">
        <w:rPr>
          <w:rFonts w:hint="eastAsia"/>
          <w:sz w:val="24"/>
          <w:szCs w:val="24"/>
        </w:rPr>
        <w:t xml:space="preserve">　　　</w:t>
      </w:r>
      <w:r w:rsidR="00F87EFD" w:rsidRPr="00CA78CD">
        <w:rPr>
          <w:rFonts w:hint="eastAsia"/>
          <w:sz w:val="24"/>
          <w:szCs w:val="24"/>
        </w:rPr>
        <w:t xml:space="preserve">　　　</w:t>
      </w:r>
      <w:r w:rsidR="006E3DFD">
        <w:rPr>
          <w:rFonts w:hint="eastAsia"/>
          <w:sz w:val="24"/>
          <w:szCs w:val="24"/>
        </w:rPr>
        <w:t xml:space="preserve">　</w:t>
      </w:r>
      <w:r>
        <w:rPr>
          <w:rFonts w:hint="eastAsia"/>
          <w:sz w:val="24"/>
          <w:szCs w:val="24"/>
        </w:rPr>
        <w:t>熊本県熊本市</w:t>
      </w:r>
      <w:r w:rsidR="004D7E7D" w:rsidRPr="00CA78CD">
        <w:rPr>
          <w:rFonts w:hint="eastAsia"/>
          <w:sz w:val="24"/>
          <w:szCs w:val="24"/>
        </w:rPr>
        <w:t xml:space="preserve">　　</w:t>
      </w:r>
      <w:r w:rsidR="00DE5660">
        <w:rPr>
          <w:rFonts w:hint="eastAsia"/>
          <w:sz w:val="24"/>
          <w:szCs w:val="24"/>
        </w:rPr>
        <w:t xml:space="preserve">　</w:t>
      </w:r>
      <w:r w:rsidRPr="00394028">
        <w:rPr>
          <w:rFonts w:hint="eastAsia"/>
          <w:sz w:val="24"/>
          <w:szCs w:val="24"/>
        </w:rPr>
        <w:t>野﨑一雄</w:t>
      </w:r>
    </w:p>
    <w:p w:rsidR="000D3419" w:rsidRPr="00CA78CD" w:rsidRDefault="000D3419" w:rsidP="008163DA">
      <w:pPr>
        <w:rPr>
          <w:sz w:val="24"/>
          <w:szCs w:val="24"/>
        </w:rPr>
      </w:pPr>
    </w:p>
    <w:p w:rsidR="005E6B68" w:rsidRPr="002514E3" w:rsidRDefault="000D3419" w:rsidP="005E6B68">
      <w:pPr>
        <w:kinsoku w:val="0"/>
        <w:rPr>
          <w:sz w:val="24"/>
          <w:szCs w:val="24"/>
        </w:rPr>
      </w:pPr>
      <w:r w:rsidRPr="002514E3">
        <w:rPr>
          <w:rFonts w:hint="eastAsia"/>
          <w:sz w:val="24"/>
          <w:szCs w:val="24"/>
        </w:rPr>
        <w:t>【講評】</w:t>
      </w:r>
    </w:p>
    <w:p w:rsidR="005B198F" w:rsidRPr="001B4D9D" w:rsidRDefault="00A871AF" w:rsidP="002514E3">
      <w:pPr>
        <w:kinsoku w:val="0"/>
        <w:spacing w:before="100" w:beforeAutospacing="1" w:line="400" w:lineRule="exact"/>
        <w:ind w:leftChars="100" w:left="210" w:rightChars="50" w:right="105" w:firstLineChars="100" w:firstLine="210"/>
      </w:pPr>
      <w:r>
        <w:rPr>
          <w:rFonts w:hint="eastAsia"/>
        </w:rPr>
        <w:t>一昨年の熊本地震である。稲が実っている間ははっきりしなかったが、稲を刈って刈田となると、こんなに大きな亀裂が走っていたのかと、あらためて驚き、再びあのときの恐怖がよみがえったのである。くっきりと深く大きい亀裂が印象的で、</w:t>
      </w:r>
      <w:r w:rsidR="000D493A">
        <w:rPr>
          <w:rFonts w:hint="eastAsia"/>
        </w:rPr>
        <w:t>対象</w:t>
      </w:r>
      <w:bookmarkStart w:id="0" w:name="_GoBack"/>
      <w:bookmarkEnd w:id="0"/>
      <w:r>
        <w:rPr>
          <w:rFonts w:hint="eastAsia"/>
        </w:rPr>
        <w:t>を瞬時に把握した、力強い写生句である。熊本地震からもうすぐ三年目だが、亡くなった方たちのご冥福をお祈りするとともに、今も仮設住宅に住む方たちをはじめ多くの被災者の方たちに心からお見舞いを申し上げたい</w:t>
      </w:r>
      <w:r w:rsidR="001943E1" w:rsidRPr="001B4D9D">
        <w:rPr>
          <w:rFonts w:hint="eastAsia"/>
        </w:rPr>
        <w:t>。</w:t>
      </w:r>
    </w:p>
    <w:p w:rsidR="00D103FB" w:rsidRPr="00CA78CD" w:rsidRDefault="00D103FB" w:rsidP="00D665E0">
      <w:pPr>
        <w:kinsoku w:val="0"/>
      </w:pPr>
    </w:p>
    <w:p w:rsidR="00F8578D" w:rsidRPr="007278C0" w:rsidRDefault="00D103FB" w:rsidP="002514E3">
      <w:pPr>
        <w:spacing w:line="260" w:lineRule="exact"/>
        <w:rPr>
          <w:b/>
          <w:sz w:val="24"/>
          <w:szCs w:val="24"/>
        </w:rPr>
      </w:pPr>
      <w:r w:rsidRPr="00CA78CD">
        <w:rPr>
          <w:rFonts w:hint="eastAsia"/>
          <w:b/>
          <w:sz w:val="24"/>
          <w:szCs w:val="24"/>
        </w:rPr>
        <w:t>わが輩通り賞</w:t>
      </w:r>
    </w:p>
    <w:p w:rsidR="007278C0" w:rsidRDefault="007278C0" w:rsidP="002514E3">
      <w:pPr>
        <w:spacing w:line="260" w:lineRule="exact"/>
        <w:rPr>
          <w:sz w:val="24"/>
          <w:szCs w:val="24"/>
        </w:rPr>
      </w:pPr>
    </w:p>
    <w:p w:rsidR="00E34118" w:rsidRPr="00CA78CD" w:rsidRDefault="0091269E" w:rsidP="002514E3">
      <w:pPr>
        <w:spacing w:line="260" w:lineRule="exact"/>
        <w:rPr>
          <w:rFonts w:ascii="ＭＳ ゴシック" w:eastAsia="ＭＳ ゴシック" w:hAnsi="ＭＳ ゴシック" w:cs="ＭＳ Ｐゴシック"/>
          <w:color w:val="000000"/>
          <w:kern w:val="0"/>
          <w:sz w:val="24"/>
          <w:szCs w:val="24"/>
        </w:rPr>
      </w:pPr>
      <w:r w:rsidRPr="0091269E">
        <w:rPr>
          <w:rFonts w:hint="eastAsia"/>
          <w:sz w:val="24"/>
          <w:szCs w:val="24"/>
        </w:rPr>
        <w:t>活断層走る大地や麦の秋</w:t>
      </w:r>
      <w:r w:rsidR="00A12255">
        <w:rPr>
          <w:rFonts w:hint="eastAsia"/>
          <w:sz w:val="24"/>
          <w:szCs w:val="24"/>
        </w:rPr>
        <w:t xml:space="preserve">　　　　　　</w:t>
      </w:r>
      <w:r w:rsidR="00973DED">
        <w:rPr>
          <w:rFonts w:hint="eastAsia"/>
          <w:sz w:val="24"/>
          <w:szCs w:val="24"/>
        </w:rPr>
        <w:t xml:space="preserve">　</w:t>
      </w:r>
      <w:r w:rsidR="006E3DFD">
        <w:rPr>
          <w:rFonts w:hint="eastAsia"/>
          <w:sz w:val="24"/>
          <w:szCs w:val="24"/>
        </w:rPr>
        <w:t xml:space="preserve">　　　</w:t>
      </w:r>
      <w:r w:rsidR="00973DED">
        <w:rPr>
          <w:rFonts w:hint="eastAsia"/>
          <w:sz w:val="24"/>
          <w:szCs w:val="24"/>
        </w:rPr>
        <w:t>熊本</w:t>
      </w:r>
      <w:r w:rsidR="00D103FB" w:rsidRPr="00CA78CD">
        <w:rPr>
          <w:rFonts w:hint="eastAsia"/>
          <w:sz w:val="24"/>
          <w:szCs w:val="24"/>
        </w:rPr>
        <w:t>県</w:t>
      </w:r>
      <w:r w:rsidR="00973DED">
        <w:rPr>
          <w:rFonts w:hint="eastAsia"/>
          <w:sz w:val="24"/>
          <w:szCs w:val="24"/>
        </w:rPr>
        <w:t>熊本</w:t>
      </w:r>
      <w:r w:rsidR="00D103FB" w:rsidRPr="00CA78CD">
        <w:rPr>
          <w:rFonts w:hint="eastAsia"/>
          <w:sz w:val="24"/>
          <w:szCs w:val="24"/>
        </w:rPr>
        <w:t xml:space="preserve">市　　</w:t>
      </w:r>
      <w:r w:rsidR="00DF1573">
        <w:rPr>
          <w:rFonts w:hint="eastAsia"/>
          <w:sz w:val="24"/>
          <w:szCs w:val="24"/>
        </w:rPr>
        <w:t xml:space="preserve">　</w:t>
      </w:r>
      <w:r w:rsidRPr="0091269E">
        <w:rPr>
          <w:rFonts w:hint="eastAsia"/>
          <w:sz w:val="24"/>
          <w:szCs w:val="24"/>
        </w:rPr>
        <w:t>森本尚子</w:t>
      </w:r>
    </w:p>
    <w:p w:rsidR="00F8578D" w:rsidRPr="00CA78CD" w:rsidRDefault="00F8578D" w:rsidP="008163DA">
      <w:pPr>
        <w:rPr>
          <w:b/>
          <w:sz w:val="24"/>
          <w:szCs w:val="24"/>
        </w:rPr>
      </w:pPr>
    </w:p>
    <w:p w:rsidR="00F8578D" w:rsidRPr="00973DED" w:rsidRDefault="000D3419" w:rsidP="008163DA">
      <w:pPr>
        <w:rPr>
          <w:b/>
          <w:sz w:val="24"/>
          <w:szCs w:val="24"/>
        </w:rPr>
      </w:pPr>
      <w:r w:rsidRPr="00CA78CD">
        <w:rPr>
          <w:rFonts w:hint="eastAsia"/>
          <w:b/>
          <w:sz w:val="24"/>
          <w:szCs w:val="24"/>
        </w:rPr>
        <w:t>入選</w:t>
      </w:r>
    </w:p>
    <w:p w:rsidR="000D3419" w:rsidRPr="00CA78CD" w:rsidRDefault="0091269E" w:rsidP="003B233C">
      <w:pPr>
        <w:spacing w:line="240" w:lineRule="atLeast"/>
        <w:rPr>
          <w:sz w:val="24"/>
          <w:szCs w:val="24"/>
        </w:rPr>
      </w:pPr>
      <w:r w:rsidRPr="0091269E">
        <w:rPr>
          <w:rFonts w:hint="eastAsia"/>
          <w:sz w:val="24"/>
          <w:szCs w:val="24"/>
        </w:rPr>
        <w:t>犬好きのことは知らざり漱石忌</w:t>
      </w:r>
      <w:r w:rsidR="00D103FB" w:rsidRPr="00CA78CD">
        <w:rPr>
          <w:rFonts w:hint="eastAsia"/>
          <w:sz w:val="24"/>
          <w:szCs w:val="24"/>
        </w:rPr>
        <w:t xml:space="preserve">　　</w:t>
      </w:r>
      <w:r w:rsidR="000D3419" w:rsidRPr="00CA78CD">
        <w:rPr>
          <w:rFonts w:hint="eastAsia"/>
          <w:sz w:val="24"/>
          <w:szCs w:val="24"/>
        </w:rPr>
        <w:t xml:space="preserve">　　　　　</w:t>
      </w:r>
      <w:r w:rsidRPr="0091269E">
        <w:rPr>
          <w:rFonts w:hint="eastAsia"/>
          <w:sz w:val="24"/>
          <w:szCs w:val="24"/>
        </w:rPr>
        <w:t>熊本県熊本市</w:t>
      </w:r>
      <w:r w:rsidR="000D3419" w:rsidRPr="00CA78CD">
        <w:rPr>
          <w:rFonts w:hint="eastAsia"/>
          <w:sz w:val="24"/>
          <w:szCs w:val="24"/>
        </w:rPr>
        <w:t xml:space="preserve">　</w:t>
      </w:r>
      <w:r w:rsidR="00C844C4">
        <w:rPr>
          <w:rFonts w:hint="eastAsia"/>
          <w:sz w:val="24"/>
          <w:szCs w:val="24"/>
        </w:rPr>
        <w:t xml:space="preserve">　</w:t>
      </w:r>
      <w:r w:rsidR="009117AC">
        <w:rPr>
          <w:rFonts w:hint="eastAsia"/>
          <w:sz w:val="24"/>
          <w:szCs w:val="24"/>
        </w:rPr>
        <w:t xml:space="preserve">　</w:t>
      </w:r>
      <w:r w:rsidRPr="0091269E">
        <w:rPr>
          <w:rFonts w:hint="eastAsia"/>
          <w:sz w:val="24"/>
          <w:szCs w:val="24"/>
        </w:rPr>
        <w:t>光永忠夫</w:t>
      </w:r>
    </w:p>
    <w:p w:rsidR="000D3419" w:rsidRPr="00CA78CD" w:rsidRDefault="0091269E" w:rsidP="003B233C">
      <w:pPr>
        <w:spacing w:line="240" w:lineRule="atLeast"/>
        <w:rPr>
          <w:sz w:val="24"/>
          <w:szCs w:val="24"/>
        </w:rPr>
      </w:pPr>
      <w:r w:rsidRPr="0091269E">
        <w:rPr>
          <w:rFonts w:hint="eastAsia"/>
          <w:sz w:val="24"/>
          <w:szCs w:val="24"/>
        </w:rPr>
        <w:t>熊本の八雲旧居に祭笛</w:t>
      </w:r>
      <w:r w:rsidR="00973DED">
        <w:rPr>
          <w:rFonts w:hint="eastAsia"/>
          <w:sz w:val="24"/>
          <w:szCs w:val="24"/>
        </w:rPr>
        <w:t xml:space="preserve">　</w:t>
      </w:r>
      <w:r w:rsidR="00AB32FC">
        <w:rPr>
          <w:rFonts w:hint="eastAsia"/>
          <w:sz w:val="24"/>
          <w:szCs w:val="24"/>
        </w:rPr>
        <w:t xml:space="preserve">　　</w:t>
      </w:r>
      <w:r w:rsidR="000D3419" w:rsidRPr="00CA78CD">
        <w:rPr>
          <w:rFonts w:hint="eastAsia"/>
          <w:sz w:val="24"/>
          <w:szCs w:val="24"/>
        </w:rPr>
        <w:t xml:space="preserve">　　　　</w:t>
      </w:r>
      <w:r w:rsidR="00AB32FC">
        <w:rPr>
          <w:rFonts w:hint="eastAsia"/>
          <w:sz w:val="24"/>
          <w:szCs w:val="24"/>
        </w:rPr>
        <w:t xml:space="preserve">　</w:t>
      </w:r>
      <w:r w:rsidR="006E3DFD">
        <w:rPr>
          <w:rFonts w:hint="eastAsia"/>
          <w:sz w:val="24"/>
          <w:szCs w:val="24"/>
        </w:rPr>
        <w:t xml:space="preserve">　　　</w:t>
      </w:r>
      <w:r>
        <w:rPr>
          <w:rFonts w:hint="eastAsia"/>
          <w:sz w:val="24"/>
          <w:szCs w:val="24"/>
        </w:rPr>
        <w:t>宮城</w:t>
      </w:r>
      <w:r w:rsidR="00D103FB" w:rsidRPr="00CA78CD">
        <w:rPr>
          <w:rFonts w:hint="eastAsia"/>
          <w:sz w:val="24"/>
          <w:szCs w:val="24"/>
        </w:rPr>
        <w:t>県</w:t>
      </w:r>
      <w:r>
        <w:rPr>
          <w:rFonts w:hint="eastAsia"/>
          <w:sz w:val="24"/>
          <w:szCs w:val="24"/>
        </w:rPr>
        <w:t>仙台</w:t>
      </w:r>
      <w:r w:rsidR="00D103FB" w:rsidRPr="00CA78CD">
        <w:rPr>
          <w:rFonts w:hint="eastAsia"/>
          <w:sz w:val="24"/>
          <w:szCs w:val="24"/>
        </w:rPr>
        <w:t>市</w:t>
      </w:r>
      <w:r w:rsidR="000D3419" w:rsidRPr="00CA78CD">
        <w:rPr>
          <w:rFonts w:hint="eastAsia"/>
          <w:sz w:val="24"/>
          <w:szCs w:val="24"/>
        </w:rPr>
        <w:t xml:space="preserve">　</w:t>
      </w:r>
      <w:r w:rsidR="00AB32FC">
        <w:rPr>
          <w:rFonts w:hint="eastAsia"/>
          <w:sz w:val="24"/>
          <w:szCs w:val="24"/>
        </w:rPr>
        <w:t xml:space="preserve">　</w:t>
      </w:r>
      <w:r w:rsidR="009117AC">
        <w:rPr>
          <w:rFonts w:hint="eastAsia"/>
          <w:sz w:val="24"/>
          <w:szCs w:val="24"/>
        </w:rPr>
        <w:t xml:space="preserve">　</w:t>
      </w:r>
      <w:r w:rsidRPr="0091269E">
        <w:rPr>
          <w:rFonts w:hint="eastAsia"/>
          <w:sz w:val="24"/>
          <w:szCs w:val="24"/>
        </w:rPr>
        <w:t>西澤勝</w:t>
      </w:r>
    </w:p>
    <w:p w:rsidR="000D3419" w:rsidRPr="00CA78CD" w:rsidRDefault="0091269E" w:rsidP="003B233C">
      <w:pPr>
        <w:spacing w:line="240" w:lineRule="atLeast"/>
        <w:rPr>
          <w:sz w:val="24"/>
          <w:szCs w:val="24"/>
        </w:rPr>
      </w:pPr>
      <w:r w:rsidRPr="0091269E">
        <w:rPr>
          <w:rFonts w:hint="eastAsia"/>
          <w:sz w:val="24"/>
          <w:szCs w:val="24"/>
        </w:rPr>
        <w:t>火の国は水のまほろば汀女の忌</w:t>
      </w:r>
      <w:r w:rsidR="00D103FB" w:rsidRPr="00CA78CD">
        <w:rPr>
          <w:rFonts w:hint="eastAsia"/>
          <w:sz w:val="24"/>
          <w:szCs w:val="24"/>
        </w:rPr>
        <w:t xml:space="preserve">　　</w:t>
      </w:r>
      <w:r w:rsidR="00D665E0" w:rsidRPr="00CA78CD">
        <w:rPr>
          <w:rFonts w:hint="eastAsia"/>
          <w:sz w:val="24"/>
          <w:szCs w:val="24"/>
        </w:rPr>
        <w:t xml:space="preserve">　　</w:t>
      </w:r>
      <w:r w:rsidR="00AB32FC">
        <w:rPr>
          <w:rFonts w:hint="eastAsia"/>
          <w:sz w:val="24"/>
          <w:szCs w:val="24"/>
        </w:rPr>
        <w:t xml:space="preserve">　　</w:t>
      </w:r>
      <w:r w:rsidR="00A12255">
        <w:rPr>
          <w:rFonts w:hint="eastAsia"/>
          <w:sz w:val="24"/>
          <w:szCs w:val="24"/>
        </w:rPr>
        <w:t xml:space="preserve">　</w:t>
      </w:r>
      <w:r w:rsidR="00973DED">
        <w:rPr>
          <w:rFonts w:hint="eastAsia"/>
          <w:sz w:val="24"/>
          <w:szCs w:val="24"/>
        </w:rPr>
        <w:t>熊本</w:t>
      </w:r>
      <w:r w:rsidR="00D103FB" w:rsidRPr="00CA78CD">
        <w:rPr>
          <w:rFonts w:hint="eastAsia"/>
          <w:sz w:val="24"/>
          <w:szCs w:val="24"/>
        </w:rPr>
        <w:t>県</w:t>
      </w:r>
      <w:r w:rsidR="00973DED">
        <w:rPr>
          <w:rFonts w:hint="eastAsia"/>
          <w:sz w:val="24"/>
          <w:szCs w:val="24"/>
        </w:rPr>
        <w:t>熊本市</w:t>
      </w:r>
      <w:r w:rsidR="000D3419" w:rsidRPr="00CA78CD">
        <w:rPr>
          <w:rFonts w:hint="eastAsia"/>
          <w:sz w:val="24"/>
          <w:szCs w:val="24"/>
        </w:rPr>
        <w:t xml:space="preserve">　　</w:t>
      </w:r>
      <w:r w:rsidR="009117AC">
        <w:rPr>
          <w:rFonts w:hint="eastAsia"/>
          <w:sz w:val="24"/>
          <w:szCs w:val="24"/>
        </w:rPr>
        <w:t xml:space="preserve">　</w:t>
      </w:r>
      <w:r w:rsidRPr="0091269E">
        <w:rPr>
          <w:rFonts w:hint="eastAsia"/>
          <w:sz w:val="24"/>
          <w:szCs w:val="24"/>
        </w:rPr>
        <w:t>山﨑綾子</w:t>
      </w:r>
    </w:p>
    <w:p w:rsidR="00D665E0" w:rsidRPr="00A12255" w:rsidRDefault="00D665E0" w:rsidP="008163DA">
      <w:pPr>
        <w:rPr>
          <w:sz w:val="24"/>
          <w:szCs w:val="24"/>
        </w:rPr>
      </w:pPr>
    </w:p>
    <w:p w:rsidR="00F8578D" w:rsidRPr="006E3DFD" w:rsidRDefault="000D3419" w:rsidP="00356D0E">
      <w:pPr>
        <w:spacing w:line="260" w:lineRule="exact"/>
        <w:rPr>
          <w:b/>
          <w:sz w:val="24"/>
          <w:szCs w:val="24"/>
        </w:rPr>
      </w:pPr>
      <w:r w:rsidRPr="00CA78CD">
        <w:rPr>
          <w:rFonts w:hint="eastAsia"/>
          <w:b/>
          <w:sz w:val="24"/>
          <w:szCs w:val="24"/>
        </w:rPr>
        <w:t>佳作</w:t>
      </w:r>
    </w:p>
    <w:p w:rsidR="000D3419" w:rsidRPr="00CA78CD" w:rsidRDefault="0091269E" w:rsidP="00744B4E">
      <w:pPr>
        <w:rPr>
          <w:sz w:val="24"/>
          <w:szCs w:val="24"/>
        </w:rPr>
      </w:pPr>
      <w:r w:rsidRPr="0091269E">
        <w:rPr>
          <w:rFonts w:hint="eastAsia"/>
          <w:sz w:val="24"/>
          <w:szCs w:val="24"/>
        </w:rPr>
        <w:t>阿蘇の風スマートフォンに初尾花</w:t>
      </w:r>
      <w:r w:rsidR="00723C00">
        <w:rPr>
          <w:rFonts w:hint="eastAsia"/>
          <w:sz w:val="24"/>
          <w:szCs w:val="24"/>
        </w:rPr>
        <w:t xml:space="preserve">　</w:t>
      </w:r>
      <w:r w:rsidR="00D665E0" w:rsidRPr="00CA78CD">
        <w:rPr>
          <w:rFonts w:hint="eastAsia"/>
          <w:sz w:val="24"/>
          <w:szCs w:val="24"/>
        </w:rPr>
        <w:t xml:space="preserve">　</w:t>
      </w:r>
      <w:r w:rsidR="00A12255">
        <w:rPr>
          <w:rFonts w:hint="eastAsia"/>
          <w:sz w:val="24"/>
          <w:szCs w:val="24"/>
        </w:rPr>
        <w:t xml:space="preserve">　　　　</w:t>
      </w:r>
      <w:r>
        <w:rPr>
          <w:rFonts w:hint="eastAsia"/>
          <w:sz w:val="24"/>
          <w:szCs w:val="24"/>
        </w:rPr>
        <w:t>熊本</w:t>
      </w:r>
      <w:r w:rsidR="000D3419" w:rsidRPr="00CA78CD">
        <w:rPr>
          <w:rFonts w:hint="eastAsia"/>
          <w:sz w:val="24"/>
          <w:szCs w:val="24"/>
        </w:rPr>
        <w:t>県</w:t>
      </w:r>
      <w:r>
        <w:rPr>
          <w:rFonts w:hint="eastAsia"/>
          <w:sz w:val="24"/>
          <w:szCs w:val="24"/>
        </w:rPr>
        <w:t>山鹿</w:t>
      </w:r>
      <w:r w:rsidR="00D665E0" w:rsidRPr="00CA78CD">
        <w:rPr>
          <w:rFonts w:hint="eastAsia"/>
          <w:sz w:val="24"/>
          <w:szCs w:val="24"/>
        </w:rPr>
        <w:t>市</w:t>
      </w:r>
      <w:r w:rsidR="000D3419" w:rsidRPr="00CA78CD">
        <w:rPr>
          <w:rFonts w:hint="eastAsia"/>
          <w:sz w:val="24"/>
          <w:szCs w:val="24"/>
        </w:rPr>
        <w:t xml:space="preserve">　　</w:t>
      </w:r>
      <w:r w:rsidR="00DF1573">
        <w:rPr>
          <w:rFonts w:hint="eastAsia"/>
          <w:sz w:val="24"/>
          <w:szCs w:val="24"/>
        </w:rPr>
        <w:t xml:space="preserve">　</w:t>
      </w:r>
      <w:r w:rsidRPr="0091269E">
        <w:rPr>
          <w:rFonts w:hint="eastAsia"/>
          <w:sz w:val="24"/>
          <w:szCs w:val="24"/>
        </w:rPr>
        <w:t>松尾光浩</w:t>
      </w:r>
    </w:p>
    <w:p w:rsidR="000D3419" w:rsidRPr="00CA78CD" w:rsidRDefault="0091269E" w:rsidP="00147E23">
      <w:pPr>
        <w:rPr>
          <w:sz w:val="24"/>
          <w:szCs w:val="24"/>
        </w:rPr>
      </w:pPr>
      <w:r w:rsidRPr="0091269E">
        <w:rPr>
          <w:rFonts w:hint="eastAsia"/>
          <w:sz w:val="24"/>
          <w:szCs w:val="24"/>
        </w:rPr>
        <w:t>里泊り囲む夕餉のずゐき汁</w:t>
      </w:r>
      <w:r w:rsidR="00AB32FC">
        <w:rPr>
          <w:rFonts w:hint="eastAsia"/>
          <w:sz w:val="24"/>
          <w:szCs w:val="24"/>
        </w:rPr>
        <w:t xml:space="preserve">　</w:t>
      </w:r>
      <w:r w:rsidR="00A12255">
        <w:rPr>
          <w:rFonts w:hint="eastAsia"/>
          <w:sz w:val="24"/>
          <w:szCs w:val="24"/>
        </w:rPr>
        <w:t xml:space="preserve">　　　　　　</w:t>
      </w:r>
      <w:r w:rsidR="006E3DFD">
        <w:rPr>
          <w:rFonts w:hint="eastAsia"/>
          <w:sz w:val="24"/>
          <w:szCs w:val="24"/>
        </w:rPr>
        <w:t xml:space="preserve">　　</w:t>
      </w:r>
      <w:r>
        <w:rPr>
          <w:rFonts w:hint="eastAsia"/>
          <w:sz w:val="24"/>
          <w:szCs w:val="24"/>
        </w:rPr>
        <w:t>熊本</w:t>
      </w:r>
      <w:r w:rsidR="00744B4E">
        <w:rPr>
          <w:rFonts w:hint="eastAsia"/>
          <w:sz w:val="24"/>
          <w:szCs w:val="24"/>
        </w:rPr>
        <w:t>県</w:t>
      </w:r>
      <w:r>
        <w:rPr>
          <w:rFonts w:hint="eastAsia"/>
          <w:sz w:val="24"/>
          <w:szCs w:val="24"/>
        </w:rPr>
        <w:t>熊本市</w:t>
      </w:r>
      <w:r w:rsidR="000D3419" w:rsidRPr="00CA78CD">
        <w:rPr>
          <w:rFonts w:hint="eastAsia"/>
          <w:sz w:val="24"/>
          <w:szCs w:val="24"/>
        </w:rPr>
        <w:t xml:space="preserve">　　</w:t>
      </w:r>
      <w:r w:rsidR="00744B4E">
        <w:rPr>
          <w:rFonts w:hint="eastAsia"/>
          <w:sz w:val="24"/>
          <w:szCs w:val="24"/>
        </w:rPr>
        <w:t xml:space="preserve">　</w:t>
      </w:r>
      <w:r w:rsidRPr="0091269E">
        <w:rPr>
          <w:rFonts w:hint="eastAsia"/>
          <w:sz w:val="24"/>
          <w:szCs w:val="24"/>
        </w:rPr>
        <w:t>佐藤誠吾</w:t>
      </w:r>
    </w:p>
    <w:p w:rsidR="00074985" w:rsidRPr="00CA78CD" w:rsidRDefault="0091269E" w:rsidP="00493E39">
      <w:pPr>
        <w:rPr>
          <w:sz w:val="24"/>
          <w:szCs w:val="24"/>
        </w:rPr>
      </w:pPr>
      <w:r w:rsidRPr="0091269E">
        <w:rPr>
          <w:rFonts w:hint="eastAsia"/>
          <w:sz w:val="24"/>
          <w:szCs w:val="24"/>
        </w:rPr>
        <w:t>田原坂戦の色の彼岸花</w:t>
      </w:r>
      <w:r w:rsidR="000D3419" w:rsidRPr="00CA78CD">
        <w:rPr>
          <w:rFonts w:hint="eastAsia"/>
          <w:sz w:val="24"/>
          <w:szCs w:val="24"/>
        </w:rPr>
        <w:t xml:space="preserve">　　</w:t>
      </w:r>
      <w:r w:rsidR="00F8578D" w:rsidRPr="00CA78CD">
        <w:rPr>
          <w:rFonts w:hint="eastAsia"/>
          <w:sz w:val="24"/>
          <w:szCs w:val="24"/>
        </w:rPr>
        <w:t xml:space="preserve">　　　</w:t>
      </w:r>
      <w:r w:rsidR="00A12255">
        <w:rPr>
          <w:rFonts w:hint="eastAsia"/>
          <w:sz w:val="24"/>
          <w:szCs w:val="24"/>
        </w:rPr>
        <w:t xml:space="preserve">　　</w:t>
      </w:r>
      <w:r w:rsidR="006E3DFD">
        <w:rPr>
          <w:rFonts w:hint="eastAsia"/>
          <w:sz w:val="24"/>
          <w:szCs w:val="24"/>
        </w:rPr>
        <w:t xml:space="preserve">　　　　</w:t>
      </w:r>
      <w:r>
        <w:rPr>
          <w:rFonts w:hint="eastAsia"/>
          <w:sz w:val="24"/>
          <w:szCs w:val="24"/>
        </w:rPr>
        <w:t>長崎</w:t>
      </w:r>
      <w:r w:rsidR="00074985" w:rsidRPr="00CA78CD">
        <w:rPr>
          <w:rFonts w:hint="eastAsia"/>
          <w:sz w:val="24"/>
          <w:szCs w:val="24"/>
        </w:rPr>
        <w:t>県</w:t>
      </w:r>
      <w:r>
        <w:rPr>
          <w:rFonts w:hint="eastAsia"/>
          <w:sz w:val="24"/>
          <w:szCs w:val="24"/>
        </w:rPr>
        <w:t>諫早</w:t>
      </w:r>
      <w:r w:rsidR="00074985" w:rsidRPr="00CA78CD">
        <w:rPr>
          <w:rFonts w:hint="eastAsia"/>
          <w:sz w:val="24"/>
          <w:szCs w:val="24"/>
        </w:rPr>
        <w:t xml:space="preserve">市　　</w:t>
      </w:r>
      <w:r w:rsidR="00DF1573">
        <w:rPr>
          <w:rFonts w:hint="eastAsia"/>
          <w:sz w:val="24"/>
          <w:szCs w:val="24"/>
        </w:rPr>
        <w:t xml:space="preserve">　</w:t>
      </w:r>
      <w:r w:rsidRPr="0091269E">
        <w:rPr>
          <w:rFonts w:hint="eastAsia"/>
          <w:sz w:val="24"/>
          <w:szCs w:val="24"/>
        </w:rPr>
        <w:t>麻生勝行</w:t>
      </w:r>
    </w:p>
    <w:p w:rsidR="00493E39" w:rsidRPr="00CA78CD" w:rsidRDefault="0091269E" w:rsidP="00074985">
      <w:pPr>
        <w:ind w:left="840" w:hanging="840"/>
        <w:rPr>
          <w:sz w:val="24"/>
          <w:szCs w:val="24"/>
        </w:rPr>
      </w:pPr>
      <w:r w:rsidRPr="0091269E">
        <w:rPr>
          <w:rFonts w:hint="eastAsia"/>
          <w:sz w:val="24"/>
          <w:szCs w:val="24"/>
        </w:rPr>
        <w:t>本妙寺巨大山門秋の空</w:t>
      </w:r>
      <w:r w:rsidR="00744B4E">
        <w:rPr>
          <w:rFonts w:hint="eastAsia"/>
          <w:sz w:val="24"/>
          <w:szCs w:val="24"/>
        </w:rPr>
        <w:t xml:space="preserve">　　</w:t>
      </w:r>
      <w:r w:rsidR="00F07D8C" w:rsidRPr="00CA78CD">
        <w:rPr>
          <w:rFonts w:hint="eastAsia"/>
          <w:sz w:val="24"/>
          <w:szCs w:val="24"/>
        </w:rPr>
        <w:t xml:space="preserve">　</w:t>
      </w:r>
      <w:r w:rsidR="00D665E0" w:rsidRPr="00CA78CD">
        <w:rPr>
          <w:rFonts w:hint="eastAsia"/>
          <w:sz w:val="24"/>
          <w:szCs w:val="24"/>
        </w:rPr>
        <w:t xml:space="preserve">　　　</w:t>
      </w:r>
      <w:r w:rsidR="006E3DFD">
        <w:rPr>
          <w:rFonts w:hint="eastAsia"/>
          <w:sz w:val="24"/>
          <w:szCs w:val="24"/>
        </w:rPr>
        <w:t xml:space="preserve">　　　　　</w:t>
      </w:r>
      <w:r w:rsidR="00723C00">
        <w:rPr>
          <w:rFonts w:hint="eastAsia"/>
          <w:sz w:val="24"/>
          <w:szCs w:val="24"/>
        </w:rPr>
        <w:t>熊本</w:t>
      </w:r>
      <w:r w:rsidR="00074985" w:rsidRPr="00CA78CD">
        <w:rPr>
          <w:rFonts w:hint="eastAsia"/>
          <w:sz w:val="24"/>
          <w:szCs w:val="24"/>
        </w:rPr>
        <w:t>県</w:t>
      </w:r>
      <w:r w:rsidR="00723C00">
        <w:rPr>
          <w:rFonts w:hint="eastAsia"/>
          <w:sz w:val="24"/>
          <w:szCs w:val="24"/>
        </w:rPr>
        <w:t>熊本</w:t>
      </w:r>
      <w:r w:rsidR="00074985" w:rsidRPr="00CA78CD">
        <w:rPr>
          <w:rFonts w:hint="eastAsia"/>
          <w:sz w:val="24"/>
          <w:szCs w:val="24"/>
        </w:rPr>
        <w:t>市</w:t>
      </w:r>
      <w:r w:rsidR="000D3419" w:rsidRPr="00CA78CD">
        <w:rPr>
          <w:rFonts w:hint="eastAsia"/>
          <w:sz w:val="24"/>
          <w:szCs w:val="24"/>
        </w:rPr>
        <w:t xml:space="preserve">　</w:t>
      </w:r>
      <w:r w:rsidR="00D665E0" w:rsidRPr="00CA78CD">
        <w:rPr>
          <w:rFonts w:hint="eastAsia"/>
          <w:sz w:val="24"/>
          <w:szCs w:val="24"/>
        </w:rPr>
        <w:t xml:space="preserve">　</w:t>
      </w:r>
      <w:r w:rsidR="00DF1573">
        <w:rPr>
          <w:rFonts w:hint="eastAsia"/>
          <w:sz w:val="24"/>
          <w:szCs w:val="24"/>
        </w:rPr>
        <w:t xml:space="preserve">　</w:t>
      </w:r>
      <w:r w:rsidRPr="0091269E">
        <w:rPr>
          <w:rFonts w:hint="eastAsia"/>
          <w:sz w:val="24"/>
          <w:szCs w:val="24"/>
        </w:rPr>
        <w:t>菊池一郎</w:t>
      </w:r>
    </w:p>
    <w:p w:rsidR="00C67897" w:rsidRPr="00CA78CD" w:rsidRDefault="0091269E" w:rsidP="00493E39">
      <w:pPr>
        <w:rPr>
          <w:sz w:val="24"/>
          <w:szCs w:val="24"/>
        </w:rPr>
      </w:pPr>
      <w:r w:rsidRPr="0091269E">
        <w:rPr>
          <w:rFonts w:hint="eastAsia"/>
          <w:sz w:val="24"/>
          <w:szCs w:val="24"/>
        </w:rPr>
        <w:t>ねえあにちやんちいちいぜみがないてるよ</w:t>
      </w:r>
      <w:r w:rsidR="00973DED">
        <w:rPr>
          <w:rFonts w:hint="eastAsia"/>
          <w:sz w:val="24"/>
          <w:szCs w:val="24"/>
        </w:rPr>
        <w:t xml:space="preserve">　　熊本</w:t>
      </w:r>
      <w:r w:rsidR="00271DBB" w:rsidRPr="00CA78CD">
        <w:rPr>
          <w:rFonts w:hint="eastAsia"/>
          <w:sz w:val="24"/>
          <w:szCs w:val="24"/>
        </w:rPr>
        <w:t>県</w:t>
      </w:r>
      <w:r w:rsidR="00973DED">
        <w:rPr>
          <w:rFonts w:hint="eastAsia"/>
          <w:sz w:val="24"/>
          <w:szCs w:val="24"/>
        </w:rPr>
        <w:t xml:space="preserve">熊本市　</w:t>
      </w:r>
      <w:r w:rsidR="00C67897" w:rsidRPr="00CA78CD">
        <w:rPr>
          <w:rFonts w:hint="eastAsia"/>
          <w:sz w:val="24"/>
          <w:szCs w:val="24"/>
        </w:rPr>
        <w:t xml:space="preserve">　</w:t>
      </w:r>
      <w:r w:rsidR="006E3DFD">
        <w:rPr>
          <w:rFonts w:hint="eastAsia"/>
          <w:sz w:val="24"/>
          <w:szCs w:val="24"/>
        </w:rPr>
        <w:t xml:space="preserve">  </w:t>
      </w:r>
      <w:r w:rsidRPr="006E3DFD">
        <w:rPr>
          <w:rFonts w:hint="eastAsia"/>
          <w:sz w:val="22"/>
        </w:rPr>
        <w:t>たかだよしゆき</w:t>
      </w:r>
    </w:p>
    <w:p w:rsidR="000D3419" w:rsidRPr="00CA78CD" w:rsidRDefault="006E3DFD" w:rsidP="00493E39">
      <w:pPr>
        <w:rPr>
          <w:sz w:val="24"/>
          <w:szCs w:val="24"/>
        </w:rPr>
      </w:pPr>
      <w:r w:rsidRPr="006E3DFD">
        <w:rPr>
          <w:rFonts w:hint="eastAsia"/>
          <w:sz w:val="24"/>
          <w:szCs w:val="24"/>
        </w:rPr>
        <w:t>秋灯の裸電球旧居かな</w:t>
      </w:r>
      <w:r w:rsidR="00744B4E">
        <w:rPr>
          <w:rFonts w:hint="eastAsia"/>
          <w:sz w:val="24"/>
          <w:szCs w:val="24"/>
        </w:rPr>
        <w:t xml:space="preserve">　　</w:t>
      </w:r>
      <w:r w:rsidR="00683671" w:rsidRPr="00CA78CD">
        <w:rPr>
          <w:rFonts w:hint="eastAsia"/>
          <w:sz w:val="24"/>
          <w:szCs w:val="24"/>
        </w:rPr>
        <w:t xml:space="preserve">　</w:t>
      </w:r>
      <w:r w:rsidR="00D665E0" w:rsidRPr="00CA78CD">
        <w:rPr>
          <w:rFonts w:hint="eastAsia"/>
          <w:sz w:val="24"/>
          <w:szCs w:val="24"/>
        </w:rPr>
        <w:t xml:space="preserve">　　　　　</w:t>
      </w:r>
      <w:r>
        <w:rPr>
          <w:rFonts w:hint="eastAsia"/>
          <w:sz w:val="24"/>
          <w:szCs w:val="24"/>
        </w:rPr>
        <w:t xml:space="preserve">　　　神奈川</w:t>
      </w:r>
      <w:r w:rsidR="00271DBB" w:rsidRPr="00CA78CD">
        <w:rPr>
          <w:rFonts w:hint="eastAsia"/>
          <w:sz w:val="24"/>
          <w:szCs w:val="24"/>
        </w:rPr>
        <w:t>県</w:t>
      </w:r>
      <w:r>
        <w:rPr>
          <w:rFonts w:hint="eastAsia"/>
          <w:sz w:val="24"/>
          <w:szCs w:val="24"/>
        </w:rPr>
        <w:t>川崎市</w:t>
      </w:r>
      <w:r w:rsidR="00271DBB" w:rsidRPr="00CA78CD">
        <w:rPr>
          <w:rFonts w:hint="eastAsia"/>
          <w:sz w:val="24"/>
          <w:szCs w:val="24"/>
        </w:rPr>
        <w:t xml:space="preserve">　　</w:t>
      </w:r>
      <w:r w:rsidRPr="006E3DFD">
        <w:rPr>
          <w:rFonts w:hint="eastAsia"/>
          <w:sz w:val="24"/>
          <w:szCs w:val="24"/>
        </w:rPr>
        <w:t>松原賀寿子</w:t>
      </w:r>
    </w:p>
    <w:p w:rsidR="000D3419" w:rsidRPr="00CA78CD" w:rsidRDefault="006E3DFD" w:rsidP="008163DA">
      <w:pPr>
        <w:rPr>
          <w:sz w:val="24"/>
          <w:szCs w:val="24"/>
        </w:rPr>
      </w:pPr>
      <w:r w:rsidRPr="006E3DFD">
        <w:rPr>
          <w:rFonts w:hint="eastAsia"/>
          <w:sz w:val="24"/>
          <w:szCs w:val="24"/>
        </w:rPr>
        <w:t>柿熟れて空にとけたり田原坂</w:t>
      </w:r>
      <w:r w:rsidR="006642A2">
        <w:rPr>
          <w:rFonts w:hint="eastAsia"/>
          <w:sz w:val="24"/>
          <w:szCs w:val="24"/>
        </w:rPr>
        <w:t xml:space="preserve">　</w:t>
      </w:r>
      <w:r w:rsidR="00A12255">
        <w:rPr>
          <w:rFonts w:hint="eastAsia"/>
          <w:sz w:val="24"/>
          <w:szCs w:val="24"/>
        </w:rPr>
        <w:t xml:space="preserve">　　　　</w:t>
      </w:r>
      <w:r>
        <w:rPr>
          <w:rFonts w:hint="eastAsia"/>
          <w:sz w:val="24"/>
          <w:szCs w:val="24"/>
        </w:rPr>
        <w:t xml:space="preserve">　　　神奈川</w:t>
      </w:r>
      <w:r w:rsidR="00271DBB" w:rsidRPr="00CA78CD">
        <w:rPr>
          <w:rFonts w:hint="eastAsia"/>
          <w:sz w:val="24"/>
          <w:szCs w:val="24"/>
        </w:rPr>
        <w:t>県</w:t>
      </w:r>
      <w:r>
        <w:rPr>
          <w:rFonts w:hint="eastAsia"/>
          <w:sz w:val="24"/>
          <w:szCs w:val="24"/>
        </w:rPr>
        <w:t>相模原</w:t>
      </w:r>
      <w:r w:rsidR="00271DBB" w:rsidRPr="00CA78CD">
        <w:rPr>
          <w:rFonts w:hint="eastAsia"/>
          <w:sz w:val="24"/>
          <w:szCs w:val="24"/>
        </w:rPr>
        <w:t>市</w:t>
      </w:r>
      <w:r w:rsidR="000D3419" w:rsidRPr="00CA78CD">
        <w:rPr>
          <w:rFonts w:hint="eastAsia"/>
          <w:sz w:val="24"/>
          <w:szCs w:val="24"/>
        </w:rPr>
        <w:t xml:space="preserve">　</w:t>
      </w:r>
      <w:r w:rsidRPr="006E3DFD">
        <w:rPr>
          <w:rFonts w:hint="eastAsia"/>
          <w:sz w:val="24"/>
          <w:szCs w:val="24"/>
        </w:rPr>
        <w:t>矢澤孝二</w:t>
      </w:r>
    </w:p>
    <w:p w:rsidR="000D3419" w:rsidRPr="00CA78CD" w:rsidRDefault="006E3DFD" w:rsidP="00147E23">
      <w:pPr>
        <w:rPr>
          <w:sz w:val="24"/>
          <w:szCs w:val="24"/>
        </w:rPr>
      </w:pPr>
      <w:r w:rsidRPr="006E3DFD">
        <w:rPr>
          <w:rFonts w:hint="eastAsia"/>
          <w:sz w:val="24"/>
          <w:szCs w:val="24"/>
        </w:rPr>
        <w:t>草枕旅の湯船に冬陽射す</w:t>
      </w:r>
      <w:r w:rsidR="00744B4E">
        <w:rPr>
          <w:rFonts w:hint="eastAsia"/>
          <w:sz w:val="24"/>
          <w:szCs w:val="24"/>
        </w:rPr>
        <w:t xml:space="preserve">　　　　　　</w:t>
      </w:r>
      <w:r w:rsidR="00753B30" w:rsidRPr="00CA78CD">
        <w:rPr>
          <w:rFonts w:hint="eastAsia"/>
          <w:sz w:val="24"/>
          <w:szCs w:val="24"/>
        </w:rPr>
        <w:t xml:space="preserve">　</w:t>
      </w:r>
      <w:r w:rsidR="00A12255">
        <w:rPr>
          <w:rFonts w:hint="eastAsia"/>
          <w:sz w:val="24"/>
          <w:szCs w:val="24"/>
        </w:rPr>
        <w:t xml:space="preserve">　</w:t>
      </w:r>
      <w:r>
        <w:rPr>
          <w:rFonts w:hint="eastAsia"/>
          <w:sz w:val="24"/>
          <w:szCs w:val="24"/>
        </w:rPr>
        <w:t xml:space="preserve">　　京都府京都</w:t>
      </w:r>
      <w:r w:rsidR="00A0093E">
        <w:rPr>
          <w:rFonts w:hint="eastAsia"/>
          <w:sz w:val="24"/>
          <w:szCs w:val="24"/>
        </w:rPr>
        <w:t>市</w:t>
      </w:r>
      <w:r w:rsidR="00753B30" w:rsidRPr="00CA78CD">
        <w:rPr>
          <w:rFonts w:hint="eastAsia"/>
          <w:sz w:val="24"/>
          <w:szCs w:val="24"/>
        </w:rPr>
        <w:t xml:space="preserve">　</w:t>
      </w:r>
      <w:r w:rsidR="00B50C3B" w:rsidRPr="00CA78CD">
        <w:rPr>
          <w:rFonts w:hint="eastAsia"/>
          <w:sz w:val="24"/>
          <w:szCs w:val="24"/>
        </w:rPr>
        <w:t xml:space="preserve">　</w:t>
      </w:r>
      <w:r w:rsidR="006642A2">
        <w:rPr>
          <w:rFonts w:hint="eastAsia"/>
          <w:sz w:val="24"/>
          <w:szCs w:val="24"/>
        </w:rPr>
        <w:t xml:space="preserve">　</w:t>
      </w:r>
      <w:r w:rsidRPr="006E3DFD">
        <w:rPr>
          <w:rFonts w:hint="eastAsia"/>
          <w:sz w:val="24"/>
          <w:szCs w:val="24"/>
        </w:rPr>
        <w:t>河野晴江</w:t>
      </w:r>
    </w:p>
    <w:p w:rsidR="00CA01B7" w:rsidRPr="00CA78CD" w:rsidRDefault="006E3DFD" w:rsidP="00147E23">
      <w:pPr>
        <w:rPr>
          <w:sz w:val="24"/>
          <w:szCs w:val="24"/>
        </w:rPr>
      </w:pPr>
      <w:r w:rsidRPr="006E3DFD">
        <w:rPr>
          <w:rFonts w:hint="eastAsia"/>
          <w:sz w:val="24"/>
          <w:szCs w:val="24"/>
        </w:rPr>
        <w:t>残暑でも水が綺麗な水前寺</w:t>
      </w:r>
      <w:r w:rsidR="00A12255">
        <w:rPr>
          <w:rFonts w:hint="eastAsia"/>
          <w:sz w:val="24"/>
          <w:szCs w:val="24"/>
        </w:rPr>
        <w:t xml:space="preserve">　　　　　　　　</w:t>
      </w:r>
      <w:r>
        <w:rPr>
          <w:rFonts w:hint="eastAsia"/>
          <w:sz w:val="24"/>
          <w:szCs w:val="24"/>
        </w:rPr>
        <w:t xml:space="preserve">　東京都江戸川区</w:t>
      </w:r>
      <w:r w:rsidR="00CA01B7" w:rsidRPr="00CA78CD">
        <w:rPr>
          <w:rFonts w:hint="eastAsia"/>
          <w:sz w:val="24"/>
          <w:szCs w:val="24"/>
        </w:rPr>
        <w:t xml:space="preserve">　　</w:t>
      </w:r>
      <w:r w:rsidRPr="006E3DFD">
        <w:rPr>
          <w:rFonts w:hint="eastAsia"/>
          <w:sz w:val="24"/>
          <w:szCs w:val="24"/>
        </w:rPr>
        <w:t>岡田悠花</w:t>
      </w:r>
    </w:p>
    <w:p w:rsidR="00D665E0" w:rsidRDefault="006E3DFD" w:rsidP="00147E23">
      <w:pPr>
        <w:rPr>
          <w:sz w:val="24"/>
          <w:szCs w:val="24"/>
        </w:rPr>
      </w:pPr>
      <w:r w:rsidRPr="006E3DFD">
        <w:rPr>
          <w:rFonts w:hint="eastAsia"/>
          <w:sz w:val="24"/>
          <w:szCs w:val="24"/>
        </w:rPr>
        <w:t>こわれたるくまもとのしろ秋の風</w:t>
      </w:r>
      <w:r w:rsidR="000D673B">
        <w:rPr>
          <w:rFonts w:hint="eastAsia"/>
          <w:sz w:val="24"/>
          <w:szCs w:val="24"/>
        </w:rPr>
        <w:t xml:space="preserve">　</w:t>
      </w:r>
      <w:r w:rsidR="002350D2">
        <w:rPr>
          <w:rFonts w:hint="eastAsia"/>
          <w:sz w:val="24"/>
          <w:szCs w:val="24"/>
        </w:rPr>
        <w:t xml:space="preserve">　　　</w:t>
      </w:r>
      <w:r>
        <w:rPr>
          <w:rFonts w:hint="eastAsia"/>
          <w:sz w:val="24"/>
          <w:szCs w:val="24"/>
        </w:rPr>
        <w:t xml:space="preserve">　　</w:t>
      </w:r>
      <w:r w:rsidR="000D673B" w:rsidRPr="000D673B">
        <w:rPr>
          <w:rFonts w:hint="eastAsia"/>
          <w:sz w:val="24"/>
          <w:szCs w:val="24"/>
        </w:rPr>
        <w:t>熊本県熊本市</w:t>
      </w:r>
      <w:r w:rsidR="000D673B">
        <w:rPr>
          <w:rFonts w:hint="eastAsia"/>
          <w:sz w:val="24"/>
          <w:szCs w:val="24"/>
        </w:rPr>
        <w:t xml:space="preserve">　　　</w:t>
      </w:r>
      <w:r w:rsidRPr="006E3DFD">
        <w:rPr>
          <w:rFonts w:hint="eastAsia"/>
          <w:sz w:val="22"/>
        </w:rPr>
        <w:t>とくながここ</w:t>
      </w:r>
    </w:p>
    <w:p w:rsidR="000D3419" w:rsidRPr="00A12255" w:rsidRDefault="000D3419" w:rsidP="008163DA">
      <w:pPr>
        <w:rPr>
          <w:sz w:val="24"/>
          <w:szCs w:val="24"/>
        </w:rPr>
      </w:pPr>
    </w:p>
    <w:p w:rsidR="000D3419" w:rsidRPr="007278C0" w:rsidRDefault="00DB01BB" w:rsidP="008163DA">
      <w:pPr>
        <w:rPr>
          <w:sz w:val="22"/>
        </w:rPr>
      </w:pPr>
      <w:r>
        <w:rPr>
          <w:rFonts w:hint="eastAsia"/>
          <w:sz w:val="24"/>
          <w:szCs w:val="24"/>
        </w:rPr>
        <w:t xml:space="preserve">　　　　　　　　　　　　　　　　　　　　　　　</w:t>
      </w:r>
      <w:r w:rsidR="002514E3">
        <w:rPr>
          <w:rFonts w:hint="eastAsia"/>
          <w:sz w:val="24"/>
          <w:szCs w:val="24"/>
        </w:rPr>
        <w:t xml:space="preserve">　</w:t>
      </w:r>
      <w:r w:rsidR="002514E3">
        <w:rPr>
          <w:rFonts w:hint="eastAsia"/>
          <w:sz w:val="22"/>
        </w:rPr>
        <w:t>投句総数</w:t>
      </w:r>
      <w:r w:rsidRPr="007278C0">
        <w:rPr>
          <w:rFonts w:hint="eastAsia"/>
          <w:sz w:val="22"/>
        </w:rPr>
        <w:t xml:space="preserve">　　</w:t>
      </w:r>
      <w:r w:rsidR="002E42D6" w:rsidRPr="007278C0">
        <w:rPr>
          <w:rFonts w:hint="eastAsia"/>
          <w:sz w:val="22"/>
        </w:rPr>
        <w:t xml:space="preserve">　</w:t>
      </w:r>
      <w:r w:rsidR="00A871AF">
        <w:rPr>
          <w:rFonts w:hint="eastAsia"/>
          <w:sz w:val="22"/>
        </w:rPr>
        <w:t>二二八</w:t>
      </w:r>
      <w:r w:rsidR="000D3419" w:rsidRPr="007278C0">
        <w:rPr>
          <w:rFonts w:hint="eastAsia"/>
          <w:sz w:val="22"/>
        </w:rPr>
        <w:t>句</w:t>
      </w:r>
    </w:p>
    <w:p w:rsidR="000D3419" w:rsidRPr="007278C0" w:rsidRDefault="000D3419" w:rsidP="008163DA">
      <w:pPr>
        <w:rPr>
          <w:sz w:val="22"/>
        </w:rPr>
      </w:pPr>
      <w:r w:rsidRPr="007278C0">
        <w:rPr>
          <w:rFonts w:hint="eastAsia"/>
          <w:sz w:val="22"/>
        </w:rPr>
        <w:t xml:space="preserve">　　</w:t>
      </w:r>
      <w:r w:rsidR="000E58AC" w:rsidRPr="007278C0">
        <w:rPr>
          <w:rFonts w:hint="eastAsia"/>
          <w:sz w:val="22"/>
        </w:rPr>
        <w:t xml:space="preserve">　　　　　　　　　　　　　　</w:t>
      </w:r>
      <w:r w:rsidR="00EB309B" w:rsidRPr="007278C0">
        <w:rPr>
          <w:rFonts w:hint="eastAsia"/>
          <w:sz w:val="22"/>
        </w:rPr>
        <w:t xml:space="preserve">　　　　　　　</w:t>
      </w:r>
      <w:r w:rsidR="007278C0">
        <w:rPr>
          <w:rFonts w:hint="eastAsia"/>
          <w:sz w:val="22"/>
        </w:rPr>
        <w:t xml:space="preserve">　　</w:t>
      </w:r>
      <w:r w:rsidR="002514E3">
        <w:rPr>
          <w:rFonts w:hint="eastAsia"/>
          <w:sz w:val="22"/>
        </w:rPr>
        <w:t xml:space="preserve">　市外　</w:t>
      </w:r>
      <w:r w:rsidR="00EB309B" w:rsidRPr="007278C0">
        <w:rPr>
          <w:rFonts w:hint="eastAsia"/>
          <w:sz w:val="22"/>
        </w:rPr>
        <w:t xml:space="preserve">　　　　</w:t>
      </w:r>
      <w:r w:rsidR="00A871AF">
        <w:rPr>
          <w:rFonts w:hint="eastAsia"/>
          <w:sz w:val="22"/>
        </w:rPr>
        <w:t>一二六</w:t>
      </w:r>
      <w:r w:rsidRPr="007278C0">
        <w:rPr>
          <w:rFonts w:hint="eastAsia"/>
          <w:sz w:val="22"/>
        </w:rPr>
        <w:t>句</w:t>
      </w:r>
    </w:p>
    <w:p w:rsidR="000D3419" w:rsidRPr="007278C0" w:rsidRDefault="000D3419" w:rsidP="008163DA">
      <w:pPr>
        <w:rPr>
          <w:sz w:val="22"/>
        </w:rPr>
      </w:pPr>
      <w:r w:rsidRPr="007278C0">
        <w:rPr>
          <w:rFonts w:hint="eastAsia"/>
          <w:sz w:val="22"/>
        </w:rPr>
        <w:t xml:space="preserve">　　</w:t>
      </w:r>
      <w:r w:rsidR="00EB309B" w:rsidRPr="007278C0">
        <w:rPr>
          <w:rFonts w:hint="eastAsia"/>
          <w:sz w:val="22"/>
        </w:rPr>
        <w:t xml:space="preserve">　　　　　　　　　　　　　　　　　　　　　</w:t>
      </w:r>
      <w:r w:rsidR="007278C0">
        <w:rPr>
          <w:rFonts w:hint="eastAsia"/>
          <w:sz w:val="22"/>
        </w:rPr>
        <w:t xml:space="preserve">　　</w:t>
      </w:r>
      <w:r w:rsidR="002514E3">
        <w:rPr>
          <w:rFonts w:hint="eastAsia"/>
          <w:sz w:val="22"/>
        </w:rPr>
        <w:t xml:space="preserve">　市内</w:t>
      </w:r>
      <w:r w:rsidR="00EB309B" w:rsidRPr="007278C0">
        <w:rPr>
          <w:rFonts w:hint="eastAsia"/>
          <w:sz w:val="22"/>
        </w:rPr>
        <w:t xml:space="preserve">　　　　　</w:t>
      </w:r>
      <w:r w:rsidR="000D673B" w:rsidRPr="007278C0">
        <w:rPr>
          <w:rFonts w:hint="eastAsia"/>
          <w:sz w:val="22"/>
        </w:rPr>
        <w:t>一〇二</w:t>
      </w:r>
      <w:r w:rsidRPr="007278C0">
        <w:rPr>
          <w:rFonts w:hint="eastAsia"/>
          <w:sz w:val="22"/>
        </w:rPr>
        <w:t>句</w:t>
      </w:r>
    </w:p>
    <w:p w:rsidR="000D3419" w:rsidRPr="007278C0" w:rsidRDefault="00297FAE" w:rsidP="008163DA">
      <w:pPr>
        <w:rPr>
          <w:sz w:val="22"/>
        </w:rPr>
      </w:pPr>
      <w:r w:rsidRPr="007278C0">
        <w:rPr>
          <w:rFonts w:hint="eastAsia"/>
          <w:sz w:val="22"/>
        </w:rPr>
        <w:t xml:space="preserve">　　　　　　　　　　　　　　　　　　　</w:t>
      </w:r>
      <w:r w:rsidR="000D673B" w:rsidRPr="007278C0">
        <w:rPr>
          <w:rFonts w:hint="eastAsia"/>
          <w:sz w:val="22"/>
        </w:rPr>
        <w:t xml:space="preserve">　</w:t>
      </w:r>
      <w:r w:rsidR="002514E3">
        <w:rPr>
          <w:rFonts w:hint="eastAsia"/>
          <w:sz w:val="22"/>
        </w:rPr>
        <w:t xml:space="preserve">　　</w:t>
      </w:r>
      <w:r w:rsidR="00A7781A" w:rsidRPr="007278C0">
        <w:rPr>
          <w:rFonts w:hint="eastAsia"/>
          <w:sz w:val="22"/>
        </w:rPr>
        <w:t>開函日</w:t>
      </w:r>
      <w:r w:rsidR="002E42D6" w:rsidRPr="007278C0">
        <w:rPr>
          <w:rFonts w:hint="eastAsia"/>
          <w:sz w:val="22"/>
        </w:rPr>
        <w:t xml:space="preserve">　</w:t>
      </w:r>
      <w:r w:rsidR="00FA4067" w:rsidRPr="007278C0">
        <w:rPr>
          <w:rFonts w:hint="eastAsia"/>
          <w:sz w:val="22"/>
        </w:rPr>
        <w:t>平成二十</w:t>
      </w:r>
      <w:r w:rsidR="000D673B" w:rsidRPr="007278C0">
        <w:rPr>
          <w:rFonts w:hint="eastAsia"/>
          <w:sz w:val="22"/>
        </w:rPr>
        <w:t>九</w:t>
      </w:r>
      <w:r w:rsidR="000D3419" w:rsidRPr="007278C0">
        <w:rPr>
          <w:rFonts w:hint="eastAsia"/>
          <w:sz w:val="22"/>
        </w:rPr>
        <w:t>年</w:t>
      </w:r>
      <w:r w:rsidR="00A871AF">
        <w:rPr>
          <w:rFonts w:hint="eastAsia"/>
          <w:sz w:val="22"/>
        </w:rPr>
        <w:t>十二</w:t>
      </w:r>
      <w:r w:rsidR="00D665E0" w:rsidRPr="007278C0">
        <w:rPr>
          <w:rFonts w:hint="eastAsia"/>
          <w:sz w:val="22"/>
        </w:rPr>
        <w:t>月</w:t>
      </w:r>
      <w:r w:rsidR="00F8578D" w:rsidRPr="007278C0">
        <w:rPr>
          <w:rFonts w:hint="eastAsia"/>
          <w:sz w:val="22"/>
        </w:rPr>
        <w:t>三十</w:t>
      </w:r>
      <w:r w:rsidR="00A871AF">
        <w:rPr>
          <w:rFonts w:hint="eastAsia"/>
          <w:sz w:val="22"/>
        </w:rPr>
        <w:t>一</w:t>
      </w:r>
      <w:r w:rsidR="000D3419" w:rsidRPr="007278C0">
        <w:rPr>
          <w:rFonts w:hint="eastAsia"/>
          <w:sz w:val="22"/>
        </w:rPr>
        <w:t>日</w:t>
      </w:r>
    </w:p>
    <w:sectPr w:rsidR="000D3419" w:rsidRPr="007278C0" w:rsidSect="00A71A6D">
      <w:pgSz w:w="16838" w:h="11906" w:orient="landscape" w:code="9"/>
      <w:pgMar w:top="1440" w:right="1077" w:bottom="1440" w:left="1077" w:header="851" w:footer="992" w:gutter="0"/>
      <w:paperSrc w:first="7" w:other="7"/>
      <w:cols w:space="425"/>
      <w:textDirection w:val="tbRl"/>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7BD" w:rsidRDefault="008847BD" w:rsidP="00D103FB">
      <w:r>
        <w:separator/>
      </w:r>
    </w:p>
  </w:endnote>
  <w:endnote w:type="continuationSeparator" w:id="0">
    <w:p w:rsidR="008847BD" w:rsidRDefault="008847BD" w:rsidP="00D1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7BD" w:rsidRDefault="008847BD" w:rsidP="00D103FB">
      <w:r>
        <w:separator/>
      </w:r>
    </w:p>
  </w:footnote>
  <w:footnote w:type="continuationSeparator" w:id="0">
    <w:p w:rsidR="008847BD" w:rsidRDefault="008847BD" w:rsidP="00D10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rawingGridHorizontalSpacing w:val="105"/>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3DA"/>
    <w:rsid w:val="000167C0"/>
    <w:rsid w:val="0002727C"/>
    <w:rsid w:val="00047553"/>
    <w:rsid w:val="00074985"/>
    <w:rsid w:val="000A2354"/>
    <w:rsid w:val="000B7B4E"/>
    <w:rsid w:val="000C2A28"/>
    <w:rsid w:val="000D3419"/>
    <w:rsid w:val="000D493A"/>
    <w:rsid w:val="000D673B"/>
    <w:rsid w:val="000E58AC"/>
    <w:rsid w:val="000F5AB4"/>
    <w:rsid w:val="00100B5F"/>
    <w:rsid w:val="00147E23"/>
    <w:rsid w:val="00164180"/>
    <w:rsid w:val="001677C7"/>
    <w:rsid w:val="00187963"/>
    <w:rsid w:val="0019388B"/>
    <w:rsid w:val="001943E1"/>
    <w:rsid w:val="001B4D9D"/>
    <w:rsid w:val="001B7700"/>
    <w:rsid w:val="001D4D08"/>
    <w:rsid w:val="001E4824"/>
    <w:rsid w:val="00205DB4"/>
    <w:rsid w:val="00220235"/>
    <w:rsid w:val="002350D2"/>
    <w:rsid w:val="00243CE9"/>
    <w:rsid w:val="00247EBE"/>
    <w:rsid w:val="002514E3"/>
    <w:rsid w:val="00271DBB"/>
    <w:rsid w:val="0028075F"/>
    <w:rsid w:val="00283633"/>
    <w:rsid w:val="002907B9"/>
    <w:rsid w:val="00297FAE"/>
    <w:rsid w:val="002A203E"/>
    <w:rsid w:val="002B7AD6"/>
    <w:rsid w:val="002D071D"/>
    <w:rsid w:val="002D5450"/>
    <w:rsid w:val="002E42D6"/>
    <w:rsid w:val="00322CDB"/>
    <w:rsid w:val="00342F94"/>
    <w:rsid w:val="003541D7"/>
    <w:rsid w:val="0035616E"/>
    <w:rsid w:val="00356D0E"/>
    <w:rsid w:val="00361FE0"/>
    <w:rsid w:val="003774EA"/>
    <w:rsid w:val="00393DF1"/>
    <w:rsid w:val="00394028"/>
    <w:rsid w:val="0039764E"/>
    <w:rsid w:val="003A4858"/>
    <w:rsid w:val="003B233C"/>
    <w:rsid w:val="003B50FB"/>
    <w:rsid w:val="003E6F48"/>
    <w:rsid w:val="003F12F1"/>
    <w:rsid w:val="00401C26"/>
    <w:rsid w:val="0040205F"/>
    <w:rsid w:val="00406289"/>
    <w:rsid w:val="00462534"/>
    <w:rsid w:val="00492EB2"/>
    <w:rsid w:val="00493E39"/>
    <w:rsid w:val="004A17DD"/>
    <w:rsid w:val="004A5BB8"/>
    <w:rsid w:val="004B22DD"/>
    <w:rsid w:val="004D55C6"/>
    <w:rsid w:val="004D7E7D"/>
    <w:rsid w:val="0055707F"/>
    <w:rsid w:val="005756CC"/>
    <w:rsid w:val="00584DDB"/>
    <w:rsid w:val="005B198F"/>
    <w:rsid w:val="005B4A48"/>
    <w:rsid w:val="005C7714"/>
    <w:rsid w:val="005E6B68"/>
    <w:rsid w:val="005F07B6"/>
    <w:rsid w:val="006061B5"/>
    <w:rsid w:val="006076EA"/>
    <w:rsid w:val="00613AD3"/>
    <w:rsid w:val="006409E7"/>
    <w:rsid w:val="006642A2"/>
    <w:rsid w:val="00680086"/>
    <w:rsid w:val="00683671"/>
    <w:rsid w:val="00685CE2"/>
    <w:rsid w:val="00686BA9"/>
    <w:rsid w:val="00693E05"/>
    <w:rsid w:val="006A58F2"/>
    <w:rsid w:val="006A79BE"/>
    <w:rsid w:val="006B5777"/>
    <w:rsid w:val="006E3DFD"/>
    <w:rsid w:val="00723C00"/>
    <w:rsid w:val="007278C0"/>
    <w:rsid w:val="00744B4E"/>
    <w:rsid w:val="007515FD"/>
    <w:rsid w:val="00753B30"/>
    <w:rsid w:val="007933B3"/>
    <w:rsid w:val="007E3E8E"/>
    <w:rsid w:val="007E7D14"/>
    <w:rsid w:val="008163DA"/>
    <w:rsid w:val="008270AD"/>
    <w:rsid w:val="0085728F"/>
    <w:rsid w:val="008722CC"/>
    <w:rsid w:val="00877251"/>
    <w:rsid w:val="008847BD"/>
    <w:rsid w:val="008D7705"/>
    <w:rsid w:val="008E0EEA"/>
    <w:rsid w:val="009117AC"/>
    <w:rsid w:val="00911F00"/>
    <w:rsid w:val="0091269E"/>
    <w:rsid w:val="009223C4"/>
    <w:rsid w:val="00926714"/>
    <w:rsid w:val="00952A46"/>
    <w:rsid w:val="0097017A"/>
    <w:rsid w:val="00973DED"/>
    <w:rsid w:val="009E12CC"/>
    <w:rsid w:val="009F3990"/>
    <w:rsid w:val="009F7BA5"/>
    <w:rsid w:val="00A0093E"/>
    <w:rsid w:val="00A12255"/>
    <w:rsid w:val="00A15E7F"/>
    <w:rsid w:val="00A44A17"/>
    <w:rsid w:val="00A44B09"/>
    <w:rsid w:val="00A45807"/>
    <w:rsid w:val="00A5319E"/>
    <w:rsid w:val="00A66147"/>
    <w:rsid w:val="00A71A6D"/>
    <w:rsid w:val="00A7781A"/>
    <w:rsid w:val="00A871AF"/>
    <w:rsid w:val="00AB32FC"/>
    <w:rsid w:val="00AB56F4"/>
    <w:rsid w:val="00AF3D74"/>
    <w:rsid w:val="00B21963"/>
    <w:rsid w:val="00B469E4"/>
    <w:rsid w:val="00B50C3B"/>
    <w:rsid w:val="00B84B26"/>
    <w:rsid w:val="00B91C6E"/>
    <w:rsid w:val="00B965BA"/>
    <w:rsid w:val="00BE3F27"/>
    <w:rsid w:val="00C3770F"/>
    <w:rsid w:val="00C40573"/>
    <w:rsid w:val="00C50CFD"/>
    <w:rsid w:val="00C6535C"/>
    <w:rsid w:val="00C67897"/>
    <w:rsid w:val="00C729AD"/>
    <w:rsid w:val="00C72AB6"/>
    <w:rsid w:val="00C77B43"/>
    <w:rsid w:val="00C81DBC"/>
    <w:rsid w:val="00C844C4"/>
    <w:rsid w:val="00CA01B7"/>
    <w:rsid w:val="00CA78CD"/>
    <w:rsid w:val="00CE02E3"/>
    <w:rsid w:val="00CF3944"/>
    <w:rsid w:val="00D044A7"/>
    <w:rsid w:val="00D07F9B"/>
    <w:rsid w:val="00D103FB"/>
    <w:rsid w:val="00D30F8F"/>
    <w:rsid w:val="00D366F9"/>
    <w:rsid w:val="00D37A17"/>
    <w:rsid w:val="00D665E0"/>
    <w:rsid w:val="00D77C60"/>
    <w:rsid w:val="00DB01BB"/>
    <w:rsid w:val="00DD2D90"/>
    <w:rsid w:val="00DE5660"/>
    <w:rsid w:val="00DF02BA"/>
    <w:rsid w:val="00DF1573"/>
    <w:rsid w:val="00E10419"/>
    <w:rsid w:val="00E213C1"/>
    <w:rsid w:val="00E34118"/>
    <w:rsid w:val="00E53D67"/>
    <w:rsid w:val="00E85709"/>
    <w:rsid w:val="00E86126"/>
    <w:rsid w:val="00E87E7F"/>
    <w:rsid w:val="00EA6673"/>
    <w:rsid w:val="00EB309B"/>
    <w:rsid w:val="00EB6A02"/>
    <w:rsid w:val="00EC4F68"/>
    <w:rsid w:val="00F059DB"/>
    <w:rsid w:val="00F07D8C"/>
    <w:rsid w:val="00F153B0"/>
    <w:rsid w:val="00F1657D"/>
    <w:rsid w:val="00F2258E"/>
    <w:rsid w:val="00F316FE"/>
    <w:rsid w:val="00F55AC8"/>
    <w:rsid w:val="00F61663"/>
    <w:rsid w:val="00F74525"/>
    <w:rsid w:val="00F767EF"/>
    <w:rsid w:val="00F8578D"/>
    <w:rsid w:val="00F87EFD"/>
    <w:rsid w:val="00FA36DB"/>
    <w:rsid w:val="00FA4067"/>
    <w:rsid w:val="00FB0D48"/>
    <w:rsid w:val="00FD02AB"/>
    <w:rsid w:val="00FD4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F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3FB"/>
    <w:pPr>
      <w:tabs>
        <w:tab w:val="center" w:pos="4252"/>
        <w:tab w:val="right" w:pos="8504"/>
      </w:tabs>
      <w:snapToGrid w:val="0"/>
    </w:pPr>
  </w:style>
  <w:style w:type="character" w:customStyle="1" w:styleId="a4">
    <w:name w:val="ヘッダー (文字)"/>
    <w:link w:val="a3"/>
    <w:uiPriority w:val="99"/>
    <w:rsid w:val="00D103FB"/>
    <w:rPr>
      <w:kern w:val="2"/>
      <w:sz w:val="21"/>
      <w:szCs w:val="22"/>
    </w:rPr>
  </w:style>
  <w:style w:type="paragraph" w:styleId="a5">
    <w:name w:val="footer"/>
    <w:basedOn w:val="a"/>
    <w:link w:val="a6"/>
    <w:uiPriority w:val="99"/>
    <w:unhideWhenUsed/>
    <w:rsid w:val="00D103FB"/>
    <w:pPr>
      <w:tabs>
        <w:tab w:val="center" w:pos="4252"/>
        <w:tab w:val="right" w:pos="8504"/>
      </w:tabs>
      <w:snapToGrid w:val="0"/>
    </w:pPr>
  </w:style>
  <w:style w:type="character" w:customStyle="1" w:styleId="a6">
    <w:name w:val="フッター (文字)"/>
    <w:link w:val="a5"/>
    <w:uiPriority w:val="99"/>
    <w:rsid w:val="00D103FB"/>
    <w:rPr>
      <w:kern w:val="2"/>
      <w:sz w:val="21"/>
      <w:szCs w:val="22"/>
    </w:rPr>
  </w:style>
  <w:style w:type="paragraph" w:styleId="a7">
    <w:name w:val="Balloon Text"/>
    <w:basedOn w:val="a"/>
    <w:link w:val="a8"/>
    <w:uiPriority w:val="99"/>
    <w:semiHidden/>
    <w:unhideWhenUsed/>
    <w:rsid w:val="00AF3D74"/>
    <w:rPr>
      <w:rFonts w:ascii="Arial" w:eastAsia="ＭＳ ゴシック" w:hAnsi="Arial"/>
      <w:sz w:val="18"/>
      <w:szCs w:val="18"/>
    </w:rPr>
  </w:style>
  <w:style w:type="character" w:customStyle="1" w:styleId="a8">
    <w:name w:val="吹き出し (文字)"/>
    <w:link w:val="a7"/>
    <w:uiPriority w:val="99"/>
    <w:semiHidden/>
    <w:rsid w:val="00AF3D74"/>
    <w:rPr>
      <w:rFonts w:ascii="Arial" w:eastAsia="ＭＳ ゴシック" w:hAnsi="Arial" w:cs="Times New Roman"/>
      <w:kern w:val="2"/>
      <w:sz w:val="18"/>
      <w:szCs w:val="18"/>
    </w:rPr>
  </w:style>
  <w:style w:type="paragraph" w:styleId="a9">
    <w:name w:val="No Spacing"/>
    <w:uiPriority w:val="1"/>
    <w:qFormat/>
    <w:rsid w:val="007278C0"/>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24477">
      <w:bodyDiv w:val="1"/>
      <w:marLeft w:val="0"/>
      <w:marRight w:val="0"/>
      <w:marTop w:val="0"/>
      <w:marBottom w:val="0"/>
      <w:divBdr>
        <w:top w:val="none" w:sz="0" w:space="0" w:color="auto"/>
        <w:left w:val="none" w:sz="0" w:space="0" w:color="auto"/>
        <w:bottom w:val="none" w:sz="0" w:space="0" w:color="auto"/>
        <w:right w:val="none" w:sz="0" w:space="0" w:color="auto"/>
      </w:divBdr>
    </w:div>
    <w:div w:id="1276522693">
      <w:bodyDiv w:val="1"/>
      <w:marLeft w:val="0"/>
      <w:marRight w:val="0"/>
      <w:marTop w:val="0"/>
      <w:marBottom w:val="0"/>
      <w:divBdr>
        <w:top w:val="none" w:sz="0" w:space="0" w:color="auto"/>
        <w:left w:val="none" w:sz="0" w:space="0" w:color="auto"/>
        <w:bottom w:val="none" w:sz="0" w:space="0" w:color="auto"/>
        <w:right w:val="none" w:sz="0" w:space="0" w:color="auto"/>
      </w:divBdr>
    </w:div>
    <w:div w:id="15846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7526-A823-4C46-8E17-C85F8CFBF149}">
  <ds:schemaRefs>
    <ds:schemaRef ds:uri="http://schemas.openxmlformats.org/officeDocument/2006/bibliography"/>
  </ds:schemaRefs>
</ds:datastoreItem>
</file>