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98CBE" w14:textId="77777777" w:rsidR="008975B0" w:rsidRDefault="008975B0" w:rsidP="009935E4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9935E4">
        <w:rPr>
          <w:rFonts w:ascii="Times New Roman" w:hAnsi="Times New Roman" w:hint="eastAsia"/>
        </w:rPr>
        <w:t>28</w:t>
      </w:r>
      <w:r>
        <w:rPr>
          <w:rFonts w:ascii="Times New Roman" w:hAnsi="Times New Roman" w:hint="eastAsia"/>
        </w:rPr>
        <w:t>号</w:t>
      </w:r>
    </w:p>
    <w:p w14:paraId="74793335" w14:textId="77777777" w:rsidR="008975B0" w:rsidRPr="00F55BC7" w:rsidRDefault="008975B0" w:rsidP="00F55BC7">
      <w:pPr>
        <w:jc w:val="center"/>
        <w:rPr>
          <w:sz w:val="28"/>
          <w:szCs w:val="28"/>
        </w:rPr>
      </w:pPr>
      <w:r w:rsidRPr="00F55BC7">
        <w:rPr>
          <w:rFonts w:hint="eastAsia"/>
          <w:sz w:val="28"/>
          <w:szCs w:val="28"/>
        </w:rPr>
        <w:t>診療用放射線照射器具翌年使用予定届</w:t>
      </w:r>
    </w:p>
    <w:p w14:paraId="68AE5E74" w14:textId="77777777" w:rsidR="008975B0" w:rsidRDefault="008975B0">
      <w:pPr>
        <w:jc w:val="right"/>
        <w:rPr>
          <w:rFonts w:ascii="Times New Roman" w:hAnsi="Times New Roman"/>
        </w:rPr>
      </w:pPr>
    </w:p>
    <w:p w14:paraId="046A7F0E" w14:textId="77777777" w:rsidR="008975B0" w:rsidRDefault="00F55BC7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B97536">
        <w:rPr>
          <w:rFonts w:ascii="Times New Roman" w:hAnsi="Times New Roman" w:hint="eastAsia"/>
        </w:rPr>
        <w:t xml:space="preserve">　</w:t>
      </w:r>
      <w:r w:rsidR="008975B0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B97536">
        <w:rPr>
          <w:rFonts w:ascii="Times New Roman" w:hAnsi="Times New Roman" w:hint="eastAsia"/>
        </w:rPr>
        <w:t xml:space="preserve">　</w:t>
      </w:r>
      <w:r w:rsidR="008975B0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B97536">
        <w:rPr>
          <w:rFonts w:ascii="Times New Roman" w:hAnsi="Times New Roman" w:hint="eastAsia"/>
        </w:rPr>
        <w:t xml:space="preserve">　</w:t>
      </w:r>
      <w:r w:rsidR="008975B0">
        <w:rPr>
          <w:rFonts w:ascii="Times New Roman" w:hAnsi="Times New Roman" w:hint="eastAsia"/>
        </w:rPr>
        <w:t>日</w:t>
      </w:r>
    </w:p>
    <w:p w14:paraId="0498F9AE" w14:textId="77777777" w:rsidR="008975B0" w:rsidRDefault="008975B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7BAF4786" w14:textId="77777777" w:rsidR="008975B0" w:rsidRDefault="008975B0">
      <w:pPr>
        <w:spacing w:after="240" w:line="360" w:lineRule="atLeas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管理者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0E57CC2E" w14:textId="77777777" w:rsidR="008975B0" w:rsidRDefault="001848E7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診療用放射線照射器具の使用を予定しているので、</w:t>
      </w:r>
      <w:r w:rsidR="008975B0">
        <w:rPr>
          <w:rFonts w:ascii="Times New Roman" w:hAnsi="Times New Roman" w:hint="eastAsia"/>
        </w:rPr>
        <w:t>医療法第</w:t>
      </w:r>
      <w:r w:rsidR="008975B0">
        <w:rPr>
          <w:rFonts w:ascii="Times New Roman" w:hAnsi="Times New Roman"/>
        </w:rPr>
        <w:t>15</w:t>
      </w:r>
      <w:r w:rsidR="008975B0">
        <w:rPr>
          <w:rFonts w:ascii="Times New Roman" w:hAnsi="Times New Roman" w:hint="eastAsia"/>
        </w:rPr>
        <w:t>条第</w:t>
      </w:r>
      <w:r w:rsidR="008975B0">
        <w:rPr>
          <w:rFonts w:ascii="Times New Roman" w:hAnsi="Times New Roman"/>
        </w:rPr>
        <w:t>3</w:t>
      </w:r>
      <w:r w:rsidR="008975B0">
        <w:rPr>
          <w:rFonts w:ascii="Times New Roman" w:hAnsi="Times New Roman" w:hint="eastAsia"/>
        </w:rPr>
        <w:t>項</w:t>
      </w:r>
      <w:r>
        <w:rPr>
          <w:rFonts w:ascii="Times New Roman" w:hAnsi="Times New Roman" w:hint="eastAsia"/>
        </w:rPr>
        <w:t>に基づく</w:t>
      </w:r>
      <w:r w:rsidR="008975B0">
        <w:rPr>
          <w:rFonts w:ascii="Times New Roman" w:hAnsi="Times New Roman" w:hint="eastAsia"/>
        </w:rPr>
        <w:t>医療法施行規則第</w:t>
      </w:r>
      <w:r w:rsidR="008975B0">
        <w:rPr>
          <w:rFonts w:ascii="Times New Roman" w:hAnsi="Times New Roman" w:hint="eastAsia"/>
        </w:rPr>
        <w:t>27</w:t>
      </w:r>
      <w:r w:rsidR="008975B0">
        <w:rPr>
          <w:rFonts w:ascii="Times New Roman" w:hAnsi="Times New Roman" w:hint="eastAsia"/>
        </w:rPr>
        <w:t>条第</w:t>
      </w:r>
      <w:r w:rsidR="008975B0">
        <w:rPr>
          <w:rFonts w:ascii="Times New Roman" w:hAnsi="Times New Roman" w:hint="eastAsia"/>
        </w:rPr>
        <w:t>3</w:t>
      </w:r>
      <w:r w:rsidR="008975B0">
        <w:rPr>
          <w:rFonts w:ascii="Times New Roman" w:hAnsi="Times New Roman" w:hint="eastAsia"/>
        </w:rPr>
        <w:t>項の規定により次のとおり届出</w:t>
      </w:r>
      <w:r>
        <w:rPr>
          <w:rFonts w:ascii="Times New Roman" w:hAnsi="Times New Roman" w:hint="eastAsia"/>
        </w:rPr>
        <w:t>をし</w:t>
      </w:r>
      <w:r w:rsidR="008975B0">
        <w:rPr>
          <w:rFonts w:ascii="Times New Roman" w:hAnsi="Times New Roman" w:hint="eastAsia"/>
        </w:rPr>
        <w:t>ます。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174"/>
        <w:gridCol w:w="1036"/>
        <w:gridCol w:w="1133"/>
        <w:gridCol w:w="77"/>
        <w:gridCol w:w="7"/>
        <w:gridCol w:w="1203"/>
        <w:gridCol w:w="1210"/>
        <w:gridCol w:w="1210"/>
        <w:gridCol w:w="2949"/>
      </w:tblGrid>
      <w:tr w:rsidR="008975B0" w14:paraId="00ACC5B1" w14:textId="77777777">
        <w:trPr>
          <w:trHeight w:val="180"/>
        </w:trPr>
        <w:tc>
          <w:tcPr>
            <w:tcW w:w="355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940B4C9" w14:textId="77777777" w:rsidR="008975B0" w:rsidRDefault="008975B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656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2646614" w14:textId="77777777" w:rsidR="008975B0" w:rsidRDefault="008975B0">
            <w:pPr>
              <w:rPr>
                <w:rFonts w:ascii="Times New Roman" w:hAnsi="Times New Roman"/>
              </w:rPr>
            </w:pPr>
          </w:p>
        </w:tc>
      </w:tr>
      <w:tr w:rsidR="008975B0" w14:paraId="6E68284E" w14:textId="77777777">
        <w:trPr>
          <w:trHeight w:val="673"/>
        </w:trPr>
        <w:tc>
          <w:tcPr>
            <w:tcW w:w="3552" w:type="dxa"/>
            <w:gridSpan w:val="4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F28C228" w14:textId="77777777" w:rsidR="008975B0" w:rsidRDefault="008975B0">
            <w:pPr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656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14:paraId="59AD74D6" w14:textId="77777777" w:rsidR="008975B0" w:rsidRDefault="008975B0">
            <w:pPr>
              <w:rPr>
                <w:rFonts w:ascii="Times New Roman" w:hAnsi="Times New Roman"/>
              </w:rPr>
            </w:pPr>
          </w:p>
        </w:tc>
      </w:tr>
      <w:tr w:rsidR="008975B0" w14:paraId="7DCE50C4" w14:textId="77777777">
        <w:trPr>
          <w:trHeight w:val="996"/>
        </w:trPr>
        <w:tc>
          <w:tcPr>
            <w:tcW w:w="3552" w:type="dxa"/>
            <w:gridSpan w:val="4"/>
            <w:tcBorders>
              <w:left w:val="single" w:sz="12" w:space="0" w:color="auto"/>
            </w:tcBorders>
            <w:vAlign w:val="center"/>
          </w:tcPr>
          <w:p w14:paraId="2CDF2E20" w14:textId="77777777" w:rsidR="008975B0" w:rsidRDefault="008975B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656" w:type="dxa"/>
            <w:gridSpan w:val="6"/>
            <w:tcBorders>
              <w:right w:val="single" w:sz="12" w:space="0" w:color="auto"/>
            </w:tcBorders>
          </w:tcPr>
          <w:p w14:paraId="08F949C9" w14:textId="77777777" w:rsidR="008975B0" w:rsidRDefault="008975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F55BC7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5E90546C" w14:textId="77777777" w:rsidR="008975B0" w:rsidRDefault="008975B0">
            <w:pPr>
              <w:rPr>
                <w:rFonts w:ascii="Times New Roman" w:hAnsi="Times New Roman"/>
              </w:rPr>
            </w:pPr>
          </w:p>
          <w:p w14:paraId="62039A1C" w14:textId="77777777" w:rsidR="008975B0" w:rsidRDefault="008975B0">
            <w:pPr>
              <w:rPr>
                <w:rFonts w:ascii="Times New Roman" w:hAnsi="Times New Roman"/>
              </w:rPr>
            </w:pPr>
          </w:p>
          <w:p w14:paraId="3F3C0D12" w14:textId="77777777" w:rsidR="008975B0" w:rsidRDefault="008975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F55BC7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8975B0" w14:paraId="21B0BD22" w14:textId="77777777">
        <w:trPr>
          <w:trHeight w:val="996"/>
        </w:trPr>
        <w:tc>
          <w:tcPr>
            <w:tcW w:w="3552" w:type="dxa"/>
            <w:gridSpan w:val="4"/>
            <w:tcBorders>
              <w:left w:val="single" w:sz="12" w:space="0" w:color="auto"/>
            </w:tcBorders>
            <w:vAlign w:val="center"/>
          </w:tcPr>
          <w:p w14:paraId="6EFD5840" w14:textId="77777777" w:rsidR="008975B0" w:rsidRDefault="008975B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使用予定年</w:t>
            </w:r>
          </w:p>
        </w:tc>
        <w:tc>
          <w:tcPr>
            <w:tcW w:w="6656" w:type="dxa"/>
            <w:gridSpan w:val="6"/>
            <w:tcBorders>
              <w:right w:val="single" w:sz="12" w:space="0" w:color="auto"/>
            </w:tcBorders>
            <w:vAlign w:val="center"/>
          </w:tcPr>
          <w:p w14:paraId="082F8292" w14:textId="77777777" w:rsidR="008975B0" w:rsidRDefault="008975B0">
            <w:pPr>
              <w:ind w:right="8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</w:p>
        </w:tc>
      </w:tr>
      <w:tr w:rsidR="008975B0" w14:paraId="3580D6DB" w14:textId="77777777">
        <w:trPr>
          <w:cantSplit/>
          <w:trHeight w:val="996"/>
        </w:trPr>
        <w:tc>
          <w:tcPr>
            <w:tcW w:w="138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4548DA2" w14:textId="77777777" w:rsidR="008975B0" w:rsidRDefault="008975B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物理的半減期</w:t>
            </w:r>
            <w:r>
              <w:rPr>
                <w:rFonts w:ascii="Times New Roman" w:hAnsi="Times New Roman" w:hint="eastAsia"/>
              </w:rPr>
              <w:t>30</w:t>
            </w:r>
            <w:r>
              <w:rPr>
                <w:rFonts w:ascii="Times New Roman" w:hAnsi="Times New Roman" w:hint="eastAsia"/>
              </w:rPr>
              <w:t>日以下の放射性同位元素を装備する放射線照射器具</w:t>
            </w:r>
          </w:p>
        </w:tc>
        <w:tc>
          <w:tcPr>
            <w:tcW w:w="2169" w:type="dxa"/>
            <w:gridSpan w:val="2"/>
            <w:vAlign w:val="center"/>
          </w:tcPr>
          <w:p w14:paraId="0ACA2FE2" w14:textId="77777777" w:rsidR="008975B0" w:rsidRDefault="008975B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型式</w:t>
            </w:r>
          </w:p>
        </w:tc>
        <w:tc>
          <w:tcPr>
            <w:tcW w:w="6656" w:type="dxa"/>
            <w:gridSpan w:val="6"/>
            <w:tcBorders>
              <w:right w:val="single" w:sz="12" w:space="0" w:color="auto"/>
            </w:tcBorders>
            <w:vAlign w:val="center"/>
          </w:tcPr>
          <w:p w14:paraId="099BB524" w14:textId="77777777" w:rsidR="008975B0" w:rsidRDefault="008975B0">
            <w:pPr>
              <w:ind w:right="851"/>
              <w:jc w:val="right"/>
              <w:rPr>
                <w:rFonts w:ascii="Times New Roman" w:hAnsi="Times New Roman"/>
              </w:rPr>
            </w:pPr>
          </w:p>
        </w:tc>
      </w:tr>
      <w:tr w:rsidR="008975B0" w14:paraId="002FC459" w14:textId="77777777">
        <w:trPr>
          <w:cantSplit/>
          <w:trHeight w:val="996"/>
        </w:trPr>
        <w:tc>
          <w:tcPr>
            <w:tcW w:w="138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ABF72EA" w14:textId="77777777" w:rsidR="008975B0" w:rsidRDefault="008975B0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0DA84F4E" w14:textId="77777777" w:rsidR="008975B0" w:rsidRDefault="008975B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箇数</w:t>
            </w:r>
          </w:p>
        </w:tc>
        <w:tc>
          <w:tcPr>
            <w:tcW w:w="6656" w:type="dxa"/>
            <w:gridSpan w:val="6"/>
            <w:tcBorders>
              <w:right w:val="single" w:sz="12" w:space="0" w:color="auto"/>
            </w:tcBorders>
            <w:vAlign w:val="center"/>
          </w:tcPr>
          <w:p w14:paraId="0CF72414" w14:textId="77777777" w:rsidR="008975B0" w:rsidRDefault="008975B0">
            <w:pPr>
              <w:ind w:right="851"/>
              <w:jc w:val="right"/>
              <w:rPr>
                <w:rFonts w:ascii="Times New Roman" w:hAnsi="Times New Roman"/>
              </w:rPr>
            </w:pPr>
          </w:p>
        </w:tc>
      </w:tr>
      <w:tr w:rsidR="008975B0" w14:paraId="3518FD2D" w14:textId="77777777">
        <w:trPr>
          <w:cantSplit/>
          <w:trHeight w:val="996"/>
        </w:trPr>
        <w:tc>
          <w:tcPr>
            <w:tcW w:w="138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38C3CD5" w14:textId="77777777" w:rsidR="008975B0" w:rsidRDefault="008975B0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7606A18D" w14:textId="77777777" w:rsidR="008975B0" w:rsidRDefault="008975B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装備されている放射性同位元素の種類</w:t>
            </w:r>
          </w:p>
        </w:tc>
        <w:tc>
          <w:tcPr>
            <w:tcW w:w="6656" w:type="dxa"/>
            <w:gridSpan w:val="6"/>
            <w:tcBorders>
              <w:right w:val="single" w:sz="12" w:space="0" w:color="auto"/>
            </w:tcBorders>
            <w:vAlign w:val="center"/>
          </w:tcPr>
          <w:p w14:paraId="77709535" w14:textId="77777777" w:rsidR="008975B0" w:rsidRDefault="008975B0">
            <w:pPr>
              <w:ind w:right="851"/>
              <w:jc w:val="right"/>
              <w:rPr>
                <w:rFonts w:ascii="Times New Roman" w:hAnsi="Times New Roman"/>
              </w:rPr>
            </w:pPr>
          </w:p>
        </w:tc>
      </w:tr>
      <w:tr w:rsidR="008975B0" w14:paraId="3A36D6A0" w14:textId="77777777">
        <w:trPr>
          <w:cantSplit/>
          <w:trHeight w:val="996"/>
        </w:trPr>
        <w:tc>
          <w:tcPr>
            <w:tcW w:w="138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AB588FB" w14:textId="77777777" w:rsidR="008975B0" w:rsidRDefault="008975B0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4154D2A9" w14:textId="77777777" w:rsidR="008975B0" w:rsidRDefault="008975B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数量</w:t>
            </w:r>
          </w:p>
        </w:tc>
        <w:tc>
          <w:tcPr>
            <w:tcW w:w="6656" w:type="dxa"/>
            <w:gridSpan w:val="6"/>
            <w:tcBorders>
              <w:right w:val="single" w:sz="12" w:space="0" w:color="auto"/>
            </w:tcBorders>
            <w:vAlign w:val="center"/>
          </w:tcPr>
          <w:p w14:paraId="6E227030" w14:textId="77777777" w:rsidR="008975B0" w:rsidRDefault="008975B0">
            <w:pPr>
              <w:ind w:right="851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hint="eastAsia"/>
              </w:rPr>
              <w:t>Bq</w:t>
            </w:r>
            <w:proofErr w:type="spellEnd"/>
          </w:p>
        </w:tc>
      </w:tr>
      <w:tr w:rsidR="008975B0" w14:paraId="7E8950D2" w14:textId="77777777">
        <w:trPr>
          <w:cantSplit/>
          <w:trHeight w:val="525"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49542" w14:textId="77777777" w:rsidR="008975B0" w:rsidRDefault="008975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長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EFCB6" w14:textId="77777777" w:rsidR="008975B0" w:rsidRDefault="008975B0">
            <w:pPr>
              <w:ind w:lef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</w:t>
            </w:r>
            <w:r w:rsidR="001915DF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長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1B600" w14:textId="77777777" w:rsidR="008975B0" w:rsidRDefault="001915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0FD658" w14:textId="77777777" w:rsidR="008975B0" w:rsidRDefault="008975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</w:t>
            </w:r>
            <w:r w:rsidR="001915DF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幹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EDE95" w14:textId="77777777" w:rsidR="008975B0" w:rsidRDefault="001915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　査</w:t>
            </w:r>
          </w:p>
        </w:tc>
        <w:tc>
          <w:tcPr>
            <w:tcW w:w="121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CDFA8F" w14:textId="77777777" w:rsidR="008975B0" w:rsidRDefault="001915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員</w:t>
            </w:r>
          </w:p>
        </w:tc>
        <w:tc>
          <w:tcPr>
            <w:tcW w:w="2949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C120051" w14:textId="77777777" w:rsidR="008975B0" w:rsidRPr="00B97536" w:rsidRDefault="008975B0" w:rsidP="00B97536">
            <w:r w:rsidRPr="00B97536">
              <w:rPr>
                <w:rFonts w:hint="eastAsia"/>
              </w:rPr>
              <w:t>起案</w:t>
            </w:r>
          </w:p>
          <w:p w14:paraId="29A2D807" w14:textId="77777777" w:rsidR="008975B0" w:rsidRPr="00B97536" w:rsidRDefault="008975B0" w:rsidP="00B97536"/>
          <w:p w14:paraId="67464BA6" w14:textId="77777777" w:rsidR="008975B0" w:rsidRPr="00B97536" w:rsidRDefault="00F55BC7" w:rsidP="006772A0">
            <w:pPr>
              <w:ind w:firstLineChars="200" w:firstLine="420"/>
            </w:pPr>
            <w:r w:rsidRPr="00B97536">
              <w:rPr>
                <w:rFonts w:hint="eastAsia"/>
              </w:rPr>
              <w:t xml:space="preserve">　　</w:t>
            </w:r>
            <w:r w:rsidR="008975B0" w:rsidRPr="00B97536">
              <w:rPr>
                <w:rFonts w:hint="eastAsia"/>
              </w:rPr>
              <w:t>年</w:t>
            </w:r>
            <w:r w:rsidRPr="00B97536">
              <w:rPr>
                <w:rFonts w:hint="eastAsia"/>
              </w:rPr>
              <w:t xml:space="preserve">　　</w:t>
            </w:r>
            <w:r w:rsidR="008975B0" w:rsidRPr="00B97536">
              <w:rPr>
                <w:rFonts w:hint="eastAsia"/>
              </w:rPr>
              <w:t>月</w:t>
            </w:r>
            <w:r w:rsidRPr="00B97536">
              <w:rPr>
                <w:rFonts w:hint="eastAsia"/>
              </w:rPr>
              <w:t xml:space="preserve">　　</w:t>
            </w:r>
            <w:r w:rsidR="008975B0" w:rsidRPr="00B97536">
              <w:rPr>
                <w:rFonts w:hint="eastAsia"/>
              </w:rPr>
              <w:t>日</w:t>
            </w:r>
          </w:p>
          <w:p w14:paraId="0ED1079C" w14:textId="77777777" w:rsidR="00F55BC7" w:rsidRPr="00B97536" w:rsidRDefault="000E5964" w:rsidP="00B97536">
            <w:pPr>
              <w:ind w:firstLineChars="50" w:firstLine="105"/>
            </w:pPr>
            <w:r w:rsidRPr="00B97536">
              <w:rPr>
                <w:rFonts w:hint="eastAsia"/>
              </w:rPr>
              <w:t>本届出書を受理したので</w:t>
            </w:r>
          </w:p>
          <w:p w14:paraId="041D9928" w14:textId="77777777" w:rsidR="008975B0" w:rsidRDefault="000E5964" w:rsidP="00B97536">
            <w:r w:rsidRPr="00B97536">
              <w:rPr>
                <w:rFonts w:hint="eastAsia"/>
              </w:rPr>
              <w:t>供覧します。</w:t>
            </w:r>
          </w:p>
        </w:tc>
      </w:tr>
      <w:tr w:rsidR="008975B0" w14:paraId="05A18EA2" w14:textId="77777777">
        <w:trPr>
          <w:cantSplit/>
          <w:trHeight w:val="990"/>
        </w:trPr>
        <w:tc>
          <w:tcPr>
            <w:tcW w:w="1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4EE7874" w14:textId="77777777" w:rsidR="008975B0" w:rsidRPr="00B97536" w:rsidRDefault="008975B0" w:rsidP="00B97536"/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8FF731" w14:textId="77777777" w:rsidR="008975B0" w:rsidRPr="00B97536" w:rsidRDefault="008975B0" w:rsidP="00B97536"/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0B1925" w14:textId="77777777" w:rsidR="008975B0" w:rsidRPr="00B97536" w:rsidRDefault="008975B0" w:rsidP="00B97536"/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DD09482" w14:textId="77777777" w:rsidR="008975B0" w:rsidRPr="00B97536" w:rsidRDefault="008975B0" w:rsidP="00B97536"/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DE0091" w14:textId="77777777" w:rsidR="008975B0" w:rsidRPr="00B97536" w:rsidRDefault="008975B0" w:rsidP="00B97536"/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0C87D24" w14:textId="77777777" w:rsidR="008975B0" w:rsidRPr="00B97536" w:rsidRDefault="008975B0" w:rsidP="00B97536"/>
        </w:tc>
        <w:tc>
          <w:tcPr>
            <w:tcW w:w="2949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267585FA" w14:textId="77777777" w:rsidR="008975B0" w:rsidRDefault="008975B0">
            <w:pPr>
              <w:rPr>
                <w:rFonts w:ascii="Times New Roman" w:hAnsi="Times New Roman"/>
              </w:rPr>
            </w:pPr>
          </w:p>
        </w:tc>
      </w:tr>
      <w:tr w:rsidR="008975B0" w14:paraId="49A0B012" w14:textId="77777777">
        <w:trPr>
          <w:cantSplit/>
          <w:trHeight w:val="450"/>
        </w:trPr>
        <w:tc>
          <w:tcPr>
            <w:tcW w:w="363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98E6B" w14:textId="77777777" w:rsidR="008975B0" w:rsidRDefault="008975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6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096B7D" w14:textId="77777777" w:rsidR="008975B0" w:rsidRDefault="008975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949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3C6D569E" w14:textId="77777777" w:rsidR="008975B0" w:rsidRDefault="008975B0">
            <w:pPr>
              <w:jc w:val="center"/>
              <w:rPr>
                <w:rFonts w:ascii="Times New Roman" w:hAnsi="Times New Roman"/>
              </w:rPr>
            </w:pPr>
          </w:p>
        </w:tc>
      </w:tr>
      <w:tr w:rsidR="008975B0" w14:paraId="5B395EDB" w14:textId="77777777">
        <w:trPr>
          <w:cantSplit/>
          <w:trHeight w:val="975"/>
        </w:trPr>
        <w:tc>
          <w:tcPr>
            <w:tcW w:w="3636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348F7B68" w14:textId="77777777" w:rsidR="008975B0" w:rsidRDefault="008975B0">
            <w:pPr>
              <w:rPr>
                <w:rFonts w:ascii="Times New Roman" w:hAnsi="Times New Roman"/>
              </w:rPr>
            </w:pPr>
          </w:p>
        </w:tc>
        <w:tc>
          <w:tcPr>
            <w:tcW w:w="3623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7F7E0896" w14:textId="77777777" w:rsidR="008975B0" w:rsidRDefault="008975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11C7175" w14:textId="77777777" w:rsidR="008975B0" w:rsidRDefault="008975B0">
            <w:pPr>
              <w:jc w:val="center"/>
              <w:rPr>
                <w:rFonts w:ascii="Times New Roman" w:hAnsi="Times New Roman"/>
              </w:rPr>
            </w:pPr>
          </w:p>
        </w:tc>
      </w:tr>
      <w:tr w:rsidR="008975B0" w14:paraId="5ACB885C" w14:textId="77777777">
        <w:trPr>
          <w:cantSplit/>
          <w:trHeight w:val="495"/>
        </w:trPr>
        <w:tc>
          <w:tcPr>
            <w:tcW w:w="3636" w:type="dxa"/>
            <w:gridSpan w:val="6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2F8F118" w14:textId="77777777" w:rsidR="008975B0" w:rsidRDefault="008975B0">
            <w:pPr>
              <w:rPr>
                <w:rFonts w:ascii="Times New Roman" w:hAnsi="Times New Roman"/>
              </w:rPr>
            </w:pPr>
          </w:p>
        </w:tc>
        <w:tc>
          <w:tcPr>
            <w:tcW w:w="3623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6345F105" w14:textId="77777777" w:rsidR="008975B0" w:rsidRDefault="008975B0">
            <w:pPr>
              <w:rPr>
                <w:rFonts w:ascii="Times New Roman" w:hAnsi="Times New Roman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D3C3BB7" w14:textId="77777777" w:rsidR="008975B0" w:rsidRDefault="008975B0">
            <w:pPr>
              <w:jc w:val="center"/>
              <w:rPr>
                <w:rFonts w:ascii="Times New Roman" w:hAnsi="Times New Roman"/>
              </w:rPr>
            </w:pPr>
          </w:p>
        </w:tc>
      </w:tr>
      <w:tr w:rsidR="008975B0" w14:paraId="30DE8F3F" w14:textId="77777777">
        <w:trPr>
          <w:cantSplit/>
          <w:trHeight w:val="699"/>
        </w:trPr>
        <w:tc>
          <w:tcPr>
            <w:tcW w:w="3636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D3B2A0E" w14:textId="77777777" w:rsidR="008975B0" w:rsidRDefault="008975B0">
            <w:pPr>
              <w:rPr>
                <w:rFonts w:ascii="Times New Roman" w:hAnsi="Times New Roman"/>
              </w:rPr>
            </w:pPr>
          </w:p>
        </w:tc>
        <w:tc>
          <w:tcPr>
            <w:tcW w:w="3623" w:type="dxa"/>
            <w:gridSpan w:val="3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71C945DB" w14:textId="77777777" w:rsidR="008975B0" w:rsidRDefault="008975B0">
            <w:pPr>
              <w:rPr>
                <w:rFonts w:ascii="Times New Roman" w:hAnsi="Times New Roman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9DC8B" w14:textId="77777777" w:rsidR="008975B0" w:rsidRDefault="008975B0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52A3A0D" w14:textId="77777777" w:rsidR="008975B0" w:rsidRDefault="008975B0">
      <w:pPr>
        <w:pStyle w:val="a3"/>
        <w:tabs>
          <w:tab w:val="left" w:pos="840"/>
        </w:tabs>
        <w:wordWrap/>
        <w:autoSpaceDE/>
        <w:spacing w:before="100" w:after="100" w:line="240" w:lineRule="atLeast"/>
        <w:rPr>
          <w:rFonts w:ascii="Times New Roman"/>
        </w:rPr>
      </w:pPr>
    </w:p>
    <w:p w14:paraId="20020095" w14:textId="77777777" w:rsidR="008975B0" w:rsidRDefault="008975B0">
      <w:pPr>
        <w:rPr>
          <w:rFonts w:ascii="Times New Roman" w:hAnsi="Times New Roman"/>
        </w:rPr>
      </w:pPr>
    </w:p>
    <w:sectPr w:rsidR="008975B0">
      <w:pgSz w:w="11906" w:h="16838" w:code="9"/>
      <w:pgMar w:top="567" w:right="851" w:bottom="567" w:left="851" w:header="284" w:footer="28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964"/>
    <w:rsid w:val="000E5964"/>
    <w:rsid w:val="001848E7"/>
    <w:rsid w:val="001915DF"/>
    <w:rsid w:val="00527F57"/>
    <w:rsid w:val="005B3BCC"/>
    <w:rsid w:val="006772A0"/>
    <w:rsid w:val="008975B0"/>
    <w:rsid w:val="009935E4"/>
    <w:rsid w:val="00B97536"/>
    <w:rsid w:val="00E61195"/>
    <w:rsid w:val="00F5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C664C"/>
  <w15:chartTrackingRefBased/>
  <w15:docId w15:val="{9B69CEA1-4613-4868-A5D1-F342FEAA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様式第33号</vt:lpstr>
      <vt:lpstr>様式第33号</vt:lpstr>
    </vt:vector>
  </TitlesOfParts>
  <Company>熊本保健所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</dc:title>
  <dc:subject/>
  <dc:creator>miyauti</dc:creator>
  <cp:keywords/>
  <cp:lastModifiedBy>大平　芙美香</cp:lastModifiedBy>
  <cp:revision>3</cp:revision>
  <cp:lastPrinted>2006-12-05T05:03:00Z</cp:lastPrinted>
  <dcterms:created xsi:type="dcterms:W3CDTF">2022-03-31T01:49:00Z</dcterms:created>
  <dcterms:modified xsi:type="dcterms:W3CDTF">2022-03-31T02:40:00Z</dcterms:modified>
</cp:coreProperties>
</file>